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D76FA8" w:rsidRPr="008F3064" w:rsidRDefault="007371CA" w:rsidP="00E0662D">
      <w:pPr>
        <w:pStyle w:val="Balk9"/>
        <w:spacing w:before="0" w:after="0"/>
        <w:jc w:val="both"/>
      </w:pPr>
      <w:r>
        <w:rPr>
          <w:noProof/>
          <w:lang w:eastAsia="tr-TR"/>
        </w:rPr>
        <w:drawing>
          <wp:inline distT="0" distB="0" distL="0" distR="0">
            <wp:extent cx="2012950" cy="1898650"/>
            <wp:effectExtent l="19050" t="0" r="6350" b="0"/>
            <wp:docPr id="15" name="Resim 15" descr="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shot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2950" cy="1898650"/>
                    </a:xfrm>
                    <a:prstGeom prst="rect">
                      <a:avLst/>
                    </a:prstGeom>
                    <a:noFill/>
                    <a:ln>
                      <a:noFill/>
                    </a:ln>
                  </pic:spPr>
                </pic:pic>
              </a:graphicData>
            </a:graphic>
          </wp:inline>
        </w:drawing>
      </w:r>
      <w:r w:rsidR="00FE1505">
        <w:rPr>
          <w:noProof/>
          <w:lang w:eastAsia="tr-TR"/>
        </w:rPr>
        <w:tab/>
      </w:r>
      <w:r w:rsidR="00FE1505">
        <w:rPr>
          <w:noProof/>
          <w:lang w:eastAsia="tr-TR"/>
        </w:rPr>
        <w:tab/>
      </w:r>
      <w:r w:rsidR="00FE1505">
        <w:rPr>
          <w:noProof/>
          <w:lang w:eastAsia="tr-TR"/>
        </w:rPr>
        <w:tab/>
      </w:r>
      <w:r w:rsidR="00FE1505">
        <w:rPr>
          <w:noProof/>
          <w:lang w:eastAsia="tr-TR"/>
        </w:rPr>
        <w:tab/>
      </w:r>
      <w:r w:rsidR="00FE1505">
        <w:rPr>
          <w:noProof/>
          <w:lang w:eastAsia="tr-TR"/>
        </w:rPr>
        <w:tab/>
      </w:r>
      <w:r w:rsidR="00FE1505">
        <w:rPr>
          <w:noProof/>
          <w:lang w:eastAsia="tr-TR"/>
        </w:rPr>
        <w:tab/>
      </w:r>
      <w:r>
        <w:rPr>
          <w:noProof/>
          <w:lang w:eastAsia="tr-TR"/>
        </w:rPr>
        <w:drawing>
          <wp:inline distT="0" distB="0" distL="0" distR="0">
            <wp:extent cx="1879600" cy="1898650"/>
            <wp:effectExtent l="19050" t="0" r="6350" b="0"/>
            <wp:docPr id="16" name="Resim 16" descr="Screensho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shot_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9600" cy="1898650"/>
                    </a:xfrm>
                    <a:prstGeom prst="rect">
                      <a:avLst/>
                    </a:prstGeom>
                    <a:noFill/>
                    <a:ln>
                      <a:noFill/>
                    </a:ln>
                  </pic:spPr>
                </pic:pic>
              </a:graphicData>
            </a:graphic>
          </wp:inline>
        </w:drawing>
      </w:r>
    </w:p>
    <w:p w:rsidR="00E0662D" w:rsidRPr="008C6B93" w:rsidRDefault="00E0662D" w:rsidP="00F75489">
      <w:pPr>
        <w:spacing w:after="0" w:line="240" w:lineRule="auto"/>
        <w:jc w:val="center"/>
        <w:rPr>
          <w:rFonts w:asciiTheme="majorHAnsi" w:hAnsiTheme="majorHAnsi" w:cs="Calibri"/>
          <w:b/>
          <w:bCs/>
          <w:color w:val="943634" w:themeColor="accent2" w:themeShade="BF"/>
          <w:sz w:val="40"/>
          <w:szCs w:val="40"/>
        </w:rPr>
      </w:pPr>
      <w:r w:rsidRPr="008C6B93">
        <w:rPr>
          <w:rFonts w:asciiTheme="majorHAnsi" w:hAnsiTheme="majorHAnsi" w:cs="Calibri"/>
          <w:b/>
          <w:bCs/>
          <w:color w:val="943634" w:themeColor="accent2" w:themeShade="BF"/>
          <w:sz w:val="40"/>
          <w:szCs w:val="40"/>
        </w:rPr>
        <w:t>T.C.</w:t>
      </w:r>
    </w:p>
    <w:p w:rsidR="00E0662D" w:rsidRPr="008C6B93" w:rsidRDefault="00E0662D" w:rsidP="00F75489">
      <w:pPr>
        <w:spacing w:after="0" w:line="240" w:lineRule="auto"/>
        <w:jc w:val="center"/>
        <w:rPr>
          <w:rFonts w:asciiTheme="majorHAnsi" w:hAnsiTheme="majorHAnsi" w:cs="Calibri"/>
          <w:b/>
          <w:bCs/>
          <w:color w:val="943634" w:themeColor="accent2" w:themeShade="BF"/>
          <w:sz w:val="40"/>
          <w:szCs w:val="40"/>
        </w:rPr>
      </w:pPr>
      <w:r w:rsidRPr="008C6B93">
        <w:rPr>
          <w:rFonts w:asciiTheme="majorHAnsi" w:hAnsiTheme="majorHAnsi" w:cs="Calibri"/>
          <w:b/>
          <w:bCs/>
          <w:color w:val="943634" w:themeColor="accent2" w:themeShade="BF"/>
          <w:sz w:val="40"/>
          <w:szCs w:val="40"/>
        </w:rPr>
        <w:t>BEYKOZ KAYMAMKLIĞI</w:t>
      </w:r>
    </w:p>
    <w:p w:rsidR="00657E42" w:rsidRPr="008C6B93" w:rsidRDefault="00A35EC5" w:rsidP="00F75489">
      <w:pPr>
        <w:spacing w:after="0" w:line="240" w:lineRule="auto"/>
        <w:jc w:val="center"/>
        <w:rPr>
          <w:rFonts w:asciiTheme="majorHAnsi" w:hAnsiTheme="majorHAnsi" w:cs="Calibri"/>
          <w:b/>
          <w:bCs/>
          <w:color w:val="943634" w:themeColor="accent2" w:themeShade="BF"/>
          <w:sz w:val="40"/>
          <w:szCs w:val="40"/>
        </w:rPr>
      </w:pPr>
      <w:r w:rsidRPr="008C6B93">
        <w:rPr>
          <w:rFonts w:asciiTheme="majorHAnsi" w:hAnsiTheme="majorHAnsi" w:cs="Calibri"/>
          <w:b/>
          <w:bCs/>
          <w:color w:val="943634" w:themeColor="accent2" w:themeShade="BF"/>
          <w:sz w:val="40"/>
          <w:szCs w:val="40"/>
        </w:rPr>
        <w:t>FEVZİ ÇAKMAK ANADOLU LİSESİ</w:t>
      </w:r>
      <w:r w:rsidR="00E0662D" w:rsidRPr="008C6B93">
        <w:rPr>
          <w:rFonts w:asciiTheme="majorHAnsi" w:hAnsiTheme="majorHAnsi" w:cs="Calibri"/>
          <w:b/>
          <w:bCs/>
          <w:color w:val="943634" w:themeColor="accent2" w:themeShade="BF"/>
          <w:sz w:val="40"/>
          <w:szCs w:val="40"/>
        </w:rPr>
        <w:t xml:space="preserve"> MÜDÜRLÜĞÜ</w:t>
      </w:r>
    </w:p>
    <w:p w:rsidR="00D76FA8" w:rsidRPr="008C6B93" w:rsidRDefault="00E0662D" w:rsidP="00F75489">
      <w:pPr>
        <w:spacing w:after="0" w:line="240" w:lineRule="auto"/>
        <w:jc w:val="center"/>
        <w:rPr>
          <w:rFonts w:asciiTheme="majorHAnsi" w:hAnsiTheme="majorHAnsi" w:cs="Calibri"/>
          <w:b/>
          <w:bCs/>
          <w:color w:val="943634" w:themeColor="accent2" w:themeShade="BF"/>
          <w:sz w:val="40"/>
          <w:szCs w:val="40"/>
        </w:rPr>
      </w:pPr>
      <w:r w:rsidRPr="008C6B93">
        <w:rPr>
          <w:rFonts w:asciiTheme="majorHAnsi" w:hAnsiTheme="majorHAnsi" w:cs="Calibri"/>
          <w:b/>
          <w:bCs/>
          <w:color w:val="943634" w:themeColor="accent2" w:themeShade="BF"/>
          <w:sz w:val="40"/>
          <w:szCs w:val="40"/>
        </w:rPr>
        <w:t>2019-2023</w:t>
      </w:r>
      <w:r w:rsidR="00657E42" w:rsidRPr="008C6B93">
        <w:rPr>
          <w:rFonts w:asciiTheme="majorHAnsi" w:hAnsiTheme="majorHAnsi" w:cs="Calibri"/>
          <w:b/>
          <w:bCs/>
          <w:color w:val="943634" w:themeColor="accent2" w:themeShade="BF"/>
          <w:sz w:val="40"/>
          <w:szCs w:val="40"/>
        </w:rPr>
        <w:t xml:space="preserve"> STRATEJİK PLANI</w:t>
      </w:r>
    </w:p>
    <w:p w:rsidR="00D76FA8" w:rsidRDefault="00252318" w:rsidP="00F75489">
      <w:pPr>
        <w:spacing w:after="0" w:line="240" w:lineRule="auto"/>
        <w:jc w:val="center"/>
        <w:rPr>
          <w:rFonts w:cs="Calibri"/>
          <w:b/>
          <w:bCs/>
          <w:sz w:val="24"/>
          <w:szCs w:val="24"/>
        </w:rPr>
      </w:pPr>
      <w:r>
        <w:rPr>
          <w:rFonts w:cs="Calibri"/>
          <w:b/>
          <w:bCs/>
          <w:noProof/>
          <w:sz w:val="24"/>
          <w:szCs w:val="24"/>
          <w:lang w:eastAsia="tr-TR"/>
        </w:rPr>
        <w:drawing>
          <wp:inline distT="0" distB="0" distL="0" distR="0">
            <wp:extent cx="6113780" cy="4083050"/>
            <wp:effectExtent l="171450" t="152400" r="153670" b="107950"/>
            <wp:docPr id="3" name="Resim 3" descr="420433_10150663579025929_7708540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20433_10150663579025929_770854068_n"/>
                    <pic:cNvPicPr>
                      <a:picLocks noChangeAspect="1" noChangeArrowheads="1"/>
                    </pic:cNvPicPr>
                  </pic:nvPicPr>
                  <pic:blipFill>
                    <a:blip r:embed="rId10" cstate="print">
                      <a:lum contrast="20000"/>
                    </a:blip>
                    <a:srcRect/>
                    <a:stretch>
                      <a:fillRect/>
                    </a:stretch>
                  </pic:blipFill>
                  <pic:spPr bwMode="auto">
                    <a:xfrm>
                      <a:off x="0" y="0"/>
                      <a:ext cx="6113780" cy="40830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5E7A45" w:rsidRPr="005E7A45" w:rsidRDefault="005E7A45" w:rsidP="00F75489">
      <w:pPr>
        <w:spacing w:after="0" w:line="240" w:lineRule="auto"/>
        <w:jc w:val="center"/>
        <w:rPr>
          <w:rFonts w:cs="Calibri"/>
          <w:b/>
          <w:bCs/>
          <w:sz w:val="16"/>
          <w:szCs w:val="16"/>
        </w:rPr>
      </w:pPr>
    </w:p>
    <w:p w:rsidR="00D76FA8" w:rsidRPr="008F3064" w:rsidRDefault="00187916" w:rsidP="00F75489">
      <w:pPr>
        <w:spacing w:after="0" w:line="240" w:lineRule="auto"/>
        <w:jc w:val="center"/>
        <w:rPr>
          <w:rFonts w:cs="Calibri"/>
          <w:b/>
          <w:bCs/>
          <w:sz w:val="24"/>
          <w:szCs w:val="24"/>
        </w:rPr>
      </w:pPr>
      <w:r>
        <w:rPr>
          <w:rFonts w:cs="Calibri"/>
          <w:b/>
          <w:bCs/>
          <w:noProof/>
          <w:sz w:val="24"/>
          <w:szCs w:val="24"/>
          <w:lang w:eastAsia="tr-TR"/>
        </w:rPr>
        <w:drawing>
          <wp:inline distT="0" distB="0" distL="0" distR="0">
            <wp:extent cx="2702552" cy="1550505"/>
            <wp:effectExtent l="114300" t="0" r="212098" b="0"/>
            <wp:docPr id="6" name="Resim 3" descr="C:\Documents and Settings\iBAÇ\Desktop\İBAÇ\Gökalp\SP\IMG-2015110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iBAÇ\Desktop\İBAÇ\Gökalp\SP\IMG-20151103-WA0002.jpg"/>
                    <pic:cNvPicPr>
                      <a:picLocks noChangeAspect="1" noChangeArrowheads="1"/>
                    </pic:cNvPicPr>
                  </pic:nvPicPr>
                  <pic:blipFill>
                    <a:blip r:embed="rId11" cstate="print"/>
                    <a:srcRect/>
                    <a:stretch>
                      <a:fillRect/>
                    </a:stretch>
                  </pic:blipFill>
                  <pic:spPr bwMode="auto">
                    <a:xfrm>
                      <a:off x="0" y="0"/>
                      <a:ext cx="2698924" cy="1548423"/>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p w:rsidR="00D76FA8" w:rsidRPr="008F3064" w:rsidRDefault="00D76FA8" w:rsidP="00F75489">
      <w:pPr>
        <w:spacing w:after="0" w:line="240" w:lineRule="auto"/>
        <w:jc w:val="both"/>
        <w:rPr>
          <w:rFonts w:cs="Calibri"/>
          <w:b/>
          <w:bCs/>
          <w:sz w:val="24"/>
          <w:szCs w:val="24"/>
        </w:rPr>
      </w:pPr>
    </w:p>
    <w:p w:rsidR="00D76FA8" w:rsidRPr="008F3064" w:rsidRDefault="00D76FA8" w:rsidP="00F75489">
      <w:pPr>
        <w:spacing w:after="0" w:line="240" w:lineRule="auto"/>
        <w:jc w:val="both"/>
        <w:rPr>
          <w:rFonts w:cs="Calibri"/>
          <w:b/>
          <w:bCs/>
          <w:sz w:val="24"/>
          <w:szCs w:val="24"/>
        </w:rPr>
      </w:pPr>
    </w:p>
    <w:p w:rsidR="00C87C02" w:rsidRDefault="00C87C02" w:rsidP="00F75489">
      <w:pPr>
        <w:spacing w:after="0" w:line="240" w:lineRule="auto"/>
        <w:jc w:val="center"/>
        <w:rPr>
          <w:rFonts w:cs="Calibri"/>
          <w:sz w:val="24"/>
          <w:szCs w:val="24"/>
        </w:rPr>
      </w:pPr>
    </w:p>
    <w:p w:rsidR="00F8201D" w:rsidRDefault="00F8201D" w:rsidP="00F75489">
      <w:pPr>
        <w:spacing w:after="0" w:line="240" w:lineRule="auto"/>
        <w:jc w:val="center"/>
        <w:rPr>
          <w:rFonts w:cs="Calibri"/>
          <w:sz w:val="24"/>
          <w:szCs w:val="24"/>
        </w:rPr>
      </w:pPr>
    </w:p>
    <w:p w:rsidR="00F8201D" w:rsidRDefault="00F8201D" w:rsidP="00F75489">
      <w:pPr>
        <w:spacing w:after="0" w:line="240" w:lineRule="auto"/>
        <w:jc w:val="center"/>
        <w:rPr>
          <w:rFonts w:cs="Calibri"/>
          <w:sz w:val="24"/>
          <w:szCs w:val="24"/>
        </w:rPr>
      </w:pPr>
    </w:p>
    <w:p w:rsidR="00F8201D" w:rsidRDefault="00F8201D" w:rsidP="00F75489">
      <w:pPr>
        <w:spacing w:after="0" w:line="240" w:lineRule="auto"/>
        <w:jc w:val="center"/>
        <w:rPr>
          <w:rFonts w:cs="Calibri"/>
          <w:sz w:val="24"/>
          <w:szCs w:val="24"/>
        </w:rPr>
      </w:pPr>
    </w:p>
    <w:p w:rsidR="00F8201D" w:rsidRDefault="00F8201D" w:rsidP="00F75489">
      <w:pPr>
        <w:spacing w:after="0" w:line="240" w:lineRule="auto"/>
        <w:jc w:val="center"/>
        <w:rPr>
          <w:rFonts w:cs="Calibri"/>
          <w:sz w:val="24"/>
          <w:szCs w:val="24"/>
        </w:rPr>
      </w:pPr>
    </w:p>
    <w:p w:rsidR="00F8201D" w:rsidRDefault="00F8201D" w:rsidP="00F75489">
      <w:pPr>
        <w:spacing w:after="0" w:line="240" w:lineRule="auto"/>
        <w:jc w:val="center"/>
        <w:rPr>
          <w:rFonts w:cs="Calibri"/>
          <w:sz w:val="24"/>
          <w:szCs w:val="24"/>
        </w:rPr>
      </w:pPr>
    </w:p>
    <w:p w:rsidR="00F8201D" w:rsidRDefault="00F8201D" w:rsidP="00F75489">
      <w:pPr>
        <w:spacing w:after="0" w:line="240" w:lineRule="auto"/>
        <w:jc w:val="center"/>
        <w:rPr>
          <w:rFonts w:cs="Calibri"/>
          <w:sz w:val="24"/>
          <w:szCs w:val="24"/>
        </w:rPr>
      </w:pPr>
    </w:p>
    <w:p w:rsidR="00C87C02" w:rsidRPr="008F3064" w:rsidRDefault="00C87C02" w:rsidP="00F75489">
      <w:pPr>
        <w:spacing w:after="0" w:line="240" w:lineRule="auto"/>
        <w:jc w:val="center"/>
        <w:rPr>
          <w:rFonts w:cs="Calibri"/>
          <w:sz w:val="24"/>
          <w:szCs w:val="24"/>
        </w:rPr>
      </w:pPr>
    </w:p>
    <w:p w:rsidR="00D76FA8" w:rsidRPr="008F3064" w:rsidRDefault="00252318" w:rsidP="00F75489">
      <w:pPr>
        <w:spacing w:after="0" w:line="240" w:lineRule="auto"/>
        <w:jc w:val="center"/>
        <w:rPr>
          <w:rFonts w:cs="Calibri"/>
          <w:sz w:val="24"/>
          <w:szCs w:val="24"/>
        </w:rPr>
      </w:pPr>
      <w:r>
        <w:rPr>
          <w:rFonts w:cs="Calibri"/>
          <w:noProof/>
          <w:sz w:val="24"/>
          <w:szCs w:val="24"/>
          <w:lang w:eastAsia="tr-TR"/>
        </w:rPr>
        <w:drawing>
          <wp:inline distT="0" distB="0" distL="0" distR="0">
            <wp:extent cx="6113780" cy="4327525"/>
            <wp:effectExtent l="304800" t="266700" r="325120" b="263525"/>
            <wp:docPr id="5" name="Resim 5" descr="2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ata"/>
                    <pic:cNvPicPr>
                      <a:picLocks noChangeAspect="1" noChangeArrowheads="1"/>
                    </pic:cNvPicPr>
                  </pic:nvPicPr>
                  <pic:blipFill>
                    <a:blip r:embed="rId12" cstate="print"/>
                    <a:srcRect/>
                    <a:stretch>
                      <a:fillRect/>
                    </a:stretch>
                  </pic:blipFill>
                  <pic:spPr bwMode="auto">
                    <a:xfrm>
                      <a:off x="0" y="0"/>
                      <a:ext cx="6113780" cy="43275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D76FA8" w:rsidRPr="008F3064" w:rsidRDefault="00D76FA8" w:rsidP="00F75489">
      <w:pPr>
        <w:spacing w:after="0" w:line="240" w:lineRule="auto"/>
        <w:jc w:val="center"/>
        <w:rPr>
          <w:rFonts w:cs="Calibri"/>
          <w:sz w:val="24"/>
          <w:szCs w:val="24"/>
        </w:rPr>
      </w:pPr>
    </w:p>
    <w:p w:rsidR="00657E42" w:rsidRPr="00F62C98" w:rsidRDefault="00C87C02" w:rsidP="00F75489">
      <w:pPr>
        <w:shd w:val="clear" w:color="auto" w:fill="FFFFFF"/>
        <w:spacing w:after="0" w:line="240" w:lineRule="auto"/>
        <w:ind w:firstLine="384"/>
        <w:jc w:val="center"/>
        <w:rPr>
          <w:rFonts w:ascii="BankGothic Lt BT" w:eastAsia="Times New Roman" w:hAnsi="BankGothic Lt BT" w:cs="Calibri"/>
          <w:color w:val="000000"/>
          <w:sz w:val="28"/>
          <w:szCs w:val="28"/>
          <w:lang w:eastAsia="tr-TR"/>
        </w:rPr>
      </w:pPr>
      <w:r w:rsidRPr="00F62C98">
        <w:rPr>
          <w:rFonts w:ascii="BankGothic Lt BT" w:hAnsi="BankGothic Lt BT" w:cs="Calibri"/>
          <w:color w:val="000000"/>
          <w:sz w:val="28"/>
          <w:szCs w:val="28"/>
          <w:shd w:val="clear" w:color="auto" w:fill="FFFFFF"/>
        </w:rPr>
        <w:t>“</w:t>
      </w:r>
      <w:r w:rsidR="002C2416">
        <w:rPr>
          <w:rFonts w:ascii="BankGothic Lt BT" w:eastAsia="Times New Roman" w:hAnsi="BankGothic Lt BT" w:cs="Calibri"/>
          <w:color w:val="000000"/>
          <w:sz w:val="28"/>
          <w:szCs w:val="28"/>
          <w:lang w:eastAsia="tr-TR"/>
        </w:rPr>
        <w:t>İnsanlar dai</w:t>
      </w:r>
      <w:r w:rsidR="00657E42" w:rsidRPr="00F62C98">
        <w:rPr>
          <w:rFonts w:ascii="BankGothic Lt BT" w:eastAsia="Times New Roman" w:hAnsi="BankGothic Lt BT" w:cs="Calibri"/>
          <w:color w:val="000000"/>
          <w:sz w:val="28"/>
          <w:szCs w:val="28"/>
          <w:lang w:eastAsia="tr-TR"/>
        </w:rPr>
        <w:t xml:space="preserve">ma yüksek, soylu </w:t>
      </w:r>
      <w:r w:rsidR="002C2416">
        <w:rPr>
          <w:rFonts w:ascii="BankGothic Lt BT" w:eastAsia="Times New Roman" w:hAnsi="BankGothic Lt BT" w:cs="Calibri"/>
          <w:color w:val="000000"/>
          <w:sz w:val="28"/>
          <w:szCs w:val="28"/>
          <w:lang w:eastAsia="tr-TR"/>
        </w:rPr>
        <w:t>ve mukaddes hedeflere yürümelidi</w:t>
      </w:r>
      <w:r w:rsidR="00657E42" w:rsidRPr="00F62C98">
        <w:rPr>
          <w:rFonts w:ascii="BankGothic Lt BT" w:eastAsia="Times New Roman" w:hAnsi="BankGothic Lt BT" w:cs="Calibri"/>
          <w:color w:val="000000"/>
          <w:sz w:val="28"/>
          <w:szCs w:val="28"/>
          <w:lang w:eastAsia="tr-TR"/>
        </w:rPr>
        <w:t xml:space="preserve">rler. Bu tarzda yürüyenler ne kadar büyük </w:t>
      </w:r>
      <w:r w:rsidRPr="00F62C98">
        <w:rPr>
          <w:rFonts w:ascii="BankGothic Lt BT" w:eastAsia="Times New Roman" w:hAnsi="BankGothic Lt BT" w:cs="Calibri"/>
          <w:color w:val="000000"/>
          <w:sz w:val="28"/>
          <w:szCs w:val="28"/>
          <w:lang w:eastAsia="tr-TR"/>
        </w:rPr>
        <w:t>fedak</w:t>
      </w:r>
      <w:r w:rsidR="002C2416">
        <w:rPr>
          <w:rFonts w:ascii="BankGothic Lt BT" w:eastAsia="Times New Roman" w:hAnsi="BankGothic Lt BT" w:cs="Calibri"/>
          <w:color w:val="000000"/>
          <w:sz w:val="28"/>
          <w:szCs w:val="28"/>
          <w:lang w:eastAsia="tr-TR"/>
        </w:rPr>
        <w:t>ârlık yaparlarsa o kadar yükseli</w:t>
      </w:r>
      <w:r w:rsidR="00657E42" w:rsidRPr="00F62C98">
        <w:rPr>
          <w:rFonts w:ascii="BankGothic Lt BT" w:eastAsia="Times New Roman" w:hAnsi="BankGothic Lt BT" w:cs="Calibri"/>
          <w:color w:val="000000"/>
          <w:sz w:val="28"/>
          <w:szCs w:val="28"/>
          <w:lang w:eastAsia="tr-TR"/>
        </w:rPr>
        <w:t>rler.</w:t>
      </w:r>
      <w:r w:rsidRPr="00F62C98">
        <w:rPr>
          <w:rFonts w:ascii="BankGothic Lt BT" w:eastAsia="Times New Roman" w:hAnsi="BankGothic Lt BT" w:cs="Calibri"/>
          <w:color w:val="000000"/>
          <w:sz w:val="28"/>
          <w:szCs w:val="28"/>
          <w:lang w:eastAsia="tr-TR"/>
        </w:rPr>
        <w:t>”</w:t>
      </w:r>
    </w:p>
    <w:p w:rsidR="00F62C98" w:rsidRPr="00F62C98" w:rsidRDefault="00D14101" w:rsidP="00F75489">
      <w:pPr>
        <w:shd w:val="clear" w:color="auto" w:fill="FFFFFF"/>
        <w:spacing w:after="0" w:line="240" w:lineRule="auto"/>
        <w:ind w:left="5664" w:firstLine="709"/>
        <w:jc w:val="center"/>
        <w:rPr>
          <w:rFonts w:ascii="BankGothic Lt BT" w:hAnsi="BankGothic Lt BT" w:cs="Calibri"/>
          <w:b/>
          <w:sz w:val="24"/>
          <w:szCs w:val="24"/>
        </w:rPr>
      </w:pPr>
      <w:r>
        <w:rPr>
          <w:rFonts w:ascii="BankGothic Lt BT" w:hAnsi="BankGothic Lt BT" w:cs="Calibri"/>
          <w:noProof/>
          <w:sz w:val="24"/>
          <w:szCs w:val="24"/>
          <w:lang w:eastAsia="tr-TR"/>
        </w:rPr>
        <mc:AlternateContent>
          <mc:Choice Requires="wpc">
            <w:drawing>
              <wp:inline distT="0" distB="0" distL="0" distR="0" wp14:anchorId="1C71BAA0">
                <wp:extent cx="1200150" cy="476250"/>
                <wp:effectExtent l="2540" t="0" r="0" b="635"/>
                <wp:docPr id="67" name="Tuval 5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66" name="Picture 5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3350" cy="479450"/>
                          </a:xfrm>
                          <a:prstGeom prst="rect">
                            <a:avLst/>
                          </a:prstGeom>
                          <a:solidFill>
                            <a:srgbClr val="000000"/>
                          </a:solidFill>
                        </pic:spPr>
                      </pic:pic>
                    </wpc:wpc>
                  </a:graphicData>
                </a:graphic>
              </wp:inline>
            </w:drawing>
          </mc:Choice>
          <mc:Fallback>
            <w:pict>
              <v:group w14:anchorId="40C91FF6" id="Tuval 549" o:spid="_x0000_s1026" editas="canvas" style="width:94.5pt;height:37.5pt;mso-position-horizontal-relative:char;mso-position-vertical-relative:line" coordsize="12001,4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2001;height:4762;visibility:visible;mso-wrap-style:square">
                  <v:fill o:detectmouseclick="t"/>
                  <v:path o:connecttype="none"/>
                </v:shape>
                <v:shape id="Picture 550" o:spid="_x0000_s1028" type="#_x0000_t75" style="position:absolute;width:12033;height:4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SyJDCAAAA2wAAAA8AAABkcnMvZG93bnJldi54bWxEj0GLwjAUhO+C/yE8wYtouhaqVKMsCwt7&#10;Uqzi+dk822LyUpqs1n9vFhY8DjPzDbPe9taIO3W+cazgY5aAIC6dbrhScDp+T5cgfEDWaByTgid5&#10;2G6GgzXm2j34QPciVCJC2OeooA6hzaX0ZU0W/cy1xNG7us5iiLKrpO7wEeHWyHmSZNJiw3Ghxpa+&#10;aipvxa9VYIr96VylTl+e6T6zqdktzjhRajzqP1cgAvXhHf5v/2gFWQZ/X+IPkJ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EsiQwgAAANsAAAAPAAAAAAAAAAAAAAAAAJ8C&#10;AABkcnMvZG93bnJldi54bWxQSwUGAAAAAAQABAD3AAAAjgMAAAAA&#10;" filled="t" fillcolor="black">
                  <v:imagedata r:id="rId14" o:title=""/>
                </v:shape>
                <w10:anchorlock/>
              </v:group>
            </w:pict>
          </mc:Fallback>
        </mc:AlternateContent>
      </w:r>
    </w:p>
    <w:p w:rsidR="00C87C02" w:rsidRPr="00F62C98" w:rsidRDefault="00C87C02" w:rsidP="00F75489">
      <w:pPr>
        <w:shd w:val="clear" w:color="auto" w:fill="FFFFFF"/>
        <w:spacing w:after="0" w:line="240" w:lineRule="auto"/>
        <w:ind w:left="5664" w:firstLine="709"/>
        <w:jc w:val="center"/>
        <w:rPr>
          <w:rFonts w:ascii="BankGothic Lt BT" w:hAnsi="BankGothic Lt BT" w:cs="Calibri"/>
          <w:sz w:val="24"/>
          <w:szCs w:val="24"/>
        </w:rPr>
      </w:pPr>
      <w:r w:rsidRPr="00F62C98">
        <w:rPr>
          <w:rFonts w:ascii="BankGothic Lt BT" w:hAnsi="BankGothic Lt BT" w:cs="Calibri"/>
          <w:b/>
          <w:sz w:val="24"/>
          <w:szCs w:val="24"/>
        </w:rPr>
        <w:t>Mustafa Kemal ATATÜRK</w:t>
      </w:r>
    </w:p>
    <w:p w:rsidR="006C2E9F" w:rsidRPr="00F62C98" w:rsidRDefault="006C2E9F" w:rsidP="00F75489">
      <w:pPr>
        <w:spacing w:after="0" w:line="240" w:lineRule="auto"/>
        <w:jc w:val="center"/>
        <w:rPr>
          <w:rFonts w:ascii="BankGothic Lt BT" w:hAnsi="BankGothic Lt BT" w:cs="Calibri"/>
          <w:sz w:val="24"/>
          <w:szCs w:val="24"/>
        </w:rPr>
      </w:pPr>
    </w:p>
    <w:p w:rsidR="006C2E9F" w:rsidRPr="008F3064" w:rsidRDefault="006C2E9F" w:rsidP="00F75489">
      <w:pPr>
        <w:spacing w:after="0" w:line="240" w:lineRule="auto"/>
        <w:jc w:val="center"/>
        <w:rPr>
          <w:rFonts w:cs="Calibri"/>
          <w:sz w:val="24"/>
          <w:szCs w:val="24"/>
        </w:rPr>
      </w:pPr>
    </w:p>
    <w:p w:rsidR="006C2E9F" w:rsidRPr="008F3064" w:rsidRDefault="006C2E9F" w:rsidP="00F75489">
      <w:pPr>
        <w:spacing w:after="0" w:line="240" w:lineRule="auto"/>
        <w:jc w:val="both"/>
        <w:rPr>
          <w:rFonts w:cs="Calibri"/>
          <w:sz w:val="24"/>
          <w:szCs w:val="24"/>
        </w:rPr>
      </w:pPr>
    </w:p>
    <w:p w:rsidR="006C2E9F" w:rsidRPr="008F3064" w:rsidRDefault="006C2E9F" w:rsidP="00F75489">
      <w:pPr>
        <w:spacing w:after="0" w:line="240" w:lineRule="auto"/>
        <w:jc w:val="both"/>
        <w:rPr>
          <w:rFonts w:cs="Calibri"/>
          <w:sz w:val="24"/>
          <w:szCs w:val="24"/>
        </w:rPr>
      </w:pPr>
    </w:p>
    <w:p w:rsidR="006C2E9F" w:rsidRPr="008F3064" w:rsidRDefault="006C2E9F" w:rsidP="00F75489">
      <w:pPr>
        <w:spacing w:after="0" w:line="240" w:lineRule="auto"/>
        <w:jc w:val="both"/>
        <w:rPr>
          <w:rFonts w:cs="Calibri"/>
          <w:sz w:val="24"/>
          <w:szCs w:val="24"/>
        </w:rPr>
      </w:pPr>
    </w:p>
    <w:p w:rsidR="006C2E9F" w:rsidRPr="008F3064" w:rsidRDefault="00252318" w:rsidP="00F75489">
      <w:pPr>
        <w:spacing w:after="0" w:line="240" w:lineRule="auto"/>
        <w:jc w:val="center"/>
        <w:rPr>
          <w:rFonts w:cs="Calibri"/>
          <w:sz w:val="24"/>
          <w:szCs w:val="24"/>
        </w:rPr>
      </w:pPr>
      <w:r>
        <w:rPr>
          <w:rFonts w:cs="Calibri"/>
          <w:noProof/>
          <w:sz w:val="24"/>
          <w:szCs w:val="24"/>
          <w:lang w:eastAsia="tr-TR"/>
        </w:rPr>
        <w:drawing>
          <wp:inline distT="0" distB="0" distL="0" distR="0">
            <wp:extent cx="6209665" cy="8729345"/>
            <wp:effectExtent l="171450" t="152400" r="153035" b="109855"/>
            <wp:docPr id="7" name="Resim 7" descr="istiklal-marsi_407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tiklal-marsi_407926"/>
                    <pic:cNvPicPr>
                      <a:picLocks noChangeAspect="1" noChangeArrowheads="1"/>
                    </pic:cNvPicPr>
                  </pic:nvPicPr>
                  <pic:blipFill>
                    <a:blip r:embed="rId15" cstate="print"/>
                    <a:srcRect/>
                    <a:stretch>
                      <a:fillRect/>
                    </a:stretch>
                  </pic:blipFill>
                  <pic:spPr bwMode="auto">
                    <a:xfrm>
                      <a:off x="0" y="0"/>
                      <a:ext cx="6209665" cy="87293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76FA8" w:rsidRPr="008F3064" w:rsidRDefault="00252318" w:rsidP="00187916">
      <w:pPr>
        <w:spacing w:after="0" w:line="240" w:lineRule="auto"/>
        <w:jc w:val="center"/>
        <w:rPr>
          <w:rFonts w:cs="Calibri"/>
          <w:sz w:val="24"/>
          <w:szCs w:val="24"/>
        </w:rPr>
      </w:pPr>
      <w:r>
        <w:rPr>
          <w:rFonts w:cs="Calibri"/>
          <w:noProof/>
          <w:sz w:val="24"/>
          <w:szCs w:val="24"/>
          <w:lang w:eastAsia="tr-TR"/>
        </w:rPr>
        <w:drawing>
          <wp:inline distT="0" distB="0" distL="0" distR="0">
            <wp:extent cx="6111306" cy="8727366"/>
            <wp:effectExtent l="171450" t="152400" r="137094" b="111834"/>
            <wp:docPr id="8" name="Resim 8" descr="143112_html_7a1f9f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43112_html_7a1f9f9f"/>
                    <pic:cNvPicPr>
                      <a:picLocks noChangeAspect="1" noChangeArrowheads="1"/>
                    </pic:cNvPicPr>
                  </pic:nvPicPr>
                  <pic:blipFill>
                    <a:blip r:embed="rId16" cstate="print"/>
                    <a:srcRect/>
                    <a:stretch>
                      <a:fillRect/>
                    </a:stretch>
                  </pic:blipFill>
                  <pic:spPr bwMode="auto">
                    <a:xfrm>
                      <a:off x="0" y="0"/>
                      <a:ext cx="6111875" cy="872817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7A64CF" w:rsidRPr="007A64CF">
        <w:rPr>
          <w:rFonts w:cs="Calibri"/>
          <w:noProof/>
          <w:sz w:val="24"/>
          <w:szCs w:val="24"/>
          <w:lang w:eastAsia="tr-TR"/>
        </w:rPr>
        <w:drawing>
          <wp:inline distT="0" distB="0" distL="0" distR="0">
            <wp:extent cx="4894684" cy="3059177"/>
            <wp:effectExtent l="190500" t="152400" r="172616" b="103123"/>
            <wp:docPr id="12" name="Resim 12" descr="C:\Users\Abdullah\Desktop\resimler\DSC_4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ullah\Desktop\resimler\DSC_4428.JPG"/>
                    <pic:cNvPicPr>
                      <a:picLocks noChangeAspect="1" noChangeArrowheads="1"/>
                    </pic:cNvPicPr>
                  </pic:nvPicPr>
                  <pic:blipFill>
                    <a:blip r:embed="rId17" cstate="print"/>
                    <a:stretch>
                      <a:fillRect/>
                    </a:stretch>
                  </pic:blipFill>
                  <pic:spPr bwMode="auto">
                    <a:xfrm>
                      <a:off x="0" y="0"/>
                      <a:ext cx="4894684" cy="305917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A104D" w:rsidRPr="00B26BCB" w:rsidRDefault="002A104D" w:rsidP="00B26BCB">
      <w:pPr>
        <w:pStyle w:val="Balk1"/>
        <w:jc w:val="center"/>
        <w:rPr>
          <w:rFonts w:cs="Calibri"/>
          <w:color w:val="000000"/>
          <w:sz w:val="24"/>
          <w:szCs w:val="24"/>
          <w:lang w:eastAsia="tr-TR"/>
        </w:rPr>
      </w:pPr>
      <w:bookmarkStart w:id="0" w:name="_Toc536543224"/>
      <w:r w:rsidRPr="00B26BCB">
        <w:rPr>
          <w:rFonts w:cs="Calibri"/>
          <w:color w:val="000000"/>
          <w:sz w:val="24"/>
          <w:szCs w:val="24"/>
          <w:lang w:eastAsia="tr-TR"/>
        </w:rPr>
        <w:t>SUNUŞ</w:t>
      </w:r>
      <w:bookmarkEnd w:id="0"/>
    </w:p>
    <w:p w:rsidR="002A104D" w:rsidRPr="002A104D" w:rsidRDefault="002A104D" w:rsidP="002A104D">
      <w:pPr>
        <w:autoSpaceDE w:val="0"/>
        <w:autoSpaceDN w:val="0"/>
        <w:adjustRightInd w:val="0"/>
        <w:spacing w:after="0" w:line="240" w:lineRule="auto"/>
        <w:jc w:val="both"/>
        <w:rPr>
          <w:sz w:val="23"/>
          <w:szCs w:val="23"/>
          <w:lang w:eastAsia="tr-TR"/>
        </w:rPr>
      </w:pPr>
      <w:r>
        <w:rPr>
          <w:sz w:val="23"/>
          <w:szCs w:val="23"/>
          <w:lang w:eastAsia="tr-TR"/>
        </w:rPr>
        <w:tab/>
      </w:r>
      <w:r w:rsidRPr="002A104D">
        <w:rPr>
          <w:sz w:val="23"/>
          <w:szCs w:val="23"/>
          <w:lang w:eastAsia="tr-TR"/>
        </w:rPr>
        <w:t xml:space="preserve">Tarihe iz bırakmış kişilerin hayat hikâyeleri ilham vericidir çünkü bu insanların, hayatlarının henüz hiçbir başarı göstermedikleri zamanlarında bile geleceğe ilişkin vizyonları ve stratejik planları vardır zira geleceği tahmin etmenin en iyi yolu, onu planlamaktır. Bizler de tarihe olmasa bile en azından öğrencilerimizin zihinlerine izler bırakma çabasında olan eğitimciler olarak geleceğe dair amaç ve hedeflerimizi belirlemek ve planlamalar yapmakla mükellefiz. Amaçsız bir eğitimci, amacına ne zaman ulaştığını asla bilemez. Dolayısıyla eğitimcilerin daima yüksek amaçları olmalıdır ki kendileri de yaptıkları iş de yetiştirdikleri nesiller de yükselebilsinler. </w:t>
      </w:r>
    </w:p>
    <w:p w:rsidR="002A104D" w:rsidRPr="002A104D" w:rsidRDefault="002A104D" w:rsidP="002A104D">
      <w:pPr>
        <w:autoSpaceDE w:val="0"/>
        <w:autoSpaceDN w:val="0"/>
        <w:adjustRightInd w:val="0"/>
        <w:spacing w:after="0" w:line="240" w:lineRule="auto"/>
        <w:jc w:val="both"/>
        <w:rPr>
          <w:rFonts w:cs="Calibri"/>
          <w:sz w:val="23"/>
          <w:szCs w:val="23"/>
          <w:lang w:eastAsia="tr-TR"/>
        </w:rPr>
      </w:pPr>
      <w:r>
        <w:rPr>
          <w:sz w:val="23"/>
          <w:szCs w:val="23"/>
          <w:lang w:eastAsia="tr-TR"/>
        </w:rPr>
        <w:tab/>
      </w:r>
      <w:r w:rsidRPr="002A104D">
        <w:rPr>
          <w:sz w:val="23"/>
          <w:szCs w:val="23"/>
          <w:lang w:eastAsia="tr-TR"/>
        </w:rPr>
        <w:t>Tarihe gerçek mânâda iz bırakmış en büyük eğitimci, öğretmenler öğretmeni, peygamber mesleği şeklinde de tabir edilen bu kutsal mesleğin erbaplarının en yücesi Hazreti Muhammed Mustafa</w:t>
      </w:r>
      <w:r w:rsidRPr="002A104D">
        <w:rPr>
          <w:rFonts w:cs="Calibri"/>
          <w:i/>
          <w:iCs/>
          <w:sz w:val="16"/>
          <w:szCs w:val="16"/>
          <w:lang w:eastAsia="tr-TR"/>
        </w:rPr>
        <w:t>(sallallahu aleyhi ve sellem)</w:t>
      </w:r>
      <w:r w:rsidRPr="002A104D">
        <w:rPr>
          <w:rFonts w:cs="Calibri"/>
          <w:sz w:val="23"/>
          <w:szCs w:val="23"/>
          <w:lang w:eastAsia="tr-TR"/>
        </w:rPr>
        <w:t xml:space="preserve">; hem bir eğitimci hem aile reisi hem devlet yöneticisi hem asker hem kumandan hem de örnek bir kul sıfatlarıyla hayatının her alan ve ânında kutsal amaç ve gayeler edinmekten, planlama yapmaktan, istişareden, stratejiler belirlemekten geri durmamıştır. </w:t>
      </w:r>
    </w:p>
    <w:p w:rsidR="002A104D" w:rsidRPr="002A104D" w:rsidRDefault="002A104D" w:rsidP="002A104D">
      <w:pPr>
        <w:autoSpaceDE w:val="0"/>
        <w:autoSpaceDN w:val="0"/>
        <w:adjustRightInd w:val="0"/>
        <w:spacing w:after="0" w:line="240" w:lineRule="auto"/>
        <w:jc w:val="both"/>
        <w:rPr>
          <w:rFonts w:cs="Calibri"/>
          <w:sz w:val="23"/>
          <w:szCs w:val="23"/>
          <w:lang w:eastAsia="tr-TR"/>
        </w:rPr>
      </w:pPr>
      <w:r>
        <w:rPr>
          <w:rFonts w:cs="Calibri"/>
          <w:sz w:val="23"/>
          <w:szCs w:val="23"/>
          <w:lang w:eastAsia="tr-TR"/>
        </w:rPr>
        <w:tab/>
      </w:r>
      <w:r w:rsidRPr="002A104D">
        <w:rPr>
          <w:rFonts w:cs="Calibri"/>
          <w:sz w:val="23"/>
          <w:szCs w:val="23"/>
          <w:lang w:eastAsia="tr-TR"/>
        </w:rPr>
        <w:t xml:space="preserve">Her işte olduğu gibi; bir işe başlamadan önce tüm olasılıkları göz önüne almak, hareketlerinizin doğuracağı sonuçları hesaplamak, eğitim öğretim faaliyetleri için de önem arz eder. İstenmeyen durumlara hazırlıklı olmak ve karşılaşabilecek riskleri ve bunlardan kaynaklanacak zararı en aza indirmek bu şekilde mümkün olur. Tüm bu çabalar bizi; unutulmaz, farklı, öncü ve başarılı kılacak olan önemli unsurlardır. Buna rağmen, eğer başarı için plan yapmıyorsanız, başarısızlığı planlıyorsunuz demektir. </w:t>
      </w:r>
    </w:p>
    <w:p w:rsidR="002A104D" w:rsidRDefault="002A104D" w:rsidP="002A104D">
      <w:pPr>
        <w:autoSpaceDE w:val="0"/>
        <w:autoSpaceDN w:val="0"/>
        <w:adjustRightInd w:val="0"/>
        <w:spacing w:after="0" w:line="240" w:lineRule="auto"/>
        <w:jc w:val="both"/>
        <w:rPr>
          <w:rFonts w:cs="Calibri"/>
          <w:sz w:val="23"/>
          <w:szCs w:val="23"/>
          <w:lang w:eastAsia="tr-TR"/>
        </w:rPr>
      </w:pPr>
      <w:r>
        <w:rPr>
          <w:rFonts w:cs="Calibri"/>
          <w:sz w:val="23"/>
          <w:szCs w:val="23"/>
          <w:lang w:eastAsia="tr-TR"/>
        </w:rPr>
        <w:tab/>
      </w:r>
      <w:r w:rsidRPr="002A104D">
        <w:rPr>
          <w:rFonts w:cs="Calibri"/>
          <w:sz w:val="23"/>
          <w:szCs w:val="23"/>
          <w:lang w:eastAsia="tr-TR"/>
        </w:rPr>
        <w:t>Biz de Fevzi Çakmak Anadolu Lisesi olarak bu plan dönemi için Beykoz’umuzun gök kubbesinde bir hoş sedâ bırakmak, kalitemizi ve başarımız arttırmak, yükselen yeni neslin mimarlarından olmak, meslekî ve kurumsal kimliğimizin hakkını vererek, farklı, lider ve unutulmaz olmak umutlarıyla; başta Resulullah</w:t>
      </w:r>
      <w:r w:rsidRPr="002A104D">
        <w:rPr>
          <w:rFonts w:cs="Calibri"/>
          <w:i/>
          <w:iCs/>
          <w:sz w:val="16"/>
          <w:szCs w:val="16"/>
          <w:lang w:eastAsia="tr-TR"/>
        </w:rPr>
        <w:t xml:space="preserve">(sallallahu aleyhi ve sellem) </w:t>
      </w:r>
      <w:r w:rsidRPr="002A104D">
        <w:rPr>
          <w:rFonts w:cs="Calibri"/>
          <w:sz w:val="23"/>
          <w:szCs w:val="23"/>
          <w:lang w:eastAsia="tr-TR"/>
        </w:rPr>
        <w:t xml:space="preserve">ve ebediyete göç etmiş öğretmenlerimiz olmak üzere aynı amaca hizmet etmiş tüm eğitimcilerin planlı, programlı, stratejik rehberliklerinden ilhamlar alarak önümüzdeki </w:t>
      </w:r>
      <w:r>
        <w:rPr>
          <w:rFonts w:cs="Calibri"/>
          <w:sz w:val="23"/>
          <w:szCs w:val="23"/>
          <w:lang w:eastAsia="tr-TR"/>
        </w:rPr>
        <w:t>2019-2023</w:t>
      </w:r>
      <w:r w:rsidRPr="002A104D">
        <w:rPr>
          <w:rFonts w:cs="Calibri"/>
          <w:sz w:val="23"/>
          <w:szCs w:val="23"/>
          <w:lang w:eastAsia="tr-TR"/>
        </w:rPr>
        <w:t xml:space="preserve"> dönemi için yaptığımız planlamaları içeren bu stratejik planı hazırlamış bulunuyoruz. Uzun gayret ve zahmetler neticesinde ortaya çıkarılan bu eserin, kurumumuzun kalite, başarı ve kurumsal kapasitesini olabilecek en üst seviyelere taşıması temennisiyle planın; oluşumunda emeği geçen ve bundan sonraki stratejik planlama süreçlerinde emeği geçecek olan herkese tüm içtenli</w:t>
      </w:r>
      <w:r>
        <w:rPr>
          <w:rFonts w:cs="Calibri"/>
          <w:sz w:val="23"/>
          <w:szCs w:val="23"/>
          <w:lang w:eastAsia="tr-TR"/>
        </w:rPr>
        <w:t>ğimle teşekkürlerimi sunuyorum.</w:t>
      </w:r>
    </w:p>
    <w:p w:rsidR="002A104D" w:rsidRPr="002A104D" w:rsidRDefault="002A104D" w:rsidP="002A104D">
      <w:pPr>
        <w:autoSpaceDE w:val="0"/>
        <w:autoSpaceDN w:val="0"/>
        <w:adjustRightInd w:val="0"/>
        <w:spacing w:after="0" w:line="240" w:lineRule="auto"/>
        <w:jc w:val="both"/>
        <w:rPr>
          <w:rFonts w:cs="Calibri"/>
          <w:sz w:val="23"/>
          <w:szCs w:val="23"/>
          <w:lang w:eastAsia="tr-TR"/>
        </w:rPr>
      </w:pPr>
      <w:r>
        <w:rPr>
          <w:rFonts w:cs="Calibri"/>
          <w:sz w:val="23"/>
          <w:szCs w:val="23"/>
          <w:lang w:eastAsia="tr-TR"/>
        </w:rPr>
        <w:tab/>
      </w:r>
      <w:r>
        <w:rPr>
          <w:rFonts w:cs="Calibri"/>
          <w:sz w:val="23"/>
          <w:szCs w:val="23"/>
          <w:lang w:eastAsia="tr-TR"/>
        </w:rPr>
        <w:tab/>
      </w:r>
      <w:r>
        <w:rPr>
          <w:rFonts w:cs="Calibri"/>
          <w:sz w:val="23"/>
          <w:szCs w:val="23"/>
          <w:lang w:eastAsia="tr-TR"/>
        </w:rPr>
        <w:tab/>
      </w:r>
      <w:r>
        <w:rPr>
          <w:rFonts w:cs="Calibri"/>
          <w:sz w:val="23"/>
          <w:szCs w:val="23"/>
          <w:lang w:eastAsia="tr-TR"/>
        </w:rPr>
        <w:tab/>
      </w:r>
      <w:r>
        <w:rPr>
          <w:rFonts w:cs="Calibri"/>
          <w:sz w:val="23"/>
          <w:szCs w:val="23"/>
          <w:lang w:eastAsia="tr-TR"/>
        </w:rPr>
        <w:tab/>
      </w:r>
      <w:r>
        <w:rPr>
          <w:rFonts w:cs="Calibri"/>
          <w:sz w:val="23"/>
          <w:szCs w:val="23"/>
          <w:lang w:eastAsia="tr-TR"/>
        </w:rPr>
        <w:tab/>
      </w:r>
      <w:r>
        <w:rPr>
          <w:rFonts w:cs="Calibri"/>
          <w:sz w:val="23"/>
          <w:szCs w:val="23"/>
          <w:lang w:eastAsia="tr-TR"/>
        </w:rPr>
        <w:tab/>
      </w:r>
      <w:r>
        <w:rPr>
          <w:rFonts w:cs="Calibri"/>
          <w:sz w:val="23"/>
          <w:szCs w:val="23"/>
          <w:lang w:eastAsia="tr-TR"/>
        </w:rPr>
        <w:tab/>
      </w:r>
      <w:r>
        <w:rPr>
          <w:rFonts w:cs="Calibri"/>
          <w:sz w:val="23"/>
          <w:szCs w:val="23"/>
          <w:lang w:eastAsia="tr-TR"/>
        </w:rPr>
        <w:tab/>
      </w:r>
      <w:r>
        <w:rPr>
          <w:rFonts w:cs="Calibri"/>
          <w:sz w:val="23"/>
          <w:szCs w:val="23"/>
          <w:lang w:eastAsia="tr-TR"/>
        </w:rPr>
        <w:tab/>
      </w:r>
      <w:r>
        <w:rPr>
          <w:rFonts w:cs="Calibri"/>
          <w:sz w:val="23"/>
          <w:szCs w:val="23"/>
          <w:lang w:eastAsia="tr-TR"/>
        </w:rPr>
        <w:tab/>
      </w:r>
      <w:r w:rsidR="00B2171C">
        <w:rPr>
          <w:rFonts w:cs="Calibri"/>
          <w:sz w:val="23"/>
          <w:szCs w:val="23"/>
          <w:lang w:eastAsia="tr-TR"/>
        </w:rPr>
        <w:t xml:space="preserve">    Mustafa GÜRBÜZ</w:t>
      </w:r>
      <w:r w:rsidRPr="002A104D">
        <w:rPr>
          <w:rFonts w:cs="Calibri"/>
          <w:sz w:val="23"/>
          <w:szCs w:val="23"/>
          <w:lang w:eastAsia="tr-TR"/>
        </w:rPr>
        <w:t xml:space="preserve"> </w:t>
      </w:r>
    </w:p>
    <w:p w:rsidR="00F8201D" w:rsidRDefault="002A104D" w:rsidP="002A104D">
      <w:pPr>
        <w:spacing w:after="0" w:line="240" w:lineRule="auto"/>
        <w:jc w:val="right"/>
        <w:rPr>
          <w:rFonts w:cs="Calibri"/>
          <w:sz w:val="24"/>
          <w:szCs w:val="24"/>
        </w:rPr>
      </w:pPr>
      <w:r w:rsidRPr="002A104D">
        <w:rPr>
          <w:rFonts w:cs="Calibri"/>
          <w:sz w:val="23"/>
          <w:szCs w:val="23"/>
          <w:lang w:eastAsia="tr-TR"/>
        </w:rPr>
        <w:t>Fevzi Çakmak Anadolu Lisesi Müdürü</w:t>
      </w:r>
    </w:p>
    <w:p w:rsidR="007A5E63" w:rsidRDefault="007A5E63" w:rsidP="00F75489">
      <w:pPr>
        <w:spacing w:after="0" w:line="240" w:lineRule="auto"/>
        <w:jc w:val="both"/>
        <w:rPr>
          <w:rFonts w:cs="Calibri"/>
          <w:sz w:val="24"/>
          <w:szCs w:val="24"/>
        </w:rPr>
      </w:pPr>
    </w:p>
    <w:p w:rsidR="007A5E63" w:rsidRDefault="007A5E63" w:rsidP="00F75489">
      <w:pPr>
        <w:spacing w:after="0" w:line="240" w:lineRule="auto"/>
        <w:jc w:val="both"/>
        <w:rPr>
          <w:rFonts w:cs="Calibri"/>
          <w:sz w:val="24"/>
          <w:szCs w:val="24"/>
        </w:rPr>
      </w:pPr>
    </w:p>
    <w:p w:rsidR="00927F32" w:rsidRDefault="00927F32" w:rsidP="009D2387">
      <w:pPr>
        <w:spacing w:after="0"/>
        <w:ind w:left="-142"/>
        <w:jc w:val="center"/>
        <w:rPr>
          <w:rFonts w:asciiTheme="minorHAnsi" w:hAnsiTheme="minorHAnsi"/>
          <w:b/>
          <w:bCs/>
          <w:sz w:val="24"/>
          <w:szCs w:val="24"/>
        </w:rPr>
      </w:pPr>
      <w:r>
        <w:rPr>
          <w:rFonts w:asciiTheme="minorHAnsi" w:hAnsiTheme="minorHAnsi"/>
          <w:b/>
          <w:bCs/>
          <w:sz w:val="24"/>
          <w:szCs w:val="24"/>
        </w:rPr>
        <w:t>T.C.</w:t>
      </w:r>
    </w:p>
    <w:p w:rsidR="007626AC" w:rsidRPr="009D2387" w:rsidRDefault="007626AC" w:rsidP="009D2387">
      <w:pPr>
        <w:spacing w:after="0"/>
        <w:ind w:left="-142"/>
        <w:jc w:val="center"/>
        <w:rPr>
          <w:rFonts w:asciiTheme="minorHAnsi" w:hAnsiTheme="minorHAnsi"/>
          <w:b/>
          <w:bCs/>
          <w:sz w:val="24"/>
          <w:szCs w:val="24"/>
        </w:rPr>
      </w:pPr>
      <w:r w:rsidRPr="009D2387">
        <w:rPr>
          <w:rFonts w:asciiTheme="minorHAnsi" w:hAnsiTheme="minorHAnsi"/>
          <w:b/>
          <w:bCs/>
          <w:sz w:val="24"/>
          <w:szCs w:val="24"/>
        </w:rPr>
        <w:t>BEYKOZ KAYMAKAMLIĞI</w:t>
      </w:r>
    </w:p>
    <w:p w:rsidR="007626AC" w:rsidRPr="009D2387" w:rsidRDefault="007626AC" w:rsidP="009D2387">
      <w:pPr>
        <w:spacing w:after="0"/>
        <w:ind w:left="-142"/>
        <w:jc w:val="center"/>
        <w:rPr>
          <w:rFonts w:asciiTheme="minorHAnsi" w:hAnsiTheme="minorHAnsi"/>
          <w:b/>
          <w:bCs/>
          <w:sz w:val="24"/>
          <w:szCs w:val="24"/>
        </w:rPr>
      </w:pPr>
      <w:r w:rsidRPr="009D2387">
        <w:rPr>
          <w:rFonts w:asciiTheme="minorHAnsi" w:hAnsiTheme="minorHAnsi"/>
          <w:b/>
          <w:bCs/>
          <w:sz w:val="24"/>
          <w:szCs w:val="24"/>
        </w:rPr>
        <w:t>FEVZİ ÇAKMAK ANADOLU LİSESİ MÜDÜRLÜĞÜ</w:t>
      </w:r>
    </w:p>
    <w:p w:rsidR="007626AC" w:rsidRPr="009D2387" w:rsidRDefault="002A104D" w:rsidP="009D2387">
      <w:pPr>
        <w:jc w:val="center"/>
        <w:rPr>
          <w:rFonts w:asciiTheme="minorHAnsi" w:hAnsiTheme="minorHAnsi"/>
          <w:b/>
          <w:sz w:val="24"/>
          <w:szCs w:val="24"/>
        </w:rPr>
      </w:pPr>
      <w:r>
        <w:rPr>
          <w:rFonts w:asciiTheme="minorHAnsi" w:hAnsiTheme="minorHAnsi"/>
          <w:b/>
          <w:sz w:val="24"/>
          <w:szCs w:val="24"/>
        </w:rPr>
        <w:t>2019-2023</w:t>
      </w:r>
      <w:r w:rsidR="007626AC" w:rsidRPr="009D2387">
        <w:rPr>
          <w:rFonts w:asciiTheme="minorHAnsi" w:hAnsiTheme="minorHAnsi"/>
          <w:b/>
          <w:sz w:val="24"/>
          <w:szCs w:val="24"/>
        </w:rPr>
        <w:t xml:space="preserve"> STRATEJİK PLAN ÜST KURULU</w:t>
      </w:r>
    </w:p>
    <w:p w:rsidR="007626AC" w:rsidRPr="007A5E63" w:rsidRDefault="007626AC" w:rsidP="007626AC">
      <w:pPr>
        <w:ind w:left="-142"/>
        <w:jc w:val="center"/>
        <w:rPr>
          <w:rFonts w:asciiTheme="minorHAnsi" w:hAnsiTheme="minorHAnsi"/>
          <w:sz w:val="24"/>
          <w:szCs w:val="24"/>
        </w:rPr>
      </w:pPr>
    </w:p>
    <w:p w:rsidR="007626AC" w:rsidRPr="007A5E63" w:rsidRDefault="007626AC" w:rsidP="007626AC">
      <w:pPr>
        <w:ind w:firstLine="708"/>
        <w:jc w:val="both"/>
        <w:rPr>
          <w:rFonts w:asciiTheme="minorHAnsi" w:hAnsiTheme="minorHAnsi"/>
          <w:sz w:val="24"/>
          <w:szCs w:val="24"/>
        </w:rPr>
      </w:pPr>
      <w:r w:rsidRPr="007A5E63">
        <w:rPr>
          <w:rFonts w:asciiTheme="minorHAnsi" w:hAnsiTheme="minorHAnsi"/>
          <w:sz w:val="24"/>
          <w:szCs w:val="24"/>
        </w:rPr>
        <w:t>Millî Eğitim Bakanlığının 1</w:t>
      </w:r>
      <w:r w:rsidR="002A104D">
        <w:rPr>
          <w:rFonts w:asciiTheme="minorHAnsi" w:hAnsiTheme="minorHAnsi"/>
          <w:sz w:val="24"/>
          <w:szCs w:val="24"/>
        </w:rPr>
        <w:t>8</w:t>
      </w:r>
      <w:r w:rsidR="00927F32">
        <w:rPr>
          <w:rFonts w:asciiTheme="minorHAnsi" w:hAnsiTheme="minorHAnsi"/>
          <w:sz w:val="24"/>
          <w:szCs w:val="24"/>
        </w:rPr>
        <w:t>.09.</w:t>
      </w:r>
      <w:r w:rsidR="002A104D">
        <w:rPr>
          <w:rFonts w:asciiTheme="minorHAnsi" w:hAnsiTheme="minorHAnsi"/>
          <w:sz w:val="24"/>
          <w:szCs w:val="24"/>
        </w:rPr>
        <w:t>2018 tarihli ve 2018/1</w:t>
      </w:r>
      <w:r>
        <w:rPr>
          <w:rFonts w:asciiTheme="minorHAnsi" w:hAnsiTheme="minorHAnsi"/>
          <w:sz w:val="24"/>
          <w:szCs w:val="24"/>
        </w:rPr>
        <w:t>6 no.</w:t>
      </w:r>
      <w:r w:rsidRPr="007A5E63">
        <w:rPr>
          <w:rFonts w:asciiTheme="minorHAnsi" w:hAnsiTheme="minorHAnsi"/>
          <w:sz w:val="24"/>
          <w:szCs w:val="24"/>
        </w:rPr>
        <w:t xml:space="preserve">lu genelgesi doğrultusunda Stratejik Plan Hazırlama Ekibi tarafından hazırlanan </w:t>
      </w:r>
      <w:r>
        <w:rPr>
          <w:rFonts w:asciiTheme="minorHAnsi" w:hAnsiTheme="minorHAnsi"/>
          <w:sz w:val="24"/>
          <w:szCs w:val="24"/>
        </w:rPr>
        <w:t>Fevzi Çakmak Anadolu Lisesi</w:t>
      </w:r>
      <w:r w:rsidR="008357C3">
        <w:rPr>
          <w:rFonts w:asciiTheme="minorHAnsi" w:hAnsiTheme="minorHAnsi"/>
          <w:sz w:val="24"/>
          <w:szCs w:val="24"/>
        </w:rPr>
        <w:t xml:space="preserve"> Müdürlüğü </w:t>
      </w:r>
      <w:r w:rsidR="002A104D">
        <w:rPr>
          <w:rFonts w:asciiTheme="minorHAnsi" w:hAnsiTheme="minorHAnsi"/>
          <w:sz w:val="24"/>
          <w:szCs w:val="24"/>
        </w:rPr>
        <w:t>2019-2023</w:t>
      </w:r>
      <w:r w:rsidRPr="007A5E63">
        <w:rPr>
          <w:rFonts w:asciiTheme="minorHAnsi" w:hAnsiTheme="minorHAnsi"/>
          <w:sz w:val="24"/>
          <w:szCs w:val="24"/>
        </w:rPr>
        <w:t xml:space="preserve"> Stratejik Planı incelenerek </w:t>
      </w:r>
      <w:r w:rsidR="00927F32">
        <w:rPr>
          <w:rFonts w:asciiTheme="minorHAnsi" w:hAnsiTheme="minorHAnsi"/>
          <w:sz w:val="24"/>
          <w:szCs w:val="24"/>
        </w:rPr>
        <w:t>20.02.2019</w:t>
      </w:r>
      <w:r w:rsidRPr="007A5E63">
        <w:rPr>
          <w:rFonts w:asciiTheme="minorHAnsi" w:hAnsiTheme="minorHAnsi"/>
          <w:sz w:val="24"/>
          <w:szCs w:val="24"/>
        </w:rPr>
        <w:t xml:space="preserve"> tarihinde Stratejik Plan Üst Kurulunca onaylanmıştır.</w:t>
      </w:r>
    </w:p>
    <w:p w:rsidR="007626AC" w:rsidRPr="007A5E63" w:rsidRDefault="007626AC" w:rsidP="007626AC">
      <w:pPr>
        <w:spacing w:after="0"/>
        <w:ind w:left="-142" w:firstLine="850"/>
        <w:rPr>
          <w:rFonts w:asciiTheme="minorHAnsi" w:hAnsiTheme="minorHAnsi"/>
          <w:sz w:val="24"/>
          <w:szCs w:val="24"/>
        </w:rPr>
      </w:pPr>
    </w:p>
    <w:p w:rsidR="007626AC" w:rsidRDefault="007626AC" w:rsidP="007626AC">
      <w:pPr>
        <w:spacing w:after="0"/>
        <w:ind w:left="-142" w:firstLine="850"/>
        <w:rPr>
          <w:rFonts w:asciiTheme="minorHAnsi" w:hAnsiTheme="minorHAnsi"/>
          <w:sz w:val="24"/>
          <w:szCs w:val="24"/>
        </w:rPr>
      </w:pPr>
    </w:p>
    <w:p w:rsidR="00652ED1" w:rsidRDefault="00652ED1" w:rsidP="007626AC">
      <w:pPr>
        <w:spacing w:after="0"/>
        <w:ind w:left="-142" w:firstLine="850"/>
        <w:rPr>
          <w:rFonts w:asciiTheme="minorHAnsi" w:hAnsiTheme="minorHAnsi"/>
          <w:sz w:val="24"/>
          <w:szCs w:val="24"/>
        </w:rPr>
      </w:pPr>
    </w:p>
    <w:p w:rsidR="007626AC" w:rsidRPr="007A5E63" w:rsidRDefault="00B2171C" w:rsidP="007626AC">
      <w:pPr>
        <w:spacing w:after="0"/>
        <w:jc w:val="right"/>
        <w:rPr>
          <w:rFonts w:asciiTheme="minorHAnsi" w:hAnsiTheme="minorHAnsi"/>
          <w:sz w:val="24"/>
          <w:szCs w:val="24"/>
        </w:rPr>
      </w:pPr>
      <w:r>
        <w:rPr>
          <w:rFonts w:asciiTheme="minorHAnsi" w:hAnsiTheme="minorHAnsi"/>
          <w:sz w:val="24"/>
          <w:szCs w:val="24"/>
        </w:rPr>
        <w:t>Mustafa GÜRBÜZ</w:t>
      </w:r>
    </w:p>
    <w:p w:rsidR="007626AC" w:rsidRDefault="00B2171C" w:rsidP="00652ED1">
      <w:pPr>
        <w:spacing w:after="0"/>
        <w:ind w:left="7788" w:firstLine="708"/>
        <w:jc w:val="center"/>
        <w:rPr>
          <w:rFonts w:asciiTheme="minorHAnsi" w:hAnsiTheme="minorHAnsi"/>
          <w:sz w:val="24"/>
          <w:szCs w:val="24"/>
        </w:rPr>
      </w:pPr>
      <w:r>
        <w:rPr>
          <w:rFonts w:asciiTheme="minorHAnsi" w:hAnsiTheme="minorHAnsi"/>
          <w:sz w:val="24"/>
          <w:szCs w:val="24"/>
        </w:rPr>
        <w:t xml:space="preserve">       </w:t>
      </w:r>
      <w:r w:rsidR="00652ED1" w:rsidRPr="007A5E63">
        <w:rPr>
          <w:rFonts w:asciiTheme="minorHAnsi" w:hAnsiTheme="minorHAnsi"/>
          <w:sz w:val="24"/>
          <w:szCs w:val="24"/>
        </w:rPr>
        <w:t>Okul Müdürü</w:t>
      </w:r>
    </w:p>
    <w:p w:rsidR="007626AC" w:rsidRDefault="007626AC" w:rsidP="007626AC">
      <w:pPr>
        <w:spacing w:after="0"/>
        <w:jc w:val="right"/>
        <w:rPr>
          <w:rFonts w:asciiTheme="minorHAnsi" w:hAnsiTheme="minorHAnsi"/>
          <w:sz w:val="24"/>
          <w:szCs w:val="24"/>
        </w:rPr>
      </w:pPr>
    </w:p>
    <w:p w:rsidR="007626AC" w:rsidRDefault="007626AC" w:rsidP="007626AC">
      <w:pPr>
        <w:pStyle w:val="ListeParagraf"/>
        <w:spacing w:after="0"/>
        <w:rPr>
          <w:rFonts w:asciiTheme="minorHAnsi" w:hAnsiTheme="minorHAnsi"/>
          <w:sz w:val="24"/>
          <w:szCs w:val="24"/>
        </w:rPr>
      </w:pPr>
    </w:p>
    <w:p w:rsidR="00927F32" w:rsidRDefault="00927F32" w:rsidP="007626AC">
      <w:pPr>
        <w:pStyle w:val="ListeParagraf"/>
        <w:spacing w:after="0"/>
        <w:rPr>
          <w:rFonts w:asciiTheme="minorHAnsi" w:hAnsiTheme="minorHAnsi"/>
          <w:sz w:val="24"/>
          <w:szCs w:val="24"/>
        </w:rPr>
      </w:pPr>
    </w:p>
    <w:p w:rsidR="00927F32" w:rsidRDefault="00927F32" w:rsidP="007626AC">
      <w:pPr>
        <w:pStyle w:val="ListeParagraf"/>
        <w:spacing w:after="0"/>
        <w:rPr>
          <w:rFonts w:asciiTheme="minorHAnsi" w:hAnsiTheme="minorHAnsi"/>
          <w:sz w:val="24"/>
          <w:szCs w:val="24"/>
        </w:rPr>
      </w:pPr>
    </w:p>
    <w:p w:rsidR="00927F32" w:rsidRDefault="00927F32" w:rsidP="007626AC">
      <w:pPr>
        <w:pStyle w:val="ListeParagraf"/>
        <w:spacing w:after="0"/>
        <w:rPr>
          <w:rFonts w:asciiTheme="minorHAnsi" w:hAnsiTheme="minorHAnsi"/>
          <w:sz w:val="24"/>
          <w:szCs w:val="24"/>
        </w:rPr>
      </w:pPr>
    </w:p>
    <w:p w:rsidR="007626AC" w:rsidRDefault="007626AC" w:rsidP="007626AC">
      <w:pPr>
        <w:pStyle w:val="ListeParagraf"/>
        <w:spacing w:after="0"/>
        <w:rPr>
          <w:rFonts w:asciiTheme="minorHAnsi" w:hAnsiTheme="minorHAnsi"/>
          <w:sz w:val="24"/>
          <w:szCs w:val="24"/>
        </w:rPr>
      </w:pPr>
    </w:p>
    <w:p w:rsidR="007626AC" w:rsidRDefault="007626AC" w:rsidP="007626AC">
      <w:pPr>
        <w:pStyle w:val="ListeParagraf"/>
        <w:spacing w:after="0"/>
        <w:rPr>
          <w:rFonts w:asciiTheme="minorHAnsi" w:hAnsiTheme="minorHAnsi"/>
          <w:sz w:val="24"/>
          <w:szCs w:val="24"/>
        </w:rPr>
      </w:pPr>
    </w:p>
    <w:p w:rsidR="007626AC" w:rsidRDefault="007626AC" w:rsidP="007626AC">
      <w:pPr>
        <w:pStyle w:val="ListeParagraf"/>
        <w:spacing w:after="0"/>
        <w:rPr>
          <w:rFonts w:asciiTheme="minorHAnsi" w:hAnsiTheme="minorHAnsi"/>
          <w:sz w:val="24"/>
          <w:szCs w:val="24"/>
        </w:rPr>
      </w:pPr>
    </w:p>
    <w:p w:rsidR="007626AC" w:rsidRPr="008547E1" w:rsidRDefault="008357C3" w:rsidP="007626AC">
      <w:pPr>
        <w:spacing w:after="0"/>
        <w:jc w:val="center"/>
        <w:rPr>
          <w:rFonts w:asciiTheme="minorHAnsi" w:hAnsiTheme="minorHAnsi"/>
          <w:sz w:val="24"/>
          <w:szCs w:val="24"/>
        </w:rPr>
      </w:pPr>
      <w:r>
        <w:rPr>
          <w:rFonts w:asciiTheme="minorHAnsi" w:hAnsiTheme="minorHAnsi"/>
          <w:sz w:val="24"/>
          <w:szCs w:val="24"/>
        </w:rPr>
        <w:t xml:space="preserve">    </w:t>
      </w:r>
      <w:r w:rsidR="00B2171C">
        <w:rPr>
          <w:rFonts w:asciiTheme="minorHAnsi" w:hAnsiTheme="minorHAnsi"/>
          <w:sz w:val="24"/>
          <w:szCs w:val="24"/>
        </w:rPr>
        <w:t xml:space="preserve"> Sema ÇAKIRLAR</w:t>
      </w:r>
      <w:r w:rsidR="00927F32">
        <w:rPr>
          <w:rFonts w:asciiTheme="minorHAnsi" w:hAnsiTheme="minorHAnsi"/>
          <w:sz w:val="24"/>
          <w:szCs w:val="24"/>
        </w:rPr>
        <w:tab/>
      </w:r>
      <w:r w:rsidR="00BA38F0">
        <w:rPr>
          <w:rFonts w:asciiTheme="minorHAnsi" w:hAnsiTheme="minorHAnsi"/>
          <w:sz w:val="24"/>
          <w:szCs w:val="24"/>
        </w:rPr>
        <w:tab/>
      </w:r>
      <w:r w:rsidR="007626AC" w:rsidRPr="008547E1">
        <w:rPr>
          <w:rFonts w:asciiTheme="minorHAnsi" w:hAnsiTheme="minorHAnsi"/>
          <w:sz w:val="24"/>
          <w:szCs w:val="24"/>
        </w:rPr>
        <w:tab/>
      </w:r>
      <w:r w:rsidR="007626AC" w:rsidRPr="008547E1">
        <w:rPr>
          <w:rFonts w:asciiTheme="minorHAnsi" w:hAnsiTheme="minorHAnsi"/>
          <w:sz w:val="24"/>
          <w:szCs w:val="24"/>
        </w:rPr>
        <w:tab/>
      </w:r>
      <w:r w:rsidR="007626AC" w:rsidRPr="008547E1">
        <w:rPr>
          <w:rFonts w:asciiTheme="minorHAnsi" w:hAnsiTheme="minorHAnsi"/>
          <w:sz w:val="24"/>
          <w:szCs w:val="24"/>
        </w:rPr>
        <w:tab/>
      </w:r>
      <w:r w:rsidR="00927F32">
        <w:rPr>
          <w:rFonts w:asciiTheme="minorHAnsi" w:hAnsiTheme="minorHAnsi"/>
          <w:sz w:val="24"/>
          <w:szCs w:val="24"/>
        </w:rPr>
        <w:t xml:space="preserve">         </w:t>
      </w:r>
      <w:r w:rsidR="00B2171C">
        <w:rPr>
          <w:rFonts w:asciiTheme="minorHAnsi" w:hAnsiTheme="minorHAnsi"/>
          <w:sz w:val="24"/>
          <w:szCs w:val="24"/>
        </w:rPr>
        <w:t>Pınar AVŞAR</w:t>
      </w:r>
    </w:p>
    <w:p w:rsidR="007626AC" w:rsidRPr="008547E1" w:rsidRDefault="007626AC" w:rsidP="00BB07D6">
      <w:pPr>
        <w:spacing w:after="0"/>
        <w:ind w:left="1416" w:firstLine="708"/>
        <w:rPr>
          <w:rFonts w:asciiTheme="minorHAnsi" w:hAnsiTheme="minorHAnsi"/>
          <w:sz w:val="24"/>
          <w:szCs w:val="24"/>
        </w:rPr>
      </w:pPr>
      <w:r w:rsidRPr="008547E1">
        <w:rPr>
          <w:rFonts w:asciiTheme="minorHAnsi" w:hAnsiTheme="minorHAnsi"/>
          <w:sz w:val="24"/>
          <w:szCs w:val="24"/>
        </w:rPr>
        <w:t>Müdür Yardımcısı</w:t>
      </w:r>
      <w:r w:rsidRPr="008547E1">
        <w:rPr>
          <w:rFonts w:asciiTheme="minorHAnsi" w:hAnsiTheme="minorHAnsi"/>
          <w:sz w:val="24"/>
          <w:szCs w:val="24"/>
        </w:rPr>
        <w:tab/>
      </w:r>
      <w:r w:rsidRPr="008547E1">
        <w:rPr>
          <w:rFonts w:asciiTheme="minorHAnsi" w:hAnsiTheme="minorHAnsi"/>
          <w:sz w:val="24"/>
          <w:szCs w:val="24"/>
        </w:rPr>
        <w:tab/>
      </w:r>
      <w:r w:rsidRPr="008547E1">
        <w:rPr>
          <w:rFonts w:asciiTheme="minorHAnsi" w:hAnsiTheme="minorHAnsi"/>
          <w:sz w:val="24"/>
          <w:szCs w:val="24"/>
        </w:rPr>
        <w:tab/>
      </w:r>
      <w:r w:rsidR="00BB07D6">
        <w:rPr>
          <w:rFonts w:asciiTheme="minorHAnsi" w:hAnsiTheme="minorHAnsi"/>
          <w:sz w:val="24"/>
          <w:szCs w:val="24"/>
        </w:rPr>
        <w:tab/>
      </w:r>
      <w:r w:rsidR="00927F32">
        <w:rPr>
          <w:rFonts w:asciiTheme="minorHAnsi" w:hAnsiTheme="minorHAnsi"/>
          <w:sz w:val="24"/>
          <w:szCs w:val="24"/>
        </w:rPr>
        <w:tab/>
      </w:r>
      <w:r w:rsidRPr="008547E1">
        <w:rPr>
          <w:rFonts w:asciiTheme="minorHAnsi" w:hAnsiTheme="minorHAnsi"/>
          <w:sz w:val="24"/>
          <w:szCs w:val="24"/>
        </w:rPr>
        <w:t>Müdür Yardımcısı</w:t>
      </w:r>
    </w:p>
    <w:p w:rsidR="007626AC" w:rsidRDefault="007626AC" w:rsidP="007626AC">
      <w:pPr>
        <w:pStyle w:val="ListeParagraf"/>
        <w:spacing w:after="0"/>
        <w:jc w:val="center"/>
        <w:rPr>
          <w:rFonts w:asciiTheme="minorHAnsi" w:hAnsiTheme="minorHAnsi"/>
          <w:sz w:val="24"/>
          <w:szCs w:val="24"/>
        </w:rPr>
      </w:pPr>
    </w:p>
    <w:p w:rsidR="007626AC" w:rsidRDefault="007626AC" w:rsidP="007626AC">
      <w:pPr>
        <w:pStyle w:val="ListeParagraf"/>
        <w:spacing w:after="0"/>
        <w:jc w:val="center"/>
        <w:rPr>
          <w:rFonts w:asciiTheme="minorHAnsi" w:hAnsiTheme="minorHAnsi"/>
          <w:sz w:val="24"/>
          <w:szCs w:val="24"/>
        </w:rPr>
      </w:pPr>
    </w:p>
    <w:p w:rsidR="00927F32" w:rsidRDefault="00927F32" w:rsidP="007626AC">
      <w:pPr>
        <w:pStyle w:val="ListeParagraf"/>
        <w:spacing w:after="0"/>
        <w:jc w:val="center"/>
        <w:rPr>
          <w:rFonts w:asciiTheme="minorHAnsi" w:hAnsiTheme="minorHAnsi"/>
          <w:sz w:val="24"/>
          <w:szCs w:val="24"/>
        </w:rPr>
      </w:pPr>
    </w:p>
    <w:p w:rsidR="00927F32" w:rsidRDefault="00927F32" w:rsidP="007626AC">
      <w:pPr>
        <w:pStyle w:val="ListeParagraf"/>
        <w:spacing w:after="0"/>
        <w:jc w:val="center"/>
        <w:rPr>
          <w:rFonts w:asciiTheme="minorHAnsi" w:hAnsiTheme="minorHAnsi"/>
          <w:sz w:val="24"/>
          <w:szCs w:val="24"/>
        </w:rPr>
      </w:pPr>
    </w:p>
    <w:p w:rsidR="00927F32" w:rsidRDefault="00927F32" w:rsidP="007626AC">
      <w:pPr>
        <w:pStyle w:val="ListeParagraf"/>
        <w:spacing w:after="0"/>
        <w:jc w:val="center"/>
        <w:rPr>
          <w:rFonts w:asciiTheme="minorHAnsi" w:hAnsiTheme="minorHAnsi"/>
          <w:sz w:val="24"/>
          <w:szCs w:val="24"/>
        </w:rPr>
      </w:pPr>
    </w:p>
    <w:p w:rsidR="00927F32" w:rsidRDefault="00927F32" w:rsidP="007626AC">
      <w:pPr>
        <w:pStyle w:val="ListeParagraf"/>
        <w:spacing w:after="0"/>
        <w:jc w:val="center"/>
        <w:rPr>
          <w:rFonts w:asciiTheme="minorHAnsi" w:hAnsiTheme="minorHAnsi"/>
          <w:sz w:val="24"/>
          <w:szCs w:val="24"/>
        </w:rPr>
      </w:pPr>
    </w:p>
    <w:p w:rsidR="00927F32" w:rsidRDefault="00927F32" w:rsidP="007626AC">
      <w:pPr>
        <w:pStyle w:val="ListeParagraf"/>
        <w:spacing w:after="0"/>
        <w:jc w:val="center"/>
        <w:rPr>
          <w:rFonts w:asciiTheme="minorHAnsi" w:hAnsiTheme="minorHAnsi"/>
          <w:sz w:val="24"/>
          <w:szCs w:val="24"/>
        </w:rPr>
      </w:pPr>
    </w:p>
    <w:p w:rsidR="007626AC" w:rsidRPr="008547E1" w:rsidRDefault="008357C3" w:rsidP="007626AC">
      <w:pPr>
        <w:spacing w:after="0"/>
        <w:ind w:left="12"/>
        <w:jc w:val="center"/>
        <w:rPr>
          <w:rFonts w:asciiTheme="minorHAnsi" w:hAnsiTheme="minorHAnsi"/>
          <w:sz w:val="24"/>
          <w:szCs w:val="24"/>
        </w:rPr>
      </w:pPr>
      <w:r>
        <w:rPr>
          <w:rFonts w:asciiTheme="minorHAnsi" w:hAnsiTheme="minorHAnsi"/>
          <w:sz w:val="24"/>
          <w:szCs w:val="24"/>
        </w:rPr>
        <w:t xml:space="preserve"> </w:t>
      </w:r>
      <w:r w:rsidR="00B2171C">
        <w:rPr>
          <w:rFonts w:asciiTheme="minorHAnsi" w:hAnsiTheme="minorHAnsi"/>
          <w:sz w:val="24"/>
          <w:szCs w:val="24"/>
        </w:rPr>
        <w:t xml:space="preserve">    </w:t>
      </w:r>
      <w:r>
        <w:rPr>
          <w:rFonts w:asciiTheme="minorHAnsi" w:hAnsiTheme="minorHAnsi"/>
          <w:sz w:val="24"/>
          <w:szCs w:val="24"/>
        </w:rPr>
        <w:t xml:space="preserve"> </w:t>
      </w:r>
      <w:r w:rsidR="00927F32">
        <w:rPr>
          <w:rFonts w:asciiTheme="minorHAnsi" w:hAnsiTheme="minorHAnsi"/>
          <w:sz w:val="24"/>
          <w:szCs w:val="24"/>
        </w:rPr>
        <w:t>Evren AKNUR</w:t>
      </w:r>
      <w:r w:rsidR="007626AC" w:rsidRPr="008547E1">
        <w:rPr>
          <w:rFonts w:asciiTheme="minorHAnsi" w:hAnsiTheme="minorHAnsi"/>
          <w:sz w:val="24"/>
          <w:szCs w:val="24"/>
        </w:rPr>
        <w:tab/>
      </w:r>
      <w:r w:rsidR="007626AC" w:rsidRPr="008547E1">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t xml:space="preserve">       </w:t>
      </w:r>
      <w:r w:rsidR="00B2171C">
        <w:rPr>
          <w:rFonts w:asciiTheme="minorHAnsi" w:hAnsiTheme="minorHAnsi"/>
          <w:sz w:val="24"/>
          <w:szCs w:val="24"/>
        </w:rPr>
        <w:t xml:space="preserve">         </w:t>
      </w:r>
      <w:r>
        <w:rPr>
          <w:rFonts w:asciiTheme="minorHAnsi" w:hAnsiTheme="minorHAnsi"/>
          <w:sz w:val="24"/>
          <w:szCs w:val="24"/>
        </w:rPr>
        <w:t xml:space="preserve">   </w:t>
      </w:r>
      <w:r w:rsidR="00BA38F0">
        <w:rPr>
          <w:rFonts w:asciiTheme="minorHAnsi" w:hAnsiTheme="minorHAnsi"/>
          <w:sz w:val="24"/>
          <w:szCs w:val="24"/>
        </w:rPr>
        <w:t>Esra ERSUNGUR</w:t>
      </w:r>
      <w:r w:rsidR="007626AC" w:rsidRPr="008547E1">
        <w:rPr>
          <w:rFonts w:asciiTheme="minorHAnsi" w:hAnsiTheme="minorHAnsi"/>
          <w:sz w:val="24"/>
          <w:szCs w:val="24"/>
        </w:rPr>
        <w:tab/>
      </w:r>
    </w:p>
    <w:p w:rsidR="007626AC" w:rsidRPr="008547E1" w:rsidRDefault="00927F32" w:rsidP="007626AC">
      <w:pPr>
        <w:spacing w:after="0"/>
        <w:jc w:val="center"/>
        <w:rPr>
          <w:rFonts w:asciiTheme="minorHAnsi" w:hAnsiTheme="minorHAnsi"/>
          <w:sz w:val="24"/>
          <w:szCs w:val="24"/>
        </w:rPr>
      </w:pPr>
      <w:r>
        <w:rPr>
          <w:rFonts w:asciiTheme="minorHAnsi" w:hAnsiTheme="minorHAnsi"/>
          <w:sz w:val="24"/>
          <w:szCs w:val="24"/>
        </w:rPr>
        <w:t>Matematik Öğretmeni</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00B2171C">
        <w:rPr>
          <w:rFonts w:asciiTheme="minorHAnsi" w:hAnsiTheme="minorHAnsi"/>
          <w:sz w:val="24"/>
          <w:szCs w:val="24"/>
        </w:rPr>
        <w:t xml:space="preserve">  </w:t>
      </w:r>
      <w:r w:rsidR="00BA38F0">
        <w:rPr>
          <w:rFonts w:asciiTheme="minorHAnsi" w:hAnsiTheme="minorHAnsi"/>
          <w:sz w:val="24"/>
          <w:szCs w:val="24"/>
        </w:rPr>
        <w:t xml:space="preserve"> İngilizce</w:t>
      </w:r>
      <w:r w:rsidR="007626AC" w:rsidRPr="008547E1">
        <w:rPr>
          <w:rFonts w:asciiTheme="minorHAnsi" w:hAnsiTheme="minorHAnsi"/>
          <w:sz w:val="24"/>
          <w:szCs w:val="24"/>
        </w:rPr>
        <w:t xml:space="preserve"> Öğretmen</w:t>
      </w:r>
      <w:r w:rsidR="00BA38F0">
        <w:rPr>
          <w:rFonts w:asciiTheme="minorHAnsi" w:hAnsiTheme="minorHAnsi"/>
          <w:sz w:val="24"/>
          <w:szCs w:val="24"/>
        </w:rPr>
        <w:t>i</w:t>
      </w:r>
    </w:p>
    <w:p w:rsidR="007626AC" w:rsidRPr="007A5E63" w:rsidRDefault="007626AC" w:rsidP="007626AC">
      <w:pPr>
        <w:ind w:left="-142"/>
        <w:rPr>
          <w:rFonts w:asciiTheme="minorHAnsi" w:hAnsiTheme="minorHAnsi"/>
          <w:sz w:val="24"/>
          <w:szCs w:val="24"/>
        </w:rPr>
      </w:pPr>
    </w:p>
    <w:p w:rsidR="007626AC" w:rsidRPr="007A5E63" w:rsidRDefault="007626AC" w:rsidP="007626AC">
      <w:pPr>
        <w:ind w:left="-142"/>
        <w:rPr>
          <w:rFonts w:asciiTheme="minorHAnsi" w:hAnsiTheme="minorHAnsi"/>
          <w:sz w:val="24"/>
          <w:szCs w:val="24"/>
        </w:rPr>
      </w:pPr>
    </w:p>
    <w:p w:rsidR="007626AC" w:rsidRPr="007A5E63" w:rsidRDefault="007626AC" w:rsidP="007626AC">
      <w:pPr>
        <w:spacing w:after="0" w:line="240" w:lineRule="auto"/>
        <w:jc w:val="center"/>
        <w:rPr>
          <w:rFonts w:asciiTheme="minorHAnsi" w:hAnsiTheme="minorHAnsi" w:cs="Calibri"/>
          <w:sz w:val="24"/>
          <w:szCs w:val="24"/>
        </w:rPr>
      </w:pPr>
    </w:p>
    <w:p w:rsidR="007626AC" w:rsidRDefault="007626AC" w:rsidP="007626AC">
      <w:pPr>
        <w:spacing w:after="0" w:line="240" w:lineRule="auto"/>
        <w:jc w:val="both"/>
        <w:rPr>
          <w:rFonts w:cs="Calibri"/>
          <w:sz w:val="24"/>
          <w:szCs w:val="24"/>
        </w:rPr>
      </w:pPr>
    </w:p>
    <w:p w:rsidR="007626AC" w:rsidRDefault="007626AC" w:rsidP="007626AC">
      <w:pPr>
        <w:spacing w:after="0" w:line="240" w:lineRule="auto"/>
        <w:jc w:val="both"/>
        <w:rPr>
          <w:rFonts w:cs="Calibri"/>
          <w:sz w:val="24"/>
          <w:szCs w:val="24"/>
        </w:rPr>
      </w:pPr>
    </w:p>
    <w:p w:rsidR="007626AC" w:rsidRDefault="007626AC" w:rsidP="00F75489">
      <w:pPr>
        <w:spacing w:after="0" w:line="240" w:lineRule="auto"/>
        <w:jc w:val="both"/>
        <w:rPr>
          <w:rFonts w:cs="Calibri"/>
          <w:b/>
          <w:sz w:val="24"/>
          <w:szCs w:val="24"/>
        </w:rPr>
      </w:pPr>
    </w:p>
    <w:p w:rsidR="00D76FA8" w:rsidRPr="008F3064" w:rsidRDefault="002C2416" w:rsidP="00B11D57">
      <w:pPr>
        <w:pStyle w:val="Balk1"/>
        <w:jc w:val="center"/>
      </w:pPr>
      <w:bookmarkStart w:id="1" w:name="_Toc536543225"/>
      <w:r w:rsidRPr="00B11D57">
        <w:rPr>
          <w:rFonts w:asciiTheme="minorHAnsi" w:hAnsiTheme="minorHAnsi"/>
          <w:sz w:val="28"/>
          <w:szCs w:val="24"/>
        </w:rPr>
        <w:t>ÖNSÖZ</w:t>
      </w:r>
      <w:bookmarkEnd w:id="1"/>
    </w:p>
    <w:p w:rsidR="00DC03C4" w:rsidRDefault="00DC03C4" w:rsidP="00F7205C">
      <w:pPr>
        <w:spacing w:after="0" w:line="240" w:lineRule="auto"/>
        <w:ind w:firstLine="708"/>
        <w:jc w:val="both"/>
        <w:rPr>
          <w:sz w:val="23"/>
          <w:szCs w:val="23"/>
        </w:rPr>
      </w:pPr>
    </w:p>
    <w:p w:rsidR="00BB07D6" w:rsidRPr="008F3064" w:rsidRDefault="00BB07D6" w:rsidP="00BB07D6">
      <w:pPr>
        <w:autoSpaceDE w:val="0"/>
        <w:autoSpaceDN w:val="0"/>
        <w:adjustRightInd w:val="0"/>
        <w:spacing w:after="0" w:line="240" w:lineRule="auto"/>
        <w:ind w:firstLine="708"/>
        <w:jc w:val="both"/>
        <w:rPr>
          <w:rFonts w:cs="Calibri"/>
          <w:sz w:val="24"/>
          <w:szCs w:val="24"/>
          <w:lang w:eastAsia="tr-TR"/>
        </w:rPr>
      </w:pPr>
      <w:r w:rsidRPr="008F3064">
        <w:rPr>
          <w:rFonts w:cs="Calibri"/>
          <w:sz w:val="24"/>
          <w:szCs w:val="24"/>
        </w:rPr>
        <w:t xml:space="preserve">Kamu Yönetimi Reformu kapsamında alınan Yüksek Planlama Kurulu kararlarında ve </w:t>
      </w:r>
      <w:r w:rsidRPr="00BB07D6">
        <w:rPr>
          <w:rFonts w:cs="Calibri"/>
          <w:sz w:val="24"/>
          <w:szCs w:val="24"/>
        </w:rPr>
        <w:t>5018 sayılı Kamu Mali Yönetimi ve Kontrol Kanununda,</w:t>
      </w:r>
      <w:r w:rsidRPr="008F3064">
        <w:rPr>
          <w:rFonts w:cs="Calibri"/>
          <w:sz w:val="24"/>
          <w:szCs w:val="24"/>
        </w:rPr>
        <w:t xml:space="preserve"> kamu kuruluşlarının stratejik planlarını hazırlamaları ve kuruluş bütçelerini bu plan doğrultusunda oluşturmaları öngörülmektedir. 10.12.2003 kabul, </w:t>
      </w:r>
      <w:r w:rsidRPr="008F3064">
        <w:rPr>
          <w:rFonts w:cs="Calibri"/>
          <w:sz w:val="24"/>
          <w:szCs w:val="24"/>
          <w:lang w:eastAsia="tr-TR"/>
        </w:rPr>
        <w:t xml:space="preserve">24.12.2003 yayım tarihli ve 5018 sayılı Kamu Malî Yönetimi ve Kontrol Kanununda yer alan stratejik planlamaya ilişkin hükümler 01.01.2005 tarihinde yürürlüğe girmiştir. 5018 sayılı Kanunda stratejik plan, </w:t>
      </w:r>
      <w:r w:rsidRPr="008F3064">
        <w:rPr>
          <w:rFonts w:cs="Calibri"/>
          <w:i/>
          <w:sz w:val="24"/>
          <w:szCs w:val="24"/>
          <w:lang w:eastAsia="tr-TR"/>
        </w:rPr>
        <w:t>“kamu idarelerinin orta ve uzun vadeli amaçlarını, temel ilke ve politikalarını, hedef ve önceliklerini, performans ölçütlerini, bunlara ulaşmak için izlenecek yöntemler ile kaynak dağılımlarını içeren plan”</w:t>
      </w:r>
      <w:r w:rsidRPr="008F3064">
        <w:rPr>
          <w:rFonts w:cs="Calibri"/>
          <w:sz w:val="24"/>
          <w:szCs w:val="24"/>
          <w:lang w:eastAsia="tr-TR"/>
        </w:rPr>
        <w:t xml:space="preserve"> olarak tanımlanmıştır. </w:t>
      </w:r>
    </w:p>
    <w:p w:rsidR="00BB07D6" w:rsidRDefault="00BB07D6" w:rsidP="00BB07D6">
      <w:pPr>
        <w:autoSpaceDE w:val="0"/>
        <w:autoSpaceDN w:val="0"/>
        <w:adjustRightInd w:val="0"/>
        <w:spacing w:after="0" w:line="240" w:lineRule="auto"/>
        <w:ind w:firstLine="708"/>
        <w:jc w:val="both"/>
        <w:rPr>
          <w:rFonts w:cs="Calibri"/>
          <w:sz w:val="24"/>
          <w:szCs w:val="24"/>
          <w:lang w:eastAsia="tr-TR"/>
        </w:rPr>
      </w:pPr>
    </w:p>
    <w:p w:rsidR="00BB07D6" w:rsidRPr="008F3064" w:rsidRDefault="00BB07D6" w:rsidP="00BB07D6">
      <w:pPr>
        <w:autoSpaceDE w:val="0"/>
        <w:autoSpaceDN w:val="0"/>
        <w:adjustRightInd w:val="0"/>
        <w:spacing w:after="0" w:line="240" w:lineRule="auto"/>
        <w:ind w:firstLine="708"/>
        <w:jc w:val="both"/>
        <w:rPr>
          <w:rFonts w:cs="Calibri"/>
          <w:sz w:val="24"/>
          <w:szCs w:val="24"/>
          <w:lang w:eastAsia="tr-TR"/>
        </w:rPr>
      </w:pPr>
      <w:r w:rsidRPr="008F3064">
        <w:rPr>
          <w:rFonts w:cs="Calibri"/>
          <w:sz w:val="24"/>
          <w:szCs w:val="24"/>
          <w:lang w:eastAsia="tr-TR"/>
        </w:rPr>
        <w:t>Kanunda, kamu idarelerine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uygulamanın izleme ve değerlendirmesini yapmak amacıyla katılımcı yöntemlerle stratejik plan hazırlama görevi verilmiştir.</w:t>
      </w:r>
    </w:p>
    <w:p w:rsidR="00BB07D6" w:rsidRPr="008F3064" w:rsidRDefault="00BB07D6" w:rsidP="00BB07D6">
      <w:pPr>
        <w:spacing w:after="0" w:line="240" w:lineRule="auto"/>
        <w:ind w:firstLine="709"/>
        <w:jc w:val="both"/>
        <w:rPr>
          <w:rFonts w:cs="Calibri"/>
          <w:sz w:val="24"/>
          <w:szCs w:val="24"/>
        </w:rPr>
      </w:pPr>
      <w:r w:rsidRPr="008F3064">
        <w:rPr>
          <w:rFonts w:cs="Calibri"/>
          <w:sz w:val="24"/>
          <w:szCs w:val="24"/>
        </w:rPr>
        <w:t>5018 sayılı Kanunun 9. maddesi şöyledir;</w:t>
      </w:r>
    </w:p>
    <w:p w:rsidR="00BB07D6" w:rsidRPr="008F3064" w:rsidRDefault="00BB07D6" w:rsidP="00BB07D6">
      <w:pPr>
        <w:spacing w:after="0" w:line="240" w:lineRule="auto"/>
        <w:ind w:firstLine="709"/>
        <w:jc w:val="both"/>
        <w:rPr>
          <w:rFonts w:cs="Calibri"/>
          <w:i/>
          <w:sz w:val="24"/>
          <w:szCs w:val="24"/>
        </w:rPr>
      </w:pPr>
      <w:r w:rsidRPr="008F3064">
        <w:rPr>
          <w:rFonts w:cs="Calibri"/>
          <w:i/>
          <w:sz w:val="24"/>
          <w:szCs w:val="24"/>
        </w:rPr>
        <w:t xml:space="preserve">“Kamu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w:t>
      </w:r>
    </w:p>
    <w:p w:rsidR="00BB07D6" w:rsidRDefault="00BB07D6" w:rsidP="00BB07D6">
      <w:pPr>
        <w:spacing w:after="0" w:line="240" w:lineRule="auto"/>
        <w:ind w:firstLine="540"/>
        <w:jc w:val="both"/>
        <w:rPr>
          <w:rFonts w:cs="Calibri"/>
          <w:sz w:val="24"/>
          <w:szCs w:val="24"/>
        </w:rPr>
      </w:pPr>
    </w:p>
    <w:p w:rsidR="00BB07D6" w:rsidRPr="008F3064" w:rsidRDefault="00BB07D6" w:rsidP="00BB07D6">
      <w:pPr>
        <w:spacing w:after="0" w:line="240" w:lineRule="auto"/>
        <w:ind w:firstLine="540"/>
        <w:jc w:val="both"/>
        <w:rPr>
          <w:rFonts w:cs="Calibri"/>
          <w:sz w:val="24"/>
          <w:szCs w:val="24"/>
        </w:rPr>
      </w:pPr>
      <w:r w:rsidRPr="008F3064">
        <w:rPr>
          <w:rFonts w:cs="Calibri"/>
          <w:sz w:val="24"/>
          <w:szCs w:val="24"/>
        </w:rPr>
        <w:t xml:space="preserve">Milli Eğitim Bakanlığı </w:t>
      </w:r>
      <w:r>
        <w:rPr>
          <w:rFonts w:cs="Calibri"/>
          <w:sz w:val="24"/>
          <w:szCs w:val="24"/>
        </w:rPr>
        <w:t>da ilgili kanun, yönetmelik ve genelgelere dayanarak</w:t>
      </w:r>
      <w:r w:rsidRPr="008F3064">
        <w:rPr>
          <w:rFonts w:cs="Calibri"/>
          <w:sz w:val="24"/>
          <w:szCs w:val="24"/>
        </w:rPr>
        <w:t xml:space="preserve"> stratejik planlama sürecini</w:t>
      </w:r>
      <w:r>
        <w:rPr>
          <w:rFonts w:cs="Calibri"/>
          <w:sz w:val="24"/>
          <w:szCs w:val="24"/>
        </w:rPr>
        <w:t xml:space="preserve"> ve</w:t>
      </w:r>
      <w:r w:rsidR="002A104D">
        <w:rPr>
          <w:rFonts w:cs="Calibri"/>
          <w:sz w:val="24"/>
          <w:szCs w:val="24"/>
        </w:rPr>
        <w:t>2019-2023</w:t>
      </w:r>
      <w:r w:rsidRPr="008F3064">
        <w:rPr>
          <w:rFonts w:cs="Calibri"/>
          <w:sz w:val="24"/>
          <w:szCs w:val="24"/>
        </w:rPr>
        <w:t xml:space="preserve"> yıllarını kapsayan stratejik planlama çalışmaları</w:t>
      </w:r>
      <w:r>
        <w:rPr>
          <w:rFonts w:cs="Calibri"/>
          <w:sz w:val="24"/>
          <w:szCs w:val="24"/>
        </w:rPr>
        <w:t>nı</w:t>
      </w:r>
      <w:r w:rsidRPr="008F3064">
        <w:rPr>
          <w:rFonts w:cs="Calibri"/>
          <w:sz w:val="24"/>
          <w:szCs w:val="24"/>
        </w:rPr>
        <w:t xml:space="preserve"> başlatmış</w:t>
      </w:r>
      <w:r>
        <w:rPr>
          <w:rFonts w:cs="Calibri"/>
          <w:sz w:val="24"/>
          <w:szCs w:val="24"/>
        </w:rPr>
        <w:t>tır.</w:t>
      </w:r>
    </w:p>
    <w:p w:rsidR="0032005C" w:rsidRDefault="0032005C" w:rsidP="0032005C">
      <w:pPr>
        <w:spacing w:after="0" w:line="240" w:lineRule="auto"/>
        <w:ind w:firstLine="540"/>
        <w:jc w:val="both"/>
        <w:rPr>
          <w:sz w:val="24"/>
          <w:szCs w:val="24"/>
        </w:rPr>
      </w:pPr>
    </w:p>
    <w:p w:rsidR="00BB07D6" w:rsidRPr="00BB07D6" w:rsidRDefault="00BB07D6" w:rsidP="0032005C">
      <w:pPr>
        <w:spacing w:after="0" w:line="240" w:lineRule="auto"/>
        <w:ind w:firstLine="540"/>
        <w:jc w:val="both"/>
        <w:rPr>
          <w:sz w:val="24"/>
          <w:szCs w:val="24"/>
        </w:rPr>
      </w:pPr>
      <w:r>
        <w:rPr>
          <w:sz w:val="24"/>
          <w:szCs w:val="24"/>
        </w:rPr>
        <w:t>Fevzi Çakmak Anadolu Lisesi</w:t>
      </w:r>
      <w:r w:rsidR="00F07830">
        <w:rPr>
          <w:sz w:val="24"/>
          <w:szCs w:val="24"/>
        </w:rPr>
        <w:t xml:space="preserve"> </w:t>
      </w:r>
      <w:r>
        <w:rPr>
          <w:sz w:val="24"/>
          <w:szCs w:val="24"/>
        </w:rPr>
        <w:t xml:space="preserve">bu doğrultuda, </w:t>
      </w:r>
      <w:r w:rsidRPr="00BB07D6">
        <w:rPr>
          <w:sz w:val="24"/>
          <w:szCs w:val="24"/>
        </w:rPr>
        <w:t xml:space="preserve">ilgili mevzuat ve benimsediği temel ilkeler çerçevesinde geleceğe ilişkin misyon ve vizyonunu oluşturmak, stratejik amaçlarını ve ölçülebilir hedeflerini saptayarak performanslarını önceden belirlenmiş olan göstergeler doğrultusunda ölçerek bu sürecin izleme ve değerlendirilmesinin yapılmasını sağlamak amacıyla </w:t>
      </w:r>
      <w:r>
        <w:rPr>
          <w:sz w:val="24"/>
          <w:szCs w:val="24"/>
        </w:rPr>
        <w:t>oluşturulan ekibiyle</w:t>
      </w:r>
      <w:r w:rsidRPr="00BB07D6">
        <w:rPr>
          <w:sz w:val="24"/>
          <w:szCs w:val="24"/>
        </w:rPr>
        <w:t xml:space="preserve"> çalışmalarına başlamıştır. Yoğun bir çalışma sonucunda ortaya çıkmış olan Stratejik Planımızın hazırlık aşamasında katkı sağlayan paydaşlarımıza, plan hazırlama sürecinde birlikte çalıştığımız ve görev değişiklikleri nedeniyle aramızdan ayrılan Stratejik Plan Hazırlama ekip üyelerine</w:t>
      </w:r>
      <w:r>
        <w:rPr>
          <w:sz w:val="24"/>
          <w:szCs w:val="24"/>
        </w:rPr>
        <w:t>, bizimle teşrik-i mesai yapan, derdimizi dert edinen herkese teşekkür eder,</w:t>
      </w:r>
      <w:r w:rsidRPr="00BB07D6">
        <w:rPr>
          <w:sz w:val="24"/>
          <w:szCs w:val="24"/>
        </w:rPr>
        <w:t xml:space="preserve"> Stratejik Planın </w:t>
      </w:r>
      <w:r>
        <w:rPr>
          <w:sz w:val="24"/>
          <w:szCs w:val="24"/>
        </w:rPr>
        <w:t xml:space="preserve">okulumuzun </w:t>
      </w:r>
      <w:r w:rsidRPr="00BB07D6">
        <w:rPr>
          <w:sz w:val="24"/>
          <w:szCs w:val="24"/>
        </w:rPr>
        <w:t>planlı bir şekilde</w:t>
      </w:r>
      <w:r>
        <w:rPr>
          <w:sz w:val="24"/>
          <w:szCs w:val="24"/>
        </w:rPr>
        <w:t xml:space="preserve"> amaç ve hedeflerine ulaşmasına</w:t>
      </w:r>
      <w:r w:rsidRPr="00BB07D6">
        <w:rPr>
          <w:sz w:val="24"/>
          <w:szCs w:val="24"/>
        </w:rPr>
        <w:t xml:space="preserve"> katkı sağlamasını </w:t>
      </w:r>
      <w:r>
        <w:rPr>
          <w:sz w:val="24"/>
          <w:szCs w:val="24"/>
        </w:rPr>
        <w:t>dileriz.</w:t>
      </w:r>
    </w:p>
    <w:p w:rsidR="00BB07D6" w:rsidRPr="007A5E63" w:rsidRDefault="00BB07D6" w:rsidP="00F7205C">
      <w:pPr>
        <w:spacing w:after="0" w:line="240" w:lineRule="auto"/>
        <w:ind w:firstLine="708"/>
        <w:jc w:val="both"/>
        <w:rPr>
          <w:sz w:val="24"/>
          <w:szCs w:val="24"/>
        </w:rPr>
      </w:pPr>
    </w:p>
    <w:p w:rsidR="00BB07D6" w:rsidRDefault="00BB07D6" w:rsidP="00F75489">
      <w:pPr>
        <w:spacing w:after="0" w:line="240" w:lineRule="auto"/>
        <w:jc w:val="right"/>
        <w:rPr>
          <w:rFonts w:cs="Calibri"/>
          <w:sz w:val="24"/>
          <w:szCs w:val="24"/>
        </w:rPr>
      </w:pPr>
    </w:p>
    <w:p w:rsidR="00BB07D6" w:rsidRDefault="00BB07D6" w:rsidP="00F75489">
      <w:pPr>
        <w:spacing w:after="0" w:line="240" w:lineRule="auto"/>
        <w:jc w:val="right"/>
        <w:rPr>
          <w:rFonts w:cs="Calibri"/>
          <w:sz w:val="24"/>
          <w:szCs w:val="24"/>
        </w:rPr>
      </w:pPr>
    </w:p>
    <w:p w:rsidR="00BB07D6" w:rsidRDefault="00BB07D6" w:rsidP="00F75489">
      <w:pPr>
        <w:spacing w:after="0" w:line="240" w:lineRule="auto"/>
        <w:jc w:val="right"/>
        <w:rPr>
          <w:rFonts w:cs="Calibri"/>
          <w:sz w:val="24"/>
          <w:szCs w:val="24"/>
        </w:rPr>
      </w:pPr>
    </w:p>
    <w:p w:rsidR="00D76FA8" w:rsidRPr="007A5E63" w:rsidRDefault="00D76FA8" w:rsidP="00F75489">
      <w:pPr>
        <w:spacing w:after="0" w:line="240" w:lineRule="auto"/>
        <w:jc w:val="right"/>
        <w:rPr>
          <w:rFonts w:cs="Calibri"/>
          <w:sz w:val="24"/>
          <w:szCs w:val="24"/>
        </w:rPr>
      </w:pPr>
      <w:r w:rsidRPr="007A5E63">
        <w:rPr>
          <w:rFonts w:cs="Calibri"/>
          <w:sz w:val="24"/>
          <w:szCs w:val="24"/>
        </w:rPr>
        <w:t>Stratejik Plan Hazırlama Ekibi</w:t>
      </w:r>
    </w:p>
    <w:p w:rsidR="00D76FA8" w:rsidRPr="007A5E63" w:rsidRDefault="00D76FA8" w:rsidP="00F75489">
      <w:pPr>
        <w:spacing w:after="0" w:line="240" w:lineRule="auto"/>
        <w:jc w:val="both"/>
        <w:rPr>
          <w:rFonts w:cs="Calibri"/>
          <w:sz w:val="24"/>
          <w:szCs w:val="24"/>
        </w:rPr>
      </w:pPr>
    </w:p>
    <w:p w:rsidR="00B11D57" w:rsidRDefault="00B11D57" w:rsidP="00F75489">
      <w:pPr>
        <w:spacing w:after="0" w:line="240" w:lineRule="auto"/>
        <w:jc w:val="both"/>
        <w:rPr>
          <w:rFonts w:cs="Calibri"/>
          <w:sz w:val="24"/>
          <w:szCs w:val="24"/>
        </w:rPr>
        <w:sectPr w:rsidR="00B11D57" w:rsidSect="00B11D57">
          <w:headerReference w:type="even" r:id="rId18"/>
          <w:headerReference w:type="default" r:id="rId19"/>
          <w:footerReference w:type="even" r:id="rId20"/>
          <w:footerReference w:type="default" r:id="rId21"/>
          <w:headerReference w:type="first" r:id="rId22"/>
          <w:pgSz w:w="11906" w:h="16838"/>
          <w:pgMar w:top="720" w:right="720" w:bottom="720" w:left="720" w:header="709" w:footer="227" w:gutter="0"/>
          <w:pgBorders w:offsetFrom="page">
            <w:top w:val="thinThickMediumGap" w:sz="24" w:space="24" w:color="943634" w:themeColor="accent2" w:themeShade="BF"/>
            <w:left w:val="thinThickMediumGap" w:sz="24" w:space="24" w:color="943634" w:themeColor="accent2" w:themeShade="BF"/>
            <w:bottom w:val="thickThinMediumGap" w:sz="24" w:space="24" w:color="943634" w:themeColor="accent2" w:themeShade="BF"/>
            <w:right w:val="thickThinMediumGap" w:sz="24" w:space="24" w:color="943634" w:themeColor="accent2" w:themeShade="BF"/>
          </w:pgBorders>
          <w:pgNumType w:fmt="lowerRoman" w:start="1"/>
          <w:cols w:space="708"/>
          <w:titlePg/>
          <w:docGrid w:linePitch="360"/>
        </w:sectPr>
      </w:pPr>
    </w:p>
    <w:sdt>
      <w:sdtPr>
        <w:rPr>
          <w:rFonts w:ascii="Calibri" w:eastAsia="Calibri" w:hAnsi="Calibri"/>
          <w:b w:val="0"/>
          <w:bCs w:val="0"/>
          <w:color w:val="auto"/>
          <w:sz w:val="22"/>
          <w:szCs w:val="22"/>
        </w:rPr>
        <w:id w:val="1887373962"/>
        <w:docPartObj>
          <w:docPartGallery w:val="Table of Contents"/>
          <w:docPartUnique/>
        </w:docPartObj>
      </w:sdtPr>
      <w:sdtEndPr/>
      <w:sdtContent>
        <w:p w:rsidR="00326C40" w:rsidRPr="00EB50C7" w:rsidRDefault="00326C40">
          <w:pPr>
            <w:pStyle w:val="TBal"/>
            <w:rPr>
              <w:rFonts w:asciiTheme="minorHAnsi" w:hAnsiTheme="minorHAnsi"/>
            </w:rPr>
          </w:pPr>
          <w:r w:rsidRPr="00EB50C7">
            <w:rPr>
              <w:rFonts w:asciiTheme="minorHAnsi" w:hAnsiTheme="minorHAnsi"/>
            </w:rPr>
            <w:t>İçindekiler</w:t>
          </w:r>
        </w:p>
        <w:p w:rsidR="00555C85" w:rsidRDefault="00FE0735">
          <w:pPr>
            <w:pStyle w:val="T1"/>
            <w:tabs>
              <w:tab w:val="right" w:leader="dot" w:pos="10456"/>
            </w:tabs>
            <w:rPr>
              <w:rFonts w:asciiTheme="minorHAnsi" w:eastAsiaTheme="minorEastAsia" w:hAnsiTheme="minorHAnsi" w:cstheme="minorBidi"/>
              <w:noProof/>
              <w:lang w:eastAsia="tr-TR"/>
            </w:rPr>
          </w:pPr>
          <w:r>
            <w:fldChar w:fldCharType="begin"/>
          </w:r>
          <w:r w:rsidR="00326C40">
            <w:instrText xml:space="preserve"> TOC \o "1-3" \h \z \u </w:instrText>
          </w:r>
          <w:r>
            <w:fldChar w:fldCharType="separate"/>
          </w:r>
          <w:hyperlink w:anchor="_Toc536543224" w:history="1">
            <w:r w:rsidR="00555C85" w:rsidRPr="00FB544A">
              <w:rPr>
                <w:rStyle w:val="Kpr"/>
                <w:rFonts w:cs="Calibri"/>
                <w:noProof/>
                <w:lang w:eastAsia="tr-TR"/>
              </w:rPr>
              <w:t>SUNUŞ</w:t>
            </w:r>
            <w:r w:rsidR="00555C85">
              <w:rPr>
                <w:noProof/>
                <w:webHidden/>
              </w:rPr>
              <w:tab/>
            </w:r>
            <w:r>
              <w:rPr>
                <w:noProof/>
                <w:webHidden/>
              </w:rPr>
              <w:fldChar w:fldCharType="begin"/>
            </w:r>
            <w:r w:rsidR="00555C85">
              <w:rPr>
                <w:noProof/>
                <w:webHidden/>
              </w:rPr>
              <w:instrText xml:space="preserve"> PAGEREF _Toc536543224 \h </w:instrText>
            </w:r>
            <w:r>
              <w:rPr>
                <w:noProof/>
                <w:webHidden/>
              </w:rPr>
            </w:r>
            <w:r>
              <w:rPr>
                <w:noProof/>
                <w:webHidden/>
              </w:rPr>
              <w:fldChar w:fldCharType="separate"/>
            </w:r>
            <w:r w:rsidR="00555C85">
              <w:rPr>
                <w:noProof/>
                <w:webHidden/>
              </w:rPr>
              <w:t>v</w:t>
            </w:r>
            <w:r>
              <w:rPr>
                <w:noProof/>
                <w:webHidden/>
              </w:rPr>
              <w:fldChar w:fldCharType="end"/>
            </w:r>
          </w:hyperlink>
        </w:p>
        <w:p w:rsidR="00555C85" w:rsidRDefault="00E171DE">
          <w:pPr>
            <w:pStyle w:val="T1"/>
            <w:tabs>
              <w:tab w:val="right" w:leader="dot" w:pos="10456"/>
            </w:tabs>
            <w:rPr>
              <w:rFonts w:asciiTheme="minorHAnsi" w:eastAsiaTheme="minorEastAsia" w:hAnsiTheme="minorHAnsi" w:cstheme="minorBidi"/>
              <w:noProof/>
              <w:lang w:eastAsia="tr-TR"/>
            </w:rPr>
          </w:pPr>
          <w:hyperlink w:anchor="_Toc536543225" w:history="1">
            <w:r w:rsidR="00555C85" w:rsidRPr="00FB544A">
              <w:rPr>
                <w:rStyle w:val="Kpr"/>
                <w:noProof/>
              </w:rPr>
              <w:t>ÖNSÖZ</w:t>
            </w:r>
            <w:r w:rsidR="00555C85">
              <w:rPr>
                <w:noProof/>
                <w:webHidden/>
              </w:rPr>
              <w:tab/>
            </w:r>
            <w:r w:rsidR="00FE0735">
              <w:rPr>
                <w:noProof/>
                <w:webHidden/>
              </w:rPr>
              <w:fldChar w:fldCharType="begin"/>
            </w:r>
            <w:r w:rsidR="00555C85">
              <w:rPr>
                <w:noProof/>
                <w:webHidden/>
              </w:rPr>
              <w:instrText xml:space="preserve"> PAGEREF _Toc536543225 \h </w:instrText>
            </w:r>
            <w:r w:rsidR="00FE0735">
              <w:rPr>
                <w:noProof/>
                <w:webHidden/>
              </w:rPr>
            </w:r>
            <w:r w:rsidR="00FE0735">
              <w:rPr>
                <w:noProof/>
                <w:webHidden/>
              </w:rPr>
              <w:fldChar w:fldCharType="separate"/>
            </w:r>
            <w:r w:rsidR="00555C85">
              <w:rPr>
                <w:noProof/>
                <w:webHidden/>
              </w:rPr>
              <w:t>vii</w:t>
            </w:r>
            <w:r w:rsidR="00FE0735">
              <w:rPr>
                <w:noProof/>
                <w:webHidden/>
              </w:rPr>
              <w:fldChar w:fldCharType="end"/>
            </w:r>
          </w:hyperlink>
        </w:p>
        <w:p w:rsidR="00555C85" w:rsidRDefault="00E171DE">
          <w:pPr>
            <w:pStyle w:val="T1"/>
            <w:tabs>
              <w:tab w:val="right" w:leader="dot" w:pos="10456"/>
            </w:tabs>
            <w:rPr>
              <w:rFonts w:asciiTheme="minorHAnsi" w:eastAsiaTheme="minorEastAsia" w:hAnsiTheme="minorHAnsi" w:cstheme="minorBidi"/>
              <w:noProof/>
              <w:lang w:eastAsia="tr-TR"/>
            </w:rPr>
          </w:pPr>
          <w:hyperlink w:anchor="_Toc536543226" w:history="1">
            <w:r w:rsidR="00555C85" w:rsidRPr="00FB544A">
              <w:rPr>
                <w:rStyle w:val="Kpr"/>
                <w:rFonts w:cs="Calibri"/>
                <w:noProof/>
              </w:rPr>
              <w:t>ŞEKİLLER DİZİNİ</w:t>
            </w:r>
            <w:r w:rsidR="00555C85">
              <w:rPr>
                <w:noProof/>
                <w:webHidden/>
              </w:rPr>
              <w:tab/>
            </w:r>
            <w:r w:rsidR="00FE0735">
              <w:rPr>
                <w:noProof/>
                <w:webHidden/>
              </w:rPr>
              <w:fldChar w:fldCharType="begin"/>
            </w:r>
            <w:r w:rsidR="00555C85">
              <w:rPr>
                <w:noProof/>
                <w:webHidden/>
              </w:rPr>
              <w:instrText xml:space="preserve"> PAGEREF _Toc536543226 \h </w:instrText>
            </w:r>
            <w:r w:rsidR="00FE0735">
              <w:rPr>
                <w:noProof/>
                <w:webHidden/>
              </w:rPr>
            </w:r>
            <w:r w:rsidR="00FE0735">
              <w:rPr>
                <w:noProof/>
                <w:webHidden/>
              </w:rPr>
              <w:fldChar w:fldCharType="separate"/>
            </w:r>
            <w:r w:rsidR="00555C85">
              <w:rPr>
                <w:noProof/>
                <w:webHidden/>
              </w:rPr>
              <w:t>4</w:t>
            </w:r>
            <w:r w:rsidR="00FE0735">
              <w:rPr>
                <w:noProof/>
                <w:webHidden/>
              </w:rPr>
              <w:fldChar w:fldCharType="end"/>
            </w:r>
          </w:hyperlink>
        </w:p>
        <w:p w:rsidR="00555C85" w:rsidRDefault="00E171DE">
          <w:pPr>
            <w:pStyle w:val="T1"/>
            <w:tabs>
              <w:tab w:val="right" w:leader="dot" w:pos="10456"/>
            </w:tabs>
            <w:rPr>
              <w:rFonts w:asciiTheme="minorHAnsi" w:eastAsiaTheme="minorEastAsia" w:hAnsiTheme="minorHAnsi" w:cstheme="minorBidi"/>
              <w:noProof/>
              <w:lang w:eastAsia="tr-TR"/>
            </w:rPr>
          </w:pPr>
          <w:hyperlink w:anchor="_Toc536543227" w:history="1">
            <w:r w:rsidR="00555C85" w:rsidRPr="00FB544A">
              <w:rPr>
                <w:rStyle w:val="Kpr"/>
                <w:rFonts w:cs="Calibri"/>
                <w:noProof/>
              </w:rPr>
              <w:t>TABLOLAR DİZİNİ</w:t>
            </w:r>
            <w:r w:rsidR="00555C85">
              <w:rPr>
                <w:noProof/>
                <w:webHidden/>
              </w:rPr>
              <w:tab/>
            </w:r>
            <w:r w:rsidR="00FE0735">
              <w:rPr>
                <w:noProof/>
                <w:webHidden/>
              </w:rPr>
              <w:fldChar w:fldCharType="begin"/>
            </w:r>
            <w:r w:rsidR="00555C85">
              <w:rPr>
                <w:noProof/>
                <w:webHidden/>
              </w:rPr>
              <w:instrText xml:space="preserve"> PAGEREF _Toc536543227 \h </w:instrText>
            </w:r>
            <w:r w:rsidR="00FE0735">
              <w:rPr>
                <w:noProof/>
                <w:webHidden/>
              </w:rPr>
            </w:r>
            <w:r w:rsidR="00FE0735">
              <w:rPr>
                <w:noProof/>
                <w:webHidden/>
              </w:rPr>
              <w:fldChar w:fldCharType="separate"/>
            </w:r>
            <w:r w:rsidR="00555C85">
              <w:rPr>
                <w:noProof/>
                <w:webHidden/>
              </w:rPr>
              <w:t>4</w:t>
            </w:r>
            <w:r w:rsidR="00FE0735">
              <w:rPr>
                <w:noProof/>
                <w:webHidden/>
              </w:rPr>
              <w:fldChar w:fldCharType="end"/>
            </w:r>
          </w:hyperlink>
        </w:p>
        <w:p w:rsidR="00555C85" w:rsidRDefault="00E171DE">
          <w:pPr>
            <w:pStyle w:val="T1"/>
            <w:tabs>
              <w:tab w:val="right" w:leader="dot" w:pos="10456"/>
            </w:tabs>
            <w:rPr>
              <w:rFonts w:asciiTheme="minorHAnsi" w:eastAsiaTheme="minorEastAsia" w:hAnsiTheme="minorHAnsi" w:cstheme="minorBidi"/>
              <w:noProof/>
              <w:lang w:eastAsia="tr-TR"/>
            </w:rPr>
          </w:pPr>
          <w:hyperlink w:anchor="_Toc536543228" w:history="1">
            <w:r w:rsidR="00555C85" w:rsidRPr="00FB544A">
              <w:rPr>
                <w:rStyle w:val="Kpr"/>
                <w:noProof/>
                <w:lang w:eastAsia="tr-TR"/>
              </w:rPr>
              <w:t>KISALTMALAR</w:t>
            </w:r>
            <w:r w:rsidR="00555C85">
              <w:rPr>
                <w:noProof/>
                <w:webHidden/>
              </w:rPr>
              <w:tab/>
            </w:r>
            <w:r w:rsidR="00FE0735">
              <w:rPr>
                <w:noProof/>
                <w:webHidden/>
              </w:rPr>
              <w:fldChar w:fldCharType="begin"/>
            </w:r>
            <w:r w:rsidR="00555C85">
              <w:rPr>
                <w:noProof/>
                <w:webHidden/>
              </w:rPr>
              <w:instrText xml:space="preserve"> PAGEREF _Toc536543228 \h </w:instrText>
            </w:r>
            <w:r w:rsidR="00FE0735">
              <w:rPr>
                <w:noProof/>
                <w:webHidden/>
              </w:rPr>
            </w:r>
            <w:r w:rsidR="00FE0735">
              <w:rPr>
                <w:noProof/>
                <w:webHidden/>
              </w:rPr>
              <w:fldChar w:fldCharType="separate"/>
            </w:r>
            <w:r w:rsidR="00555C85">
              <w:rPr>
                <w:noProof/>
                <w:webHidden/>
              </w:rPr>
              <w:t>5</w:t>
            </w:r>
            <w:r w:rsidR="00FE0735">
              <w:rPr>
                <w:noProof/>
                <w:webHidden/>
              </w:rPr>
              <w:fldChar w:fldCharType="end"/>
            </w:r>
          </w:hyperlink>
        </w:p>
        <w:p w:rsidR="00555C85" w:rsidRDefault="00E171DE">
          <w:pPr>
            <w:pStyle w:val="T1"/>
            <w:tabs>
              <w:tab w:val="right" w:leader="dot" w:pos="10456"/>
            </w:tabs>
            <w:rPr>
              <w:rFonts w:asciiTheme="minorHAnsi" w:eastAsiaTheme="minorEastAsia" w:hAnsiTheme="minorHAnsi" w:cstheme="minorBidi"/>
              <w:noProof/>
              <w:lang w:eastAsia="tr-TR"/>
            </w:rPr>
          </w:pPr>
          <w:hyperlink w:anchor="_Toc536543229" w:history="1">
            <w:r w:rsidR="00555C85" w:rsidRPr="00FB544A">
              <w:rPr>
                <w:rStyle w:val="Kpr"/>
                <w:noProof/>
              </w:rPr>
              <w:t>TANIMLAR</w:t>
            </w:r>
            <w:r w:rsidR="00555C85">
              <w:rPr>
                <w:noProof/>
                <w:webHidden/>
              </w:rPr>
              <w:tab/>
            </w:r>
            <w:r w:rsidR="00FE0735">
              <w:rPr>
                <w:noProof/>
                <w:webHidden/>
              </w:rPr>
              <w:fldChar w:fldCharType="begin"/>
            </w:r>
            <w:r w:rsidR="00555C85">
              <w:rPr>
                <w:noProof/>
                <w:webHidden/>
              </w:rPr>
              <w:instrText xml:space="preserve"> PAGEREF _Toc536543229 \h </w:instrText>
            </w:r>
            <w:r w:rsidR="00FE0735">
              <w:rPr>
                <w:noProof/>
                <w:webHidden/>
              </w:rPr>
            </w:r>
            <w:r w:rsidR="00FE0735">
              <w:rPr>
                <w:noProof/>
                <w:webHidden/>
              </w:rPr>
              <w:fldChar w:fldCharType="separate"/>
            </w:r>
            <w:r w:rsidR="00555C85">
              <w:rPr>
                <w:noProof/>
                <w:webHidden/>
              </w:rPr>
              <w:t>6</w:t>
            </w:r>
            <w:r w:rsidR="00FE0735">
              <w:rPr>
                <w:noProof/>
                <w:webHidden/>
              </w:rPr>
              <w:fldChar w:fldCharType="end"/>
            </w:r>
          </w:hyperlink>
        </w:p>
        <w:p w:rsidR="00555C85" w:rsidRDefault="00E171DE">
          <w:pPr>
            <w:pStyle w:val="T1"/>
            <w:tabs>
              <w:tab w:val="right" w:leader="dot" w:pos="10456"/>
            </w:tabs>
            <w:rPr>
              <w:rFonts w:asciiTheme="minorHAnsi" w:eastAsiaTheme="minorEastAsia" w:hAnsiTheme="minorHAnsi" w:cstheme="minorBidi"/>
              <w:noProof/>
              <w:lang w:eastAsia="tr-TR"/>
            </w:rPr>
          </w:pPr>
          <w:hyperlink w:anchor="_Toc536543230" w:history="1">
            <w:r w:rsidR="00555C85" w:rsidRPr="00FB544A">
              <w:rPr>
                <w:rStyle w:val="Kpr"/>
                <w:noProof/>
              </w:rPr>
              <w:t>GİRİŞ</w:t>
            </w:r>
            <w:r w:rsidR="00555C85">
              <w:rPr>
                <w:noProof/>
                <w:webHidden/>
              </w:rPr>
              <w:tab/>
            </w:r>
            <w:r w:rsidR="00FE0735">
              <w:rPr>
                <w:noProof/>
                <w:webHidden/>
              </w:rPr>
              <w:fldChar w:fldCharType="begin"/>
            </w:r>
            <w:r w:rsidR="00555C85">
              <w:rPr>
                <w:noProof/>
                <w:webHidden/>
              </w:rPr>
              <w:instrText xml:space="preserve"> PAGEREF _Toc536543230 \h </w:instrText>
            </w:r>
            <w:r w:rsidR="00FE0735">
              <w:rPr>
                <w:noProof/>
                <w:webHidden/>
              </w:rPr>
            </w:r>
            <w:r w:rsidR="00FE0735">
              <w:rPr>
                <w:noProof/>
                <w:webHidden/>
              </w:rPr>
              <w:fldChar w:fldCharType="separate"/>
            </w:r>
            <w:r w:rsidR="00555C85">
              <w:rPr>
                <w:noProof/>
                <w:webHidden/>
              </w:rPr>
              <w:t>7</w:t>
            </w:r>
            <w:r w:rsidR="00FE0735">
              <w:rPr>
                <w:noProof/>
                <w:webHidden/>
              </w:rPr>
              <w:fldChar w:fldCharType="end"/>
            </w:r>
          </w:hyperlink>
        </w:p>
        <w:p w:rsidR="00555C85" w:rsidRDefault="00E171DE">
          <w:pPr>
            <w:pStyle w:val="T1"/>
            <w:tabs>
              <w:tab w:val="right" w:leader="dot" w:pos="10456"/>
            </w:tabs>
            <w:rPr>
              <w:rFonts w:asciiTheme="minorHAnsi" w:eastAsiaTheme="minorEastAsia" w:hAnsiTheme="minorHAnsi" w:cstheme="minorBidi"/>
              <w:noProof/>
              <w:lang w:eastAsia="tr-TR"/>
            </w:rPr>
          </w:pPr>
          <w:hyperlink w:anchor="_Toc536543231" w:history="1">
            <w:r w:rsidR="00555C85" w:rsidRPr="00FB544A">
              <w:rPr>
                <w:rStyle w:val="Kpr"/>
                <w:noProof/>
              </w:rPr>
              <w:t>BÖLÜM I</w:t>
            </w:r>
            <w:r w:rsidR="00555C85">
              <w:rPr>
                <w:noProof/>
                <w:webHidden/>
              </w:rPr>
              <w:tab/>
            </w:r>
            <w:r w:rsidR="00FE0735">
              <w:rPr>
                <w:noProof/>
                <w:webHidden/>
              </w:rPr>
              <w:fldChar w:fldCharType="begin"/>
            </w:r>
            <w:r w:rsidR="00555C85">
              <w:rPr>
                <w:noProof/>
                <w:webHidden/>
              </w:rPr>
              <w:instrText xml:space="preserve"> PAGEREF _Toc536543231 \h </w:instrText>
            </w:r>
            <w:r w:rsidR="00FE0735">
              <w:rPr>
                <w:noProof/>
                <w:webHidden/>
              </w:rPr>
            </w:r>
            <w:r w:rsidR="00FE0735">
              <w:rPr>
                <w:noProof/>
                <w:webHidden/>
              </w:rPr>
              <w:fldChar w:fldCharType="separate"/>
            </w:r>
            <w:r w:rsidR="00555C85">
              <w:rPr>
                <w:noProof/>
                <w:webHidden/>
              </w:rPr>
              <w:t>8</w:t>
            </w:r>
            <w:r w:rsidR="00FE0735">
              <w:rPr>
                <w:noProof/>
                <w:webHidden/>
              </w:rPr>
              <w:fldChar w:fldCharType="end"/>
            </w:r>
          </w:hyperlink>
        </w:p>
        <w:p w:rsidR="00555C85" w:rsidRDefault="00E171DE">
          <w:pPr>
            <w:pStyle w:val="T1"/>
            <w:tabs>
              <w:tab w:val="right" w:leader="dot" w:pos="10456"/>
            </w:tabs>
            <w:rPr>
              <w:rFonts w:asciiTheme="minorHAnsi" w:eastAsiaTheme="minorEastAsia" w:hAnsiTheme="minorHAnsi" w:cstheme="minorBidi"/>
              <w:noProof/>
              <w:lang w:eastAsia="tr-TR"/>
            </w:rPr>
          </w:pPr>
          <w:hyperlink w:anchor="_Toc536543232" w:history="1">
            <w:r w:rsidR="00555C85" w:rsidRPr="00FB544A">
              <w:rPr>
                <w:rStyle w:val="Kpr"/>
                <w:noProof/>
              </w:rPr>
              <w:t>GİRİŞ ve PLAN HAZIRLIK SÜRECİ</w:t>
            </w:r>
            <w:r w:rsidR="00555C85">
              <w:rPr>
                <w:noProof/>
                <w:webHidden/>
              </w:rPr>
              <w:tab/>
            </w:r>
            <w:r w:rsidR="00FE0735">
              <w:rPr>
                <w:noProof/>
                <w:webHidden/>
              </w:rPr>
              <w:fldChar w:fldCharType="begin"/>
            </w:r>
            <w:r w:rsidR="00555C85">
              <w:rPr>
                <w:noProof/>
                <w:webHidden/>
              </w:rPr>
              <w:instrText xml:space="preserve"> PAGEREF _Toc536543232 \h </w:instrText>
            </w:r>
            <w:r w:rsidR="00FE0735">
              <w:rPr>
                <w:noProof/>
                <w:webHidden/>
              </w:rPr>
            </w:r>
            <w:r w:rsidR="00FE0735">
              <w:rPr>
                <w:noProof/>
                <w:webHidden/>
              </w:rPr>
              <w:fldChar w:fldCharType="separate"/>
            </w:r>
            <w:r w:rsidR="00555C85">
              <w:rPr>
                <w:noProof/>
                <w:webHidden/>
              </w:rPr>
              <w:t>8</w:t>
            </w:r>
            <w:r w:rsidR="00FE0735">
              <w:rPr>
                <w:noProof/>
                <w:webHidden/>
              </w:rPr>
              <w:fldChar w:fldCharType="end"/>
            </w:r>
          </w:hyperlink>
        </w:p>
        <w:p w:rsidR="00555C85" w:rsidRDefault="00E171DE">
          <w:pPr>
            <w:pStyle w:val="T2"/>
            <w:tabs>
              <w:tab w:val="right" w:leader="dot" w:pos="10456"/>
            </w:tabs>
            <w:rPr>
              <w:rFonts w:asciiTheme="minorHAnsi" w:eastAsiaTheme="minorEastAsia" w:hAnsiTheme="minorHAnsi" w:cstheme="minorBidi"/>
              <w:noProof/>
              <w:lang w:eastAsia="tr-TR"/>
            </w:rPr>
          </w:pPr>
          <w:hyperlink w:anchor="_Toc536543233" w:history="1">
            <w:r w:rsidR="00555C85" w:rsidRPr="00FB544A">
              <w:rPr>
                <w:rStyle w:val="Kpr"/>
                <w:rFonts w:cs="Arial"/>
                <w:noProof/>
                <w:lang w:eastAsia="tr-TR"/>
              </w:rPr>
              <w:t>1.1.</w:t>
            </w:r>
            <w:r w:rsidR="00555C85" w:rsidRPr="00FB544A">
              <w:rPr>
                <w:rStyle w:val="Kpr"/>
                <w:noProof/>
              </w:rPr>
              <w:t>Stratejik Plan Hazırlık Çalışmaları</w:t>
            </w:r>
            <w:r w:rsidR="00555C85">
              <w:rPr>
                <w:noProof/>
                <w:webHidden/>
              </w:rPr>
              <w:tab/>
            </w:r>
            <w:r w:rsidR="00FE0735">
              <w:rPr>
                <w:noProof/>
                <w:webHidden/>
              </w:rPr>
              <w:fldChar w:fldCharType="begin"/>
            </w:r>
            <w:r w:rsidR="00555C85">
              <w:rPr>
                <w:noProof/>
                <w:webHidden/>
              </w:rPr>
              <w:instrText xml:space="preserve"> PAGEREF _Toc536543233 \h </w:instrText>
            </w:r>
            <w:r w:rsidR="00FE0735">
              <w:rPr>
                <w:noProof/>
                <w:webHidden/>
              </w:rPr>
            </w:r>
            <w:r w:rsidR="00FE0735">
              <w:rPr>
                <w:noProof/>
                <w:webHidden/>
              </w:rPr>
              <w:fldChar w:fldCharType="separate"/>
            </w:r>
            <w:r w:rsidR="00555C85">
              <w:rPr>
                <w:noProof/>
                <w:webHidden/>
              </w:rPr>
              <w:t>9</w:t>
            </w:r>
            <w:r w:rsidR="00FE0735">
              <w:rPr>
                <w:noProof/>
                <w:webHidden/>
              </w:rPr>
              <w:fldChar w:fldCharType="end"/>
            </w:r>
          </w:hyperlink>
        </w:p>
        <w:p w:rsidR="00555C85" w:rsidRDefault="00E171DE">
          <w:pPr>
            <w:pStyle w:val="T1"/>
            <w:tabs>
              <w:tab w:val="right" w:leader="dot" w:pos="10456"/>
            </w:tabs>
            <w:rPr>
              <w:rFonts w:asciiTheme="minorHAnsi" w:eastAsiaTheme="minorEastAsia" w:hAnsiTheme="minorHAnsi" w:cstheme="minorBidi"/>
              <w:noProof/>
              <w:lang w:eastAsia="tr-TR"/>
            </w:rPr>
          </w:pPr>
          <w:hyperlink w:anchor="_Toc536543234" w:history="1">
            <w:r w:rsidR="00555C85" w:rsidRPr="00FB544A">
              <w:rPr>
                <w:rStyle w:val="Kpr"/>
                <w:rFonts w:asciiTheme="majorHAnsi" w:hAnsiTheme="majorHAnsi"/>
                <w:noProof/>
              </w:rPr>
              <w:t>BÖLÜM II</w:t>
            </w:r>
            <w:r w:rsidR="00555C85">
              <w:rPr>
                <w:noProof/>
                <w:webHidden/>
              </w:rPr>
              <w:tab/>
            </w:r>
            <w:r w:rsidR="00FE0735">
              <w:rPr>
                <w:noProof/>
                <w:webHidden/>
              </w:rPr>
              <w:fldChar w:fldCharType="begin"/>
            </w:r>
            <w:r w:rsidR="00555C85">
              <w:rPr>
                <w:noProof/>
                <w:webHidden/>
              </w:rPr>
              <w:instrText xml:space="preserve"> PAGEREF _Toc536543234 \h </w:instrText>
            </w:r>
            <w:r w:rsidR="00FE0735">
              <w:rPr>
                <w:noProof/>
                <w:webHidden/>
              </w:rPr>
            </w:r>
            <w:r w:rsidR="00FE0735">
              <w:rPr>
                <w:noProof/>
                <w:webHidden/>
              </w:rPr>
              <w:fldChar w:fldCharType="separate"/>
            </w:r>
            <w:r w:rsidR="00555C85">
              <w:rPr>
                <w:noProof/>
                <w:webHidden/>
              </w:rPr>
              <w:t>12</w:t>
            </w:r>
            <w:r w:rsidR="00FE0735">
              <w:rPr>
                <w:noProof/>
                <w:webHidden/>
              </w:rPr>
              <w:fldChar w:fldCharType="end"/>
            </w:r>
          </w:hyperlink>
        </w:p>
        <w:p w:rsidR="00555C85" w:rsidRDefault="00E171DE">
          <w:pPr>
            <w:pStyle w:val="T1"/>
            <w:tabs>
              <w:tab w:val="right" w:leader="dot" w:pos="10456"/>
            </w:tabs>
            <w:rPr>
              <w:rFonts w:asciiTheme="minorHAnsi" w:eastAsiaTheme="minorEastAsia" w:hAnsiTheme="minorHAnsi" w:cstheme="minorBidi"/>
              <w:noProof/>
              <w:lang w:eastAsia="tr-TR"/>
            </w:rPr>
          </w:pPr>
          <w:hyperlink w:anchor="_Toc536543235" w:history="1">
            <w:r w:rsidR="00555C85" w:rsidRPr="00FB544A">
              <w:rPr>
                <w:rStyle w:val="Kpr"/>
                <w:noProof/>
              </w:rPr>
              <w:t>DURUM ANALİZİ</w:t>
            </w:r>
            <w:r w:rsidR="00555C85">
              <w:rPr>
                <w:noProof/>
                <w:webHidden/>
              </w:rPr>
              <w:tab/>
            </w:r>
            <w:r w:rsidR="00FE0735">
              <w:rPr>
                <w:noProof/>
                <w:webHidden/>
              </w:rPr>
              <w:fldChar w:fldCharType="begin"/>
            </w:r>
            <w:r w:rsidR="00555C85">
              <w:rPr>
                <w:noProof/>
                <w:webHidden/>
              </w:rPr>
              <w:instrText xml:space="preserve"> PAGEREF _Toc536543235 \h </w:instrText>
            </w:r>
            <w:r w:rsidR="00FE0735">
              <w:rPr>
                <w:noProof/>
                <w:webHidden/>
              </w:rPr>
            </w:r>
            <w:r w:rsidR="00FE0735">
              <w:rPr>
                <w:noProof/>
                <w:webHidden/>
              </w:rPr>
              <w:fldChar w:fldCharType="separate"/>
            </w:r>
            <w:r w:rsidR="00555C85">
              <w:rPr>
                <w:noProof/>
                <w:webHidden/>
              </w:rPr>
              <w:t>12</w:t>
            </w:r>
            <w:r w:rsidR="00FE0735">
              <w:rPr>
                <w:noProof/>
                <w:webHidden/>
              </w:rPr>
              <w:fldChar w:fldCharType="end"/>
            </w:r>
          </w:hyperlink>
        </w:p>
        <w:p w:rsidR="00555C85" w:rsidRDefault="00E171DE">
          <w:pPr>
            <w:pStyle w:val="T2"/>
            <w:tabs>
              <w:tab w:val="right" w:leader="dot" w:pos="10456"/>
            </w:tabs>
            <w:rPr>
              <w:rFonts w:asciiTheme="minorHAnsi" w:eastAsiaTheme="minorEastAsia" w:hAnsiTheme="minorHAnsi" w:cstheme="minorBidi"/>
              <w:noProof/>
              <w:lang w:eastAsia="tr-TR"/>
            </w:rPr>
          </w:pPr>
          <w:hyperlink w:anchor="_Toc536543236" w:history="1">
            <w:r w:rsidR="00555C85" w:rsidRPr="00FB544A">
              <w:rPr>
                <w:rStyle w:val="Kpr"/>
                <w:noProof/>
              </w:rPr>
              <w:t>2.DURUM ANALİZİ</w:t>
            </w:r>
            <w:r w:rsidR="00555C85">
              <w:rPr>
                <w:noProof/>
                <w:webHidden/>
              </w:rPr>
              <w:tab/>
            </w:r>
            <w:r w:rsidR="00FE0735">
              <w:rPr>
                <w:noProof/>
                <w:webHidden/>
              </w:rPr>
              <w:fldChar w:fldCharType="begin"/>
            </w:r>
            <w:r w:rsidR="00555C85">
              <w:rPr>
                <w:noProof/>
                <w:webHidden/>
              </w:rPr>
              <w:instrText xml:space="preserve"> PAGEREF _Toc536543236 \h </w:instrText>
            </w:r>
            <w:r w:rsidR="00FE0735">
              <w:rPr>
                <w:noProof/>
                <w:webHidden/>
              </w:rPr>
            </w:r>
            <w:r w:rsidR="00FE0735">
              <w:rPr>
                <w:noProof/>
                <w:webHidden/>
              </w:rPr>
              <w:fldChar w:fldCharType="separate"/>
            </w:r>
            <w:r w:rsidR="00555C85">
              <w:rPr>
                <w:noProof/>
                <w:webHidden/>
              </w:rPr>
              <w:t>13</w:t>
            </w:r>
            <w:r w:rsidR="00FE0735">
              <w:rPr>
                <w:noProof/>
                <w:webHidden/>
              </w:rPr>
              <w:fldChar w:fldCharType="end"/>
            </w:r>
          </w:hyperlink>
        </w:p>
        <w:p w:rsidR="00555C85" w:rsidRDefault="00E171DE">
          <w:pPr>
            <w:pStyle w:val="T2"/>
            <w:tabs>
              <w:tab w:val="right" w:leader="dot" w:pos="10456"/>
            </w:tabs>
            <w:rPr>
              <w:rFonts w:asciiTheme="minorHAnsi" w:eastAsiaTheme="minorEastAsia" w:hAnsiTheme="minorHAnsi" w:cstheme="minorBidi"/>
              <w:noProof/>
              <w:lang w:eastAsia="tr-TR"/>
            </w:rPr>
          </w:pPr>
          <w:hyperlink w:anchor="_Toc536543237" w:history="1">
            <w:r w:rsidR="00555C85" w:rsidRPr="00FB544A">
              <w:rPr>
                <w:rStyle w:val="Kpr"/>
                <w:noProof/>
              </w:rPr>
              <w:t>2.1.OKULUMUZUN KISA TANITIMI</w:t>
            </w:r>
            <w:r w:rsidR="00555C85">
              <w:rPr>
                <w:noProof/>
                <w:webHidden/>
              </w:rPr>
              <w:tab/>
            </w:r>
            <w:r w:rsidR="00FE0735">
              <w:rPr>
                <w:noProof/>
                <w:webHidden/>
              </w:rPr>
              <w:fldChar w:fldCharType="begin"/>
            </w:r>
            <w:r w:rsidR="00555C85">
              <w:rPr>
                <w:noProof/>
                <w:webHidden/>
              </w:rPr>
              <w:instrText xml:space="preserve"> PAGEREF _Toc536543237 \h </w:instrText>
            </w:r>
            <w:r w:rsidR="00FE0735">
              <w:rPr>
                <w:noProof/>
                <w:webHidden/>
              </w:rPr>
            </w:r>
            <w:r w:rsidR="00FE0735">
              <w:rPr>
                <w:noProof/>
                <w:webHidden/>
              </w:rPr>
              <w:fldChar w:fldCharType="separate"/>
            </w:r>
            <w:r w:rsidR="00555C85">
              <w:rPr>
                <w:noProof/>
                <w:webHidden/>
              </w:rPr>
              <w:t>13</w:t>
            </w:r>
            <w:r w:rsidR="00FE0735">
              <w:rPr>
                <w:noProof/>
                <w:webHidden/>
              </w:rPr>
              <w:fldChar w:fldCharType="end"/>
            </w:r>
          </w:hyperlink>
        </w:p>
        <w:p w:rsidR="00555C85" w:rsidRDefault="00E171DE">
          <w:pPr>
            <w:pStyle w:val="T2"/>
            <w:tabs>
              <w:tab w:val="right" w:leader="dot" w:pos="10456"/>
            </w:tabs>
            <w:rPr>
              <w:rFonts w:asciiTheme="minorHAnsi" w:eastAsiaTheme="minorEastAsia" w:hAnsiTheme="minorHAnsi" w:cstheme="minorBidi"/>
              <w:noProof/>
              <w:lang w:eastAsia="tr-TR"/>
            </w:rPr>
          </w:pPr>
          <w:hyperlink w:anchor="_Toc536543238" w:history="1">
            <w:r w:rsidR="00555C85" w:rsidRPr="00FB544A">
              <w:rPr>
                <w:rStyle w:val="Kpr"/>
                <w:noProof/>
              </w:rPr>
              <w:t>2.2.Okulun Mevcut Durumu: Temel İstatistikler</w:t>
            </w:r>
            <w:r w:rsidR="00555C85">
              <w:rPr>
                <w:noProof/>
                <w:webHidden/>
              </w:rPr>
              <w:tab/>
            </w:r>
            <w:r w:rsidR="00FE0735">
              <w:rPr>
                <w:noProof/>
                <w:webHidden/>
              </w:rPr>
              <w:fldChar w:fldCharType="begin"/>
            </w:r>
            <w:r w:rsidR="00555C85">
              <w:rPr>
                <w:noProof/>
                <w:webHidden/>
              </w:rPr>
              <w:instrText xml:space="preserve"> PAGEREF _Toc536543238 \h </w:instrText>
            </w:r>
            <w:r w:rsidR="00FE0735">
              <w:rPr>
                <w:noProof/>
                <w:webHidden/>
              </w:rPr>
            </w:r>
            <w:r w:rsidR="00FE0735">
              <w:rPr>
                <w:noProof/>
                <w:webHidden/>
              </w:rPr>
              <w:fldChar w:fldCharType="separate"/>
            </w:r>
            <w:r w:rsidR="00555C85">
              <w:rPr>
                <w:noProof/>
                <w:webHidden/>
              </w:rPr>
              <w:t>14</w:t>
            </w:r>
            <w:r w:rsidR="00FE0735">
              <w:rPr>
                <w:noProof/>
                <w:webHidden/>
              </w:rPr>
              <w:fldChar w:fldCharType="end"/>
            </w:r>
          </w:hyperlink>
        </w:p>
        <w:p w:rsidR="00555C85" w:rsidRDefault="00E171DE">
          <w:pPr>
            <w:pStyle w:val="T3"/>
            <w:tabs>
              <w:tab w:val="right" w:leader="dot" w:pos="10456"/>
            </w:tabs>
            <w:rPr>
              <w:rFonts w:asciiTheme="minorHAnsi" w:eastAsiaTheme="minorEastAsia" w:hAnsiTheme="minorHAnsi" w:cstheme="minorBidi"/>
              <w:noProof/>
              <w:lang w:eastAsia="tr-TR"/>
            </w:rPr>
          </w:pPr>
          <w:hyperlink w:anchor="_Toc536543239" w:history="1">
            <w:r w:rsidR="00555C85" w:rsidRPr="00FB544A">
              <w:rPr>
                <w:rStyle w:val="Kpr"/>
                <w:noProof/>
              </w:rPr>
              <w:t>2.2.1.Okul Künyesi</w:t>
            </w:r>
            <w:r w:rsidR="00555C85">
              <w:rPr>
                <w:noProof/>
                <w:webHidden/>
              </w:rPr>
              <w:tab/>
            </w:r>
            <w:r w:rsidR="00FE0735">
              <w:rPr>
                <w:noProof/>
                <w:webHidden/>
              </w:rPr>
              <w:fldChar w:fldCharType="begin"/>
            </w:r>
            <w:r w:rsidR="00555C85">
              <w:rPr>
                <w:noProof/>
                <w:webHidden/>
              </w:rPr>
              <w:instrText xml:space="preserve"> PAGEREF _Toc536543239 \h </w:instrText>
            </w:r>
            <w:r w:rsidR="00FE0735">
              <w:rPr>
                <w:noProof/>
                <w:webHidden/>
              </w:rPr>
            </w:r>
            <w:r w:rsidR="00FE0735">
              <w:rPr>
                <w:noProof/>
                <w:webHidden/>
              </w:rPr>
              <w:fldChar w:fldCharType="separate"/>
            </w:r>
            <w:r w:rsidR="00555C85">
              <w:rPr>
                <w:noProof/>
                <w:webHidden/>
              </w:rPr>
              <w:t>14</w:t>
            </w:r>
            <w:r w:rsidR="00FE0735">
              <w:rPr>
                <w:noProof/>
                <w:webHidden/>
              </w:rPr>
              <w:fldChar w:fldCharType="end"/>
            </w:r>
          </w:hyperlink>
        </w:p>
        <w:p w:rsidR="00555C85" w:rsidRDefault="00E171DE">
          <w:pPr>
            <w:pStyle w:val="T3"/>
            <w:tabs>
              <w:tab w:val="right" w:leader="dot" w:pos="10456"/>
            </w:tabs>
            <w:rPr>
              <w:rFonts w:asciiTheme="minorHAnsi" w:eastAsiaTheme="minorEastAsia" w:hAnsiTheme="minorHAnsi" w:cstheme="minorBidi"/>
              <w:noProof/>
              <w:lang w:eastAsia="tr-TR"/>
            </w:rPr>
          </w:pPr>
          <w:hyperlink w:anchor="_Toc536543240" w:history="1">
            <w:r w:rsidR="00555C85" w:rsidRPr="00FB544A">
              <w:rPr>
                <w:rStyle w:val="Kpr"/>
                <w:noProof/>
              </w:rPr>
              <w:t>2.2.2. Çalışan Bilgileri</w:t>
            </w:r>
            <w:r w:rsidR="00555C85">
              <w:rPr>
                <w:noProof/>
                <w:webHidden/>
              </w:rPr>
              <w:tab/>
            </w:r>
            <w:r w:rsidR="00FE0735">
              <w:rPr>
                <w:noProof/>
                <w:webHidden/>
              </w:rPr>
              <w:fldChar w:fldCharType="begin"/>
            </w:r>
            <w:r w:rsidR="00555C85">
              <w:rPr>
                <w:noProof/>
                <w:webHidden/>
              </w:rPr>
              <w:instrText xml:space="preserve"> PAGEREF _Toc536543240 \h </w:instrText>
            </w:r>
            <w:r w:rsidR="00FE0735">
              <w:rPr>
                <w:noProof/>
                <w:webHidden/>
              </w:rPr>
            </w:r>
            <w:r w:rsidR="00FE0735">
              <w:rPr>
                <w:noProof/>
                <w:webHidden/>
              </w:rPr>
              <w:fldChar w:fldCharType="separate"/>
            </w:r>
            <w:r w:rsidR="00555C85">
              <w:rPr>
                <w:noProof/>
                <w:webHidden/>
              </w:rPr>
              <w:t>14</w:t>
            </w:r>
            <w:r w:rsidR="00FE0735">
              <w:rPr>
                <w:noProof/>
                <w:webHidden/>
              </w:rPr>
              <w:fldChar w:fldCharType="end"/>
            </w:r>
          </w:hyperlink>
        </w:p>
        <w:p w:rsidR="00555C85" w:rsidRDefault="00E171DE">
          <w:pPr>
            <w:pStyle w:val="T3"/>
            <w:tabs>
              <w:tab w:val="right" w:leader="dot" w:pos="10456"/>
            </w:tabs>
            <w:rPr>
              <w:rFonts w:asciiTheme="minorHAnsi" w:eastAsiaTheme="minorEastAsia" w:hAnsiTheme="minorHAnsi" w:cstheme="minorBidi"/>
              <w:noProof/>
              <w:lang w:eastAsia="tr-TR"/>
            </w:rPr>
          </w:pPr>
          <w:hyperlink w:anchor="_Toc536543241" w:history="1">
            <w:r w:rsidR="00555C85" w:rsidRPr="00FB544A">
              <w:rPr>
                <w:rStyle w:val="Kpr"/>
                <w:noProof/>
              </w:rPr>
              <w:t>2.2.3.Okulumuz Bina ve Alanları</w:t>
            </w:r>
            <w:r w:rsidR="00555C85">
              <w:rPr>
                <w:noProof/>
                <w:webHidden/>
              </w:rPr>
              <w:tab/>
            </w:r>
            <w:r w:rsidR="00FE0735">
              <w:rPr>
                <w:noProof/>
                <w:webHidden/>
              </w:rPr>
              <w:fldChar w:fldCharType="begin"/>
            </w:r>
            <w:r w:rsidR="00555C85">
              <w:rPr>
                <w:noProof/>
                <w:webHidden/>
              </w:rPr>
              <w:instrText xml:space="preserve"> PAGEREF _Toc536543241 \h </w:instrText>
            </w:r>
            <w:r w:rsidR="00FE0735">
              <w:rPr>
                <w:noProof/>
                <w:webHidden/>
              </w:rPr>
            </w:r>
            <w:r w:rsidR="00FE0735">
              <w:rPr>
                <w:noProof/>
                <w:webHidden/>
              </w:rPr>
              <w:fldChar w:fldCharType="separate"/>
            </w:r>
            <w:r w:rsidR="00555C85">
              <w:rPr>
                <w:noProof/>
                <w:webHidden/>
              </w:rPr>
              <w:t>15</w:t>
            </w:r>
            <w:r w:rsidR="00FE0735">
              <w:rPr>
                <w:noProof/>
                <w:webHidden/>
              </w:rPr>
              <w:fldChar w:fldCharType="end"/>
            </w:r>
          </w:hyperlink>
        </w:p>
        <w:p w:rsidR="00555C85" w:rsidRDefault="00E171DE">
          <w:pPr>
            <w:pStyle w:val="T3"/>
            <w:tabs>
              <w:tab w:val="right" w:leader="dot" w:pos="10456"/>
            </w:tabs>
            <w:rPr>
              <w:rFonts w:asciiTheme="minorHAnsi" w:eastAsiaTheme="minorEastAsia" w:hAnsiTheme="minorHAnsi" w:cstheme="minorBidi"/>
              <w:noProof/>
              <w:lang w:eastAsia="tr-TR"/>
            </w:rPr>
          </w:pPr>
          <w:hyperlink w:anchor="_Toc536543242" w:history="1">
            <w:r w:rsidR="00555C85" w:rsidRPr="00FB544A">
              <w:rPr>
                <w:rStyle w:val="Kpr"/>
                <w:noProof/>
              </w:rPr>
              <w:t>2.2.4.Sınıf ve Öğrenci Bilgileri</w:t>
            </w:r>
            <w:r w:rsidR="00555C85">
              <w:rPr>
                <w:noProof/>
                <w:webHidden/>
              </w:rPr>
              <w:tab/>
            </w:r>
            <w:r w:rsidR="00FE0735">
              <w:rPr>
                <w:noProof/>
                <w:webHidden/>
              </w:rPr>
              <w:fldChar w:fldCharType="begin"/>
            </w:r>
            <w:r w:rsidR="00555C85">
              <w:rPr>
                <w:noProof/>
                <w:webHidden/>
              </w:rPr>
              <w:instrText xml:space="preserve"> PAGEREF _Toc536543242 \h </w:instrText>
            </w:r>
            <w:r w:rsidR="00FE0735">
              <w:rPr>
                <w:noProof/>
                <w:webHidden/>
              </w:rPr>
            </w:r>
            <w:r w:rsidR="00FE0735">
              <w:rPr>
                <w:noProof/>
                <w:webHidden/>
              </w:rPr>
              <w:fldChar w:fldCharType="separate"/>
            </w:r>
            <w:r w:rsidR="00555C85">
              <w:rPr>
                <w:noProof/>
                <w:webHidden/>
              </w:rPr>
              <w:t>15</w:t>
            </w:r>
            <w:r w:rsidR="00FE0735">
              <w:rPr>
                <w:noProof/>
                <w:webHidden/>
              </w:rPr>
              <w:fldChar w:fldCharType="end"/>
            </w:r>
          </w:hyperlink>
        </w:p>
        <w:p w:rsidR="00555C85" w:rsidRDefault="00E171DE">
          <w:pPr>
            <w:pStyle w:val="T3"/>
            <w:tabs>
              <w:tab w:val="right" w:leader="dot" w:pos="10456"/>
            </w:tabs>
            <w:rPr>
              <w:rFonts w:asciiTheme="minorHAnsi" w:eastAsiaTheme="minorEastAsia" w:hAnsiTheme="minorHAnsi" w:cstheme="minorBidi"/>
              <w:noProof/>
              <w:lang w:eastAsia="tr-TR"/>
            </w:rPr>
          </w:pPr>
          <w:hyperlink w:anchor="_Toc536543243" w:history="1">
            <w:r w:rsidR="00555C85" w:rsidRPr="00FB544A">
              <w:rPr>
                <w:rStyle w:val="Kpr"/>
                <w:noProof/>
              </w:rPr>
              <w:t>2.2.5.Donanım ve Teknolojik Kaynaklarımız</w:t>
            </w:r>
            <w:r w:rsidR="00555C85">
              <w:rPr>
                <w:noProof/>
                <w:webHidden/>
              </w:rPr>
              <w:tab/>
            </w:r>
            <w:r w:rsidR="00FE0735">
              <w:rPr>
                <w:noProof/>
                <w:webHidden/>
              </w:rPr>
              <w:fldChar w:fldCharType="begin"/>
            </w:r>
            <w:r w:rsidR="00555C85">
              <w:rPr>
                <w:noProof/>
                <w:webHidden/>
              </w:rPr>
              <w:instrText xml:space="preserve"> PAGEREF _Toc536543243 \h </w:instrText>
            </w:r>
            <w:r w:rsidR="00FE0735">
              <w:rPr>
                <w:noProof/>
                <w:webHidden/>
              </w:rPr>
            </w:r>
            <w:r w:rsidR="00FE0735">
              <w:rPr>
                <w:noProof/>
                <w:webHidden/>
              </w:rPr>
              <w:fldChar w:fldCharType="separate"/>
            </w:r>
            <w:r w:rsidR="00555C85">
              <w:rPr>
                <w:noProof/>
                <w:webHidden/>
              </w:rPr>
              <w:t>15</w:t>
            </w:r>
            <w:r w:rsidR="00FE0735">
              <w:rPr>
                <w:noProof/>
                <w:webHidden/>
              </w:rPr>
              <w:fldChar w:fldCharType="end"/>
            </w:r>
          </w:hyperlink>
        </w:p>
        <w:p w:rsidR="00555C85" w:rsidRDefault="00E171DE">
          <w:pPr>
            <w:pStyle w:val="T3"/>
            <w:tabs>
              <w:tab w:val="right" w:leader="dot" w:pos="10456"/>
            </w:tabs>
            <w:rPr>
              <w:rFonts w:asciiTheme="minorHAnsi" w:eastAsiaTheme="minorEastAsia" w:hAnsiTheme="minorHAnsi" w:cstheme="minorBidi"/>
              <w:noProof/>
              <w:lang w:eastAsia="tr-TR"/>
            </w:rPr>
          </w:pPr>
          <w:hyperlink w:anchor="_Toc536543244" w:history="1">
            <w:r w:rsidR="00555C85" w:rsidRPr="00FB544A">
              <w:rPr>
                <w:rStyle w:val="Kpr"/>
                <w:noProof/>
              </w:rPr>
              <w:t>2.2.6.Gelir ve Gider Bilgisi</w:t>
            </w:r>
            <w:r w:rsidR="00555C85">
              <w:rPr>
                <w:noProof/>
                <w:webHidden/>
              </w:rPr>
              <w:tab/>
            </w:r>
            <w:r w:rsidR="00FE0735">
              <w:rPr>
                <w:noProof/>
                <w:webHidden/>
              </w:rPr>
              <w:fldChar w:fldCharType="begin"/>
            </w:r>
            <w:r w:rsidR="00555C85">
              <w:rPr>
                <w:noProof/>
                <w:webHidden/>
              </w:rPr>
              <w:instrText xml:space="preserve"> PAGEREF _Toc536543244 \h </w:instrText>
            </w:r>
            <w:r w:rsidR="00FE0735">
              <w:rPr>
                <w:noProof/>
                <w:webHidden/>
              </w:rPr>
            </w:r>
            <w:r w:rsidR="00FE0735">
              <w:rPr>
                <w:noProof/>
                <w:webHidden/>
              </w:rPr>
              <w:fldChar w:fldCharType="separate"/>
            </w:r>
            <w:r w:rsidR="00555C85">
              <w:rPr>
                <w:noProof/>
                <w:webHidden/>
              </w:rPr>
              <w:t>15</w:t>
            </w:r>
            <w:r w:rsidR="00FE0735">
              <w:rPr>
                <w:noProof/>
                <w:webHidden/>
              </w:rPr>
              <w:fldChar w:fldCharType="end"/>
            </w:r>
          </w:hyperlink>
        </w:p>
        <w:p w:rsidR="00555C85" w:rsidRDefault="00E171DE">
          <w:pPr>
            <w:pStyle w:val="T2"/>
            <w:tabs>
              <w:tab w:val="right" w:leader="dot" w:pos="10456"/>
            </w:tabs>
            <w:rPr>
              <w:rFonts w:asciiTheme="minorHAnsi" w:eastAsiaTheme="minorEastAsia" w:hAnsiTheme="minorHAnsi" w:cstheme="minorBidi"/>
              <w:noProof/>
              <w:lang w:eastAsia="tr-TR"/>
            </w:rPr>
          </w:pPr>
          <w:hyperlink w:anchor="_Toc536543245" w:history="1">
            <w:r w:rsidR="00555C85" w:rsidRPr="00FB544A">
              <w:rPr>
                <w:rStyle w:val="Kpr"/>
                <w:noProof/>
              </w:rPr>
              <w:t>2.3.MEVZUAT ANALİZİ</w:t>
            </w:r>
            <w:r w:rsidR="00555C85">
              <w:rPr>
                <w:noProof/>
                <w:webHidden/>
              </w:rPr>
              <w:tab/>
            </w:r>
            <w:r w:rsidR="00FE0735">
              <w:rPr>
                <w:noProof/>
                <w:webHidden/>
              </w:rPr>
              <w:fldChar w:fldCharType="begin"/>
            </w:r>
            <w:r w:rsidR="00555C85">
              <w:rPr>
                <w:noProof/>
                <w:webHidden/>
              </w:rPr>
              <w:instrText xml:space="preserve"> PAGEREF _Toc536543245 \h </w:instrText>
            </w:r>
            <w:r w:rsidR="00FE0735">
              <w:rPr>
                <w:noProof/>
                <w:webHidden/>
              </w:rPr>
            </w:r>
            <w:r w:rsidR="00FE0735">
              <w:rPr>
                <w:noProof/>
                <w:webHidden/>
              </w:rPr>
              <w:fldChar w:fldCharType="separate"/>
            </w:r>
            <w:r w:rsidR="00555C85">
              <w:rPr>
                <w:noProof/>
                <w:webHidden/>
              </w:rPr>
              <w:t>16</w:t>
            </w:r>
            <w:r w:rsidR="00FE0735">
              <w:rPr>
                <w:noProof/>
                <w:webHidden/>
              </w:rPr>
              <w:fldChar w:fldCharType="end"/>
            </w:r>
          </w:hyperlink>
        </w:p>
        <w:p w:rsidR="00555C85" w:rsidRDefault="00E171DE">
          <w:pPr>
            <w:pStyle w:val="T2"/>
            <w:tabs>
              <w:tab w:val="right" w:leader="dot" w:pos="10456"/>
            </w:tabs>
            <w:rPr>
              <w:rFonts w:asciiTheme="minorHAnsi" w:eastAsiaTheme="minorEastAsia" w:hAnsiTheme="minorHAnsi" w:cstheme="minorBidi"/>
              <w:noProof/>
              <w:lang w:eastAsia="tr-TR"/>
            </w:rPr>
          </w:pPr>
          <w:hyperlink w:anchor="_Toc536543246" w:history="1">
            <w:r w:rsidR="00555C85" w:rsidRPr="00FB544A">
              <w:rPr>
                <w:rStyle w:val="Kpr"/>
                <w:noProof/>
              </w:rPr>
              <w:t>2.4.YASAL YÜKÜMLÜLÜKLER</w:t>
            </w:r>
            <w:r w:rsidR="00555C85">
              <w:rPr>
                <w:noProof/>
                <w:webHidden/>
              </w:rPr>
              <w:tab/>
            </w:r>
            <w:r w:rsidR="00FE0735">
              <w:rPr>
                <w:noProof/>
                <w:webHidden/>
              </w:rPr>
              <w:fldChar w:fldCharType="begin"/>
            </w:r>
            <w:r w:rsidR="00555C85">
              <w:rPr>
                <w:noProof/>
                <w:webHidden/>
              </w:rPr>
              <w:instrText xml:space="preserve"> PAGEREF _Toc536543246 \h </w:instrText>
            </w:r>
            <w:r w:rsidR="00FE0735">
              <w:rPr>
                <w:noProof/>
                <w:webHidden/>
              </w:rPr>
            </w:r>
            <w:r w:rsidR="00FE0735">
              <w:rPr>
                <w:noProof/>
                <w:webHidden/>
              </w:rPr>
              <w:fldChar w:fldCharType="separate"/>
            </w:r>
            <w:r w:rsidR="00555C85">
              <w:rPr>
                <w:noProof/>
                <w:webHidden/>
              </w:rPr>
              <w:t>17</w:t>
            </w:r>
            <w:r w:rsidR="00FE0735">
              <w:rPr>
                <w:noProof/>
                <w:webHidden/>
              </w:rPr>
              <w:fldChar w:fldCharType="end"/>
            </w:r>
          </w:hyperlink>
        </w:p>
        <w:p w:rsidR="00555C85" w:rsidRDefault="00E171DE">
          <w:pPr>
            <w:pStyle w:val="T2"/>
            <w:tabs>
              <w:tab w:val="right" w:leader="dot" w:pos="10456"/>
            </w:tabs>
            <w:rPr>
              <w:rFonts w:asciiTheme="minorHAnsi" w:eastAsiaTheme="minorEastAsia" w:hAnsiTheme="minorHAnsi" w:cstheme="minorBidi"/>
              <w:noProof/>
              <w:lang w:eastAsia="tr-TR"/>
            </w:rPr>
          </w:pPr>
          <w:hyperlink w:anchor="_Toc536543247" w:history="1">
            <w:r w:rsidR="00555C85" w:rsidRPr="00FB544A">
              <w:rPr>
                <w:rStyle w:val="Kpr"/>
                <w:noProof/>
              </w:rPr>
              <w:t>2.5.FAALİYET ALANLARI, ÜRÜN ve HİZMETLER</w:t>
            </w:r>
            <w:r w:rsidR="00555C85">
              <w:rPr>
                <w:noProof/>
                <w:webHidden/>
              </w:rPr>
              <w:tab/>
            </w:r>
            <w:r w:rsidR="00FE0735">
              <w:rPr>
                <w:noProof/>
                <w:webHidden/>
              </w:rPr>
              <w:fldChar w:fldCharType="begin"/>
            </w:r>
            <w:r w:rsidR="00555C85">
              <w:rPr>
                <w:noProof/>
                <w:webHidden/>
              </w:rPr>
              <w:instrText xml:space="preserve"> PAGEREF _Toc536543247 \h </w:instrText>
            </w:r>
            <w:r w:rsidR="00FE0735">
              <w:rPr>
                <w:noProof/>
                <w:webHidden/>
              </w:rPr>
            </w:r>
            <w:r w:rsidR="00FE0735">
              <w:rPr>
                <w:noProof/>
                <w:webHidden/>
              </w:rPr>
              <w:fldChar w:fldCharType="separate"/>
            </w:r>
            <w:r w:rsidR="00555C85">
              <w:rPr>
                <w:noProof/>
                <w:webHidden/>
              </w:rPr>
              <w:t>20</w:t>
            </w:r>
            <w:r w:rsidR="00FE0735">
              <w:rPr>
                <w:noProof/>
                <w:webHidden/>
              </w:rPr>
              <w:fldChar w:fldCharType="end"/>
            </w:r>
          </w:hyperlink>
        </w:p>
        <w:p w:rsidR="00555C85" w:rsidRDefault="00E171DE">
          <w:pPr>
            <w:pStyle w:val="T2"/>
            <w:tabs>
              <w:tab w:val="right" w:leader="dot" w:pos="10456"/>
            </w:tabs>
            <w:rPr>
              <w:rFonts w:asciiTheme="minorHAnsi" w:eastAsiaTheme="minorEastAsia" w:hAnsiTheme="minorHAnsi" w:cstheme="minorBidi"/>
              <w:noProof/>
              <w:lang w:eastAsia="tr-TR"/>
            </w:rPr>
          </w:pPr>
          <w:hyperlink w:anchor="_Toc536543248" w:history="1">
            <w:r w:rsidR="00555C85" w:rsidRPr="00FB544A">
              <w:rPr>
                <w:rStyle w:val="Kpr"/>
                <w:noProof/>
              </w:rPr>
              <w:t>2.6.PAYDAŞ ANALİZİ</w:t>
            </w:r>
            <w:r w:rsidR="00555C85">
              <w:rPr>
                <w:noProof/>
                <w:webHidden/>
              </w:rPr>
              <w:tab/>
            </w:r>
            <w:r w:rsidR="00FE0735">
              <w:rPr>
                <w:noProof/>
                <w:webHidden/>
              </w:rPr>
              <w:fldChar w:fldCharType="begin"/>
            </w:r>
            <w:r w:rsidR="00555C85">
              <w:rPr>
                <w:noProof/>
                <w:webHidden/>
              </w:rPr>
              <w:instrText xml:space="preserve"> PAGEREF _Toc536543248 \h </w:instrText>
            </w:r>
            <w:r w:rsidR="00FE0735">
              <w:rPr>
                <w:noProof/>
                <w:webHidden/>
              </w:rPr>
            </w:r>
            <w:r w:rsidR="00FE0735">
              <w:rPr>
                <w:noProof/>
                <w:webHidden/>
              </w:rPr>
              <w:fldChar w:fldCharType="separate"/>
            </w:r>
            <w:r w:rsidR="00555C85">
              <w:rPr>
                <w:noProof/>
                <w:webHidden/>
              </w:rPr>
              <w:t>22</w:t>
            </w:r>
            <w:r w:rsidR="00FE0735">
              <w:rPr>
                <w:noProof/>
                <w:webHidden/>
              </w:rPr>
              <w:fldChar w:fldCharType="end"/>
            </w:r>
          </w:hyperlink>
        </w:p>
        <w:p w:rsidR="00555C85" w:rsidRDefault="00E171DE">
          <w:pPr>
            <w:pStyle w:val="T2"/>
            <w:tabs>
              <w:tab w:val="right" w:leader="dot" w:pos="10456"/>
            </w:tabs>
            <w:rPr>
              <w:rFonts w:asciiTheme="minorHAnsi" w:eastAsiaTheme="minorEastAsia" w:hAnsiTheme="minorHAnsi" w:cstheme="minorBidi"/>
              <w:noProof/>
              <w:lang w:eastAsia="tr-TR"/>
            </w:rPr>
          </w:pPr>
          <w:hyperlink w:anchor="_Toc536543249" w:history="1">
            <w:r w:rsidR="00555C85" w:rsidRPr="00FB544A">
              <w:rPr>
                <w:rStyle w:val="Kpr"/>
                <w:noProof/>
              </w:rPr>
              <w:t>2.7.KURUM İÇİ ANALİZ</w:t>
            </w:r>
            <w:r w:rsidR="00555C85">
              <w:rPr>
                <w:noProof/>
                <w:webHidden/>
              </w:rPr>
              <w:tab/>
            </w:r>
            <w:r w:rsidR="00FE0735">
              <w:rPr>
                <w:noProof/>
                <w:webHidden/>
              </w:rPr>
              <w:fldChar w:fldCharType="begin"/>
            </w:r>
            <w:r w:rsidR="00555C85">
              <w:rPr>
                <w:noProof/>
                <w:webHidden/>
              </w:rPr>
              <w:instrText xml:space="preserve"> PAGEREF _Toc536543249 \h </w:instrText>
            </w:r>
            <w:r w:rsidR="00FE0735">
              <w:rPr>
                <w:noProof/>
                <w:webHidden/>
              </w:rPr>
            </w:r>
            <w:r w:rsidR="00FE0735">
              <w:rPr>
                <w:noProof/>
                <w:webHidden/>
              </w:rPr>
              <w:fldChar w:fldCharType="separate"/>
            </w:r>
            <w:r w:rsidR="00555C85">
              <w:rPr>
                <w:noProof/>
                <w:webHidden/>
              </w:rPr>
              <w:t>27</w:t>
            </w:r>
            <w:r w:rsidR="00FE0735">
              <w:rPr>
                <w:noProof/>
                <w:webHidden/>
              </w:rPr>
              <w:fldChar w:fldCharType="end"/>
            </w:r>
          </w:hyperlink>
        </w:p>
        <w:p w:rsidR="00555C85" w:rsidRDefault="00E171DE">
          <w:pPr>
            <w:pStyle w:val="T2"/>
            <w:tabs>
              <w:tab w:val="right" w:leader="dot" w:pos="10456"/>
            </w:tabs>
            <w:rPr>
              <w:rFonts w:asciiTheme="minorHAnsi" w:eastAsiaTheme="minorEastAsia" w:hAnsiTheme="minorHAnsi" w:cstheme="minorBidi"/>
              <w:noProof/>
              <w:lang w:eastAsia="tr-TR"/>
            </w:rPr>
          </w:pPr>
          <w:hyperlink w:anchor="_Toc536543250" w:history="1">
            <w:r w:rsidR="00555C85" w:rsidRPr="00FB544A">
              <w:rPr>
                <w:rStyle w:val="Kpr"/>
                <w:noProof/>
              </w:rPr>
              <w:t>2.6.7.KURUM DIŞI ANALİZ</w:t>
            </w:r>
            <w:r w:rsidR="00555C85">
              <w:rPr>
                <w:noProof/>
                <w:webHidden/>
              </w:rPr>
              <w:tab/>
            </w:r>
            <w:r w:rsidR="00FE0735">
              <w:rPr>
                <w:noProof/>
                <w:webHidden/>
              </w:rPr>
              <w:fldChar w:fldCharType="begin"/>
            </w:r>
            <w:r w:rsidR="00555C85">
              <w:rPr>
                <w:noProof/>
                <w:webHidden/>
              </w:rPr>
              <w:instrText xml:space="preserve"> PAGEREF _Toc536543250 \h </w:instrText>
            </w:r>
            <w:r w:rsidR="00FE0735">
              <w:rPr>
                <w:noProof/>
                <w:webHidden/>
              </w:rPr>
            </w:r>
            <w:r w:rsidR="00FE0735">
              <w:rPr>
                <w:noProof/>
                <w:webHidden/>
              </w:rPr>
              <w:fldChar w:fldCharType="separate"/>
            </w:r>
            <w:r w:rsidR="00555C85">
              <w:rPr>
                <w:noProof/>
                <w:webHidden/>
              </w:rPr>
              <w:t>29</w:t>
            </w:r>
            <w:r w:rsidR="00FE0735">
              <w:rPr>
                <w:noProof/>
                <w:webHidden/>
              </w:rPr>
              <w:fldChar w:fldCharType="end"/>
            </w:r>
          </w:hyperlink>
        </w:p>
        <w:p w:rsidR="00555C85" w:rsidRDefault="00E171DE">
          <w:pPr>
            <w:pStyle w:val="T3"/>
            <w:tabs>
              <w:tab w:val="right" w:leader="dot" w:pos="10456"/>
            </w:tabs>
            <w:rPr>
              <w:rFonts w:asciiTheme="minorHAnsi" w:eastAsiaTheme="minorEastAsia" w:hAnsiTheme="minorHAnsi" w:cstheme="minorBidi"/>
              <w:noProof/>
              <w:lang w:eastAsia="tr-TR"/>
            </w:rPr>
          </w:pPr>
          <w:hyperlink w:anchor="_Toc536543251" w:history="1">
            <w:r w:rsidR="00555C85" w:rsidRPr="00FB544A">
              <w:rPr>
                <w:rStyle w:val="Kpr"/>
                <w:noProof/>
              </w:rPr>
              <w:t>2.7.1.PEST (Politik-Yasal, Ekonomik, Sosyo-Kültürel, Teknolojik, Ekolojik, Etik)  Analizi</w:t>
            </w:r>
            <w:r w:rsidR="00555C85">
              <w:rPr>
                <w:noProof/>
                <w:webHidden/>
              </w:rPr>
              <w:tab/>
            </w:r>
            <w:r w:rsidR="00FE0735">
              <w:rPr>
                <w:noProof/>
                <w:webHidden/>
              </w:rPr>
              <w:fldChar w:fldCharType="begin"/>
            </w:r>
            <w:r w:rsidR="00555C85">
              <w:rPr>
                <w:noProof/>
                <w:webHidden/>
              </w:rPr>
              <w:instrText xml:space="preserve"> PAGEREF _Toc536543251 \h </w:instrText>
            </w:r>
            <w:r w:rsidR="00FE0735">
              <w:rPr>
                <w:noProof/>
                <w:webHidden/>
              </w:rPr>
            </w:r>
            <w:r w:rsidR="00FE0735">
              <w:rPr>
                <w:noProof/>
                <w:webHidden/>
              </w:rPr>
              <w:fldChar w:fldCharType="separate"/>
            </w:r>
            <w:r w:rsidR="00555C85">
              <w:rPr>
                <w:noProof/>
                <w:webHidden/>
              </w:rPr>
              <w:t>29</w:t>
            </w:r>
            <w:r w:rsidR="00FE0735">
              <w:rPr>
                <w:noProof/>
                <w:webHidden/>
              </w:rPr>
              <w:fldChar w:fldCharType="end"/>
            </w:r>
          </w:hyperlink>
        </w:p>
        <w:p w:rsidR="00555C85" w:rsidRDefault="00E171DE">
          <w:pPr>
            <w:pStyle w:val="T3"/>
            <w:tabs>
              <w:tab w:val="right" w:leader="dot" w:pos="10456"/>
            </w:tabs>
            <w:rPr>
              <w:rFonts w:asciiTheme="minorHAnsi" w:eastAsiaTheme="minorEastAsia" w:hAnsiTheme="minorHAnsi" w:cstheme="minorBidi"/>
              <w:noProof/>
              <w:lang w:eastAsia="tr-TR"/>
            </w:rPr>
          </w:pPr>
          <w:hyperlink w:anchor="_Toc536543252" w:history="1">
            <w:r w:rsidR="00555C85" w:rsidRPr="00FB544A">
              <w:rPr>
                <w:rStyle w:val="Kpr"/>
                <w:noProof/>
              </w:rPr>
              <w:t>2.7.2.Üst Politika Belgeleri</w:t>
            </w:r>
            <w:r w:rsidR="00555C85">
              <w:rPr>
                <w:noProof/>
                <w:webHidden/>
              </w:rPr>
              <w:tab/>
            </w:r>
            <w:r w:rsidR="00FE0735">
              <w:rPr>
                <w:noProof/>
                <w:webHidden/>
              </w:rPr>
              <w:fldChar w:fldCharType="begin"/>
            </w:r>
            <w:r w:rsidR="00555C85">
              <w:rPr>
                <w:noProof/>
                <w:webHidden/>
              </w:rPr>
              <w:instrText xml:space="preserve"> PAGEREF _Toc536543252 \h </w:instrText>
            </w:r>
            <w:r w:rsidR="00FE0735">
              <w:rPr>
                <w:noProof/>
                <w:webHidden/>
              </w:rPr>
            </w:r>
            <w:r w:rsidR="00FE0735">
              <w:rPr>
                <w:noProof/>
                <w:webHidden/>
              </w:rPr>
              <w:fldChar w:fldCharType="separate"/>
            </w:r>
            <w:r w:rsidR="00555C85">
              <w:rPr>
                <w:noProof/>
                <w:webHidden/>
              </w:rPr>
              <w:t>30</w:t>
            </w:r>
            <w:r w:rsidR="00FE0735">
              <w:rPr>
                <w:noProof/>
                <w:webHidden/>
              </w:rPr>
              <w:fldChar w:fldCharType="end"/>
            </w:r>
          </w:hyperlink>
        </w:p>
        <w:p w:rsidR="00555C85" w:rsidRDefault="00E171DE">
          <w:pPr>
            <w:pStyle w:val="T3"/>
            <w:tabs>
              <w:tab w:val="right" w:leader="dot" w:pos="10456"/>
            </w:tabs>
            <w:rPr>
              <w:rFonts w:asciiTheme="minorHAnsi" w:eastAsiaTheme="minorEastAsia" w:hAnsiTheme="minorHAnsi" w:cstheme="minorBidi"/>
              <w:noProof/>
              <w:lang w:eastAsia="tr-TR"/>
            </w:rPr>
          </w:pPr>
          <w:hyperlink w:anchor="_Toc536543253" w:history="1">
            <w:r w:rsidR="00555C85" w:rsidRPr="00FB544A">
              <w:rPr>
                <w:rStyle w:val="Kpr"/>
                <w:noProof/>
              </w:rPr>
              <w:t>2.7.3.GZFT (Güçlü Yönler, Zayıf Yönler, Fırsatlar, Tehditler) Analizi</w:t>
            </w:r>
            <w:r w:rsidR="00555C85">
              <w:rPr>
                <w:noProof/>
                <w:webHidden/>
              </w:rPr>
              <w:tab/>
            </w:r>
            <w:r w:rsidR="00FE0735">
              <w:rPr>
                <w:noProof/>
                <w:webHidden/>
              </w:rPr>
              <w:fldChar w:fldCharType="begin"/>
            </w:r>
            <w:r w:rsidR="00555C85">
              <w:rPr>
                <w:noProof/>
                <w:webHidden/>
              </w:rPr>
              <w:instrText xml:space="preserve"> PAGEREF _Toc536543253 \h </w:instrText>
            </w:r>
            <w:r w:rsidR="00FE0735">
              <w:rPr>
                <w:noProof/>
                <w:webHidden/>
              </w:rPr>
            </w:r>
            <w:r w:rsidR="00FE0735">
              <w:rPr>
                <w:noProof/>
                <w:webHidden/>
              </w:rPr>
              <w:fldChar w:fldCharType="separate"/>
            </w:r>
            <w:r w:rsidR="00555C85">
              <w:rPr>
                <w:noProof/>
                <w:webHidden/>
              </w:rPr>
              <w:t>31</w:t>
            </w:r>
            <w:r w:rsidR="00FE0735">
              <w:rPr>
                <w:noProof/>
                <w:webHidden/>
              </w:rPr>
              <w:fldChar w:fldCharType="end"/>
            </w:r>
          </w:hyperlink>
        </w:p>
        <w:p w:rsidR="00555C85" w:rsidRDefault="00E171DE">
          <w:pPr>
            <w:pStyle w:val="T3"/>
            <w:tabs>
              <w:tab w:val="right" w:leader="dot" w:pos="10456"/>
            </w:tabs>
            <w:rPr>
              <w:rFonts w:asciiTheme="minorHAnsi" w:eastAsiaTheme="minorEastAsia" w:hAnsiTheme="minorHAnsi" w:cstheme="minorBidi"/>
              <w:noProof/>
              <w:lang w:eastAsia="tr-TR"/>
            </w:rPr>
          </w:pPr>
          <w:hyperlink w:anchor="_Toc536543254" w:history="1">
            <w:r w:rsidR="00555C85" w:rsidRPr="00FB544A">
              <w:rPr>
                <w:rStyle w:val="Kpr"/>
                <w:noProof/>
              </w:rPr>
              <w:t>2.8.Fevzi Çakmak Anadolu Lisesi Gelişim ve Sorun Alanları</w:t>
            </w:r>
            <w:r w:rsidR="00555C85">
              <w:rPr>
                <w:noProof/>
                <w:webHidden/>
              </w:rPr>
              <w:tab/>
            </w:r>
            <w:r w:rsidR="00FE0735">
              <w:rPr>
                <w:noProof/>
                <w:webHidden/>
              </w:rPr>
              <w:fldChar w:fldCharType="begin"/>
            </w:r>
            <w:r w:rsidR="00555C85">
              <w:rPr>
                <w:noProof/>
                <w:webHidden/>
              </w:rPr>
              <w:instrText xml:space="preserve"> PAGEREF _Toc536543254 \h </w:instrText>
            </w:r>
            <w:r w:rsidR="00FE0735">
              <w:rPr>
                <w:noProof/>
                <w:webHidden/>
              </w:rPr>
            </w:r>
            <w:r w:rsidR="00FE0735">
              <w:rPr>
                <w:noProof/>
                <w:webHidden/>
              </w:rPr>
              <w:fldChar w:fldCharType="separate"/>
            </w:r>
            <w:r w:rsidR="00555C85">
              <w:rPr>
                <w:noProof/>
                <w:webHidden/>
              </w:rPr>
              <w:t>35</w:t>
            </w:r>
            <w:r w:rsidR="00FE0735">
              <w:rPr>
                <w:noProof/>
                <w:webHidden/>
              </w:rPr>
              <w:fldChar w:fldCharType="end"/>
            </w:r>
          </w:hyperlink>
        </w:p>
        <w:p w:rsidR="00555C85" w:rsidRDefault="00E171DE">
          <w:pPr>
            <w:pStyle w:val="T1"/>
            <w:tabs>
              <w:tab w:val="right" w:leader="dot" w:pos="10456"/>
            </w:tabs>
            <w:rPr>
              <w:rFonts w:asciiTheme="minorHAnsi" w:eastAsiaTheme="minorEastAsia" w:hAnsiTheme="minorHAnsi" w:cstheme="minorBidi"/>
              <w:noProof/>
              <w:lang w:eastAsia="tr-TR"/>
            </w:rPr>
          </w:pPr>
          <w:hyperlink w:anchor="_Toc536543255" w:history="1">
            <w:r w:rsidR="00555C85" w:rsidRPr="00FB544A">
              <w:rPr>
                <w:rStyle w:val="Kpr"/>
                <w:noProof/>
              </w:rPr>
              <w:t>BÖLÜM III</w:t>
            </w:r>
            <w:r w:rsidR="00555C85">
              <w:rPr>
                <w:noProof/>
                <w:webHidden/>
              </w:rPr>
              <w:tab/>
            </w:r>
            <w:r w:rsidR="00FE0735">
              <w:rPr>
                <w:noProof/>
                <w:webHidden/>
              </w:rPr>
              <w:fldChar w:fldCharType="begin"/>
            </w:r>
            <w:r w:rsidR="00555C85">
              <w:rPr>
                <w:noProof/>
                <w:webHidden/>
              </w:rPr>
              <w:instrText xml:space="preserve"> PAGEREF _Toc536543255 \h </w:instrText>
            </w:r>
            <w:r w:rsidR="00FE0735">
              <w:rPr>
                <w:noProof/>
                <w:webHidden/>
              </w:rPr>
            </w:r>
            <w:r w:rsidR="00FE0735">
              <w:rPr>
                <w:noProof/>
                <w:webHidden/>
              </w:rPr>
              <w:fldChar w:fldCharType="separate"/>
            </w:r>
            <w:r w:rsidR="00555C85">
              <w:rPr>
                <w:noProof/>
                <w:webHidden/>
              </w:rPr>
              <w:t>36</w:t>
            </w:r>
            <w:r w:rsidR="00FE0735">
              <w:rPr>
                <w:noProof/>
                <w:webHidden/>
              </w:rPr>
              <w:fldChar w:fldCharType="end"/>
            </w:r>
          </w:hyperlink>
        </w:p>
        <w:p w:rsidR="00555C85" w:rsidRDefault="00E171DE">
          <w:pPr>
            <w:pStyle w:val="T1"/>
            <w:tabs>
              <w:tab w:val="right" w:leader="dot" w:pos="10456"/>
            </w:tabs>
            <w:rPr>
              <w:rFonts w:asciiTheme="minorHAnsi" w:eastAsiaTheme="minorEastAsia" w:hAnsiTheme="minorHAnsi" w:cstheme="minorBidi"/>
              <w:noProof/>
              <w:lang w:eastAsia="tr-TR"/>
            </w:rPr>
          </w:pPr>
          <w:hyperlink w:anchor="_Toc536543256" w:history="1">
            <w:r w:rsidR="00555C85" w:rsidRPr="00FB544A">
              <w:rPr>
                <w:rStyle w:val="Kpr"/>
                <w:noProof/>
              </w:rPr>
              <w:t>GELECEĞE BAKIŞ</w:t>
            </w:r>
            <w:r w:rsidR="00555C85">
              <w:rPr>
                <w:noProof/>
                <w:webHidden/>
              </w:rPr>
              <w:tab/>
            </w:r>
            <w:r w:rsidR="00FE0735">
              <w:rPr>
                <w:noProof/>
                <w:webHidden/>
              </w:rPr>
              <w:fldChar w:fldCharType="begin"/>
            </w:r>
            <w:r w:rsidR="00555C85">
              <w:rPr>
                <w:noProof/>
                <w:webHidden/>
              </w:rPr>
              <w:instrText xml:space="preserve"> PAGEREF _Toc536543256 \h </w:instrText>
            </w:r>
            <w:r w:rsidR="00FE0735">
              <w:rPr>
                <w:noProof/>
                <w:webHidden/>
              </w:rPr>
            </w:r>
            <w:r w:rsidR="00FE0735">
              <w:rPr>
                <w:noProof/>
                <w:webHidden/>
              </w:rPr>
              <w:fldChar w:fldCharType="separate"/>
            </w:r>
            <w:r w:rsidR="00555C85">
              <w:rPr>
                <w:noProof/>
                <w:webHidden/>
              </w:rPr>
              <w:t>36</w:t>
            </w:r>
            <w:r w:rsidR="00FE0735">
              <w:rPr>
                <w:noProof/>
                <w:webHidden/>
              </w:rPr>
              <w:fldChar w:fldCharType="end"/>
            </w:r>
          </w:hyperlink>
        </w:p>
        <w:p w:rsidR="00555C85" w:rsidRDefault="00E171DE">
          <w:pPr>
            <w:pStyle w:val="T2"/>
            <w:tabs>
              <w:tab w:val="right" w:leader="dot" w:pos="10456"/>
            </w:tabs>
            <w:rPr>
              <w:rFonts w:asciiTheme="minorHAnsi" w:eastAsiaTheme="minorEastAsia" w:hAnsiTheme="minorHAnsi" w:cstheme="minorBidi"/>
              <w:noProof/>
              <w:lang w:eastAsia="tr-TR"/>
            </w:rPr>
          </w:pPr>
          <w:hyperlink w:anchor="_Toc536543257" w:history="1">
            <w:r w:rsidR="00555C85" w:rsidRPr="00FB544A">
              <w:rPr>
                <w:rStyle w:val="Kpr"/>
                <w:noProof/>
              </w:rPr>
              <w:t>3.1. Misyon, Vizyon ve Temel Değerler</w:t>
            </w:r>
            <w:r w:rsidR="00555C85">
              <w:rPr>
                <w:noProof/>
                <w:webHidden/>
              </w:rPr>
              <w:tab/>
            </w:r>
            <w:r w:rsidR="00FE0735">
              <w:rPr>
                <w:noProof/>
                <w:webHidden/>
              </w:rPr>
              <w:fldChar w:fldCharType="begin"/>
            </w:r>
            <w:r w:rsidR="00555C85">
              <w:rPr>
                <w:noProof/>
                <w:webHidden/>
              </w:rPr>
              <w:instrText xml:space="preserve"> PAGEREF _Toc536543257 \h </w:instrText>
            </w:r>
            <w:r w:rsidR="00FE0735">
              <w:rPr>
                <w:noProof/>
                <w:webHidden/>
              </w:rPr>
            </w:r>
            <w:r w:rsidR="00FE0735">
              <w:rPr>
                <w:noProof/>
                <w:webHidden/>
              </w:rPr>
              <w:fldChar w:fldCharType="separate"/>
            </w:r>
            <w:r w:rsidR="00555C85">
              <w:rPr>
                <w:noProof/>
                <w:webHidden/>
              </w:rPr>
              <w:t>37</w:t>
            </w:r>
            <w:r w:rsidR="00FE0735">
              <w:rPr>
                <w:noProof/>
                <w:webHidden/>
              </w:rPr>
              <w:fldChar w:fldCharType="end"/>
            </w:r>
          </w:hyperlink>
        </w:p>
        <w:p w:rsidR="00555C85" w:rsidRDefault="00E171DE">
          <w:pPr>
            <w:pStyle w:val="T3"/>
            <w:tabs>
              <w:tab w:val="right" w:leader="dot" w:pos="10456"/>
            </w:tabs>
            <w:rPr>
              <w:rFonts w:asciiTheme="minorHAnsi" w:eastAsiaTheme="minorEastAsia" w:hAnsiTheme="minorHAnsi" w:cstheme="minorBidi"/>
              <w:noProof/>
              <w:lang w:eastAsia="tr-TR"/>
            </w:rPr>
          </w:pPr>
          <w:hyperlink w:anchor="_Toc536543258" w:history="1">
            <w:r w:rsidR="00555C85" w:rsidRPr="00FB544A">
              <w:rPr>
                <w:rStyle w:val="Kpr"/>
                <w:noProof/>
              </w:rPr>
              <w:t>3.1.1.Misyon</w:t>
            </w:r>
            <w:r w:rsidR="00555C85">
              <w:rPr>
                <w:noProof/>
                <w:webHidden/>
              </w:rPr>
              <w:tab/>
            </w:r>
            <w:r w:rsidR="00FE0735">
              <w:rPr>
                <w:noProof/>
                <w:webHidden/>
              </w:rPr>
              <w:fldChar w:fldCharType="begin"/>
            </w:r>
            <w:r w:rsidR="00555C85">
              <w:rPr>
                <w:noProof/>
                <w:webHidden/>
              </w:rPr>
              <w:instrText xml:space="preserve"> PAGEREF _Toc536543258 \h </w:instrText>
            </w:r>
            <w:r w:rsidR="00FE0735">
              <w:rPr>
                <w:noProof/>
                <w:webHidden/>
              </w:rPr>
            </w:r>
            <w:r w:rsidR="00FE0735">
              <w:rPr>
                <w:noProof/>
                <w:webHidden/>
              </w:rPr>
              <w:fldChar w:fldCharType="separate"/>
            </w:r>
            <w:r w:rsidR="00555C85">
              <w:rPr>
                <w:noProof/>
                <w:webHidden/>
              </w:rPr>
              <w:t>37</w:t>
            </w:r>
            <w:r w:rsidR="00FE0735">
              <w:rPr>
                <w:noProof/>
                <w:webHidden/>
              </w:rPr>
              <w:fldChar w:fldCharType="end"/>
            </w:r>
          </w:hyperlink>
        </w:p>
        <w:p w:rsidR="00555C85" w:rsidRDefault="00E171DE">
          <w:pPr>
            <w:pStyle w:val="T3"/>
            <w:tabs>
              <w:tab w:val="right" w:leader="dot" w:pos="10456"/>
            </w:tabs>
            <w:rPr>
              <w:rFonts w:asciiTheme="minorHAnsi" w:eastAsiaTheme="minorEastAsia" w:hAnsiTheme="minorHAnsi" w:cstheme="minorBidi"/>
              <w:noProof/>
              <w:lang w:eastAsia="tr-TR"/>
            </w:rPr>
          </w:pPr>
          <w:hyperlink w:anchor="_Toc536543259" w:history="1">
            <w:r w:rsidR="00555C85" w:rsidRPr="00FB544A">
              <w:rPr>
                <w:rStyle w:val="Kpr"/>
                <w:noProof/>
              </w:rPr>
              <w:t>3.1.2.Vizyon</w:t>
            </w:r>
            <w:r w:rsidR="00555C85">
              <w:rPr>
                <w:noProof/>
                <w:webHidden/>
              </w:rPr>
              <w:tab/>
            </w:r>
            <w:r w:rsidR="00FE0735">
              <w:rPr>
                <w:noProof/>
                <w:webHidden/>
              </w:rPr>
              <w:fldChar w:fldCharType="begin"/>
            </w:r>
            <w:r w:rsidR="00555C85">
              <w:rPr>
                <w:noProof/>
                <w:webHidden/>
              </w:rPr>
              <w:instrText xml:space="preserve"> PAGEREF _Toc536543259 \h </w:instrText>
            </w:r>
            <w:r w:rsidR="00FE0735">
              <w:rPr>
                <w:noProof/>
                <w:webHidden/>
              </w:rPr>
            </w:r>
            <w:r w:rsidR="00FE0735">
              <w:rPr>
                <w:noProof/>
                <w:webHidden/>
              </w:rPr>
              <w:fldChar w:fldCharType="separate"/>
            </w:r>
            <w:r w:rsidR="00555C85">
              <w:rPr>
                <w:noProof/>
                <w:webHidden/>
              </w:rPr>
              <w:t>37</w:t>
            </w:r>
            <w:r w:rsidR="00FE0735">
              <w:rPr>
                <w:noProof/>
                <w:webHidden/>
              </w:rPr>
              <w:fldChar w:fldCharType="end"/>
            </w:r>
          </w:hyperlink>
        </w:p>
        <w:p w:rsidR="00555C85" w:rsidRDefault="00E171DE">
          <w:pPr>
            <w:pStyle w:val="T3"/>
            <w:tabs>
              <w:tab w:val="right" w:leader="dot" w:pos="10456"/>
            </w:tabs>
            <w:rPr>
              <w:rFonts w:asciiTheme="minorHAnsi" w:eastAsiaTheme="minorEastAsia" w:hAnsiTheme="minorHAnsi" w:cstheme="minorBidi"/>
              <w:noProof/>
              <w:lang w:eastAsia="tr-TR"/>
            </w:rPr>
          </w:pPr>
          <w:hyperlink w:anchor="_Toc536543260" w:history="1">
            <w:r w:rsidR="00555C85" w:rsidRPr="00FB544A">
              <w:rPr>
                <w:rStyle w:val="Kpr"/>
                <w:noProof/>
              </w:rPr>
              <w:t>3.1.3.Temel Değerler</w:t>
            </w:r>
            <w:r w:rsidR="00555C85">
              <w:rPr>
                <w:noProof/>
                <w:webHidden/>
              </w:rPr>
              <w:tab/>
            </w:r>
            <w:r w:rsidR="00FE0735">
              <w:rPr>
                <w:noProof/>
                <w:webHidden/>
              </w:rPr>
              <w:fldChar w:fldCharType="begin"/>
            </w:r>
            <w:r w:rsidR="00555C85">
              <w:rPr>
                <w:noProof/>
                <w:webHidden/>
              </w:rPr>
              <w:instrText xml:space="preserve"> PAGEREF _Toc536543260 \h </w:instrText>
            </w:r>
            <w:r w:rsidR="00FE0735">
              <w:rPr>
                <w:noProof/>
                <w:webHidden/>
              </w:rPr>
            </w:r>
            <w:r w:rsidR="00FE0735">
              <w:rPr>
                <w:noProof/>
                <w:webHidden/>
              </w:rPr>
              <w:fldChar w:fldCharType="separate"/>
            </w:r>
            <w:r w:rsidR="00555C85">
              <w:rPr>
                <w:noProof/>
                <w:webHidden/>
              </w:rPr>
              <w:t>38</w:t>
            </w:r>
            <w:r w:rsidR="00FE0735">
              <w:rPr>
                <w:noProof/>
                <w:webHidden/>
              </w:rPr>
              <w:fldChar w:fldCharType="end"/>
            </w:r>
          </w:hyperlink>
        </w:p>
        <w:p w:rsidR="00555C85" w:rsidRDefault="00E171DE">
          <w:pPr>
            <w:pStyle w:val="T1"/>
            <w:tabs>
              <w:tab w:val="right" w:leader="dot" w:pos="10456"/>
            </w:tabs>
            <w:rPr>
              <w:rFonts w:asciiTheme="minorHAnsi" w:eastAsiaTheme="minorEastAsia" w:hAnsiTheme="minorHAnsi" w:cstheme="minorBidi"/>
              <w:noProof/>
              <w:lang w:eastAsia="tr-TR"/>
            </w:rPr>
          </w:pPr>
          <w:hyperlink w:anchor="_Toc536543261" w:history="1">
            <w:r w:rsidR="00555C85" w:rsidRPr="00FB544A">
              <w:rPr>
                <w:rStyle w:val="Kpr"/>
                <w:noProof/>
              </w:rPr>
              <w:t>BÖLÜM IV</w:t>
            </w:r>
            <w:r w:rsidR="00555C85">
              <w:rPr>
                <w:noProof/>
                <w:webHidden/>
              </w:rPr>
              <w:tab/>
            </w:r>
            <w:r w:rsidR="00FE0735">
              <w:rPr>
                <w:noProof/>
                <w:webHidden/>
              </w:rPr>
              <w:fldChar w:fldCharType="begin"/>
            </w:r>
            <w:r w:rsidR="00555C85">
              <w:rPr>
                <w:noProof/>
                <w:webHidden/>
              </w:rPr>
              <w:instrText xml:space="preserve"> PAGEREF _Toc536543261 \h </w:instrText>
            </w:r>
            <w:r w:rsidR="00FE0735">
              <w:rPr>
                <w:noProof/>
                <w:webHidden/>
              </w:rPr>
            </w:r>
            <w:r w:rsidR="00FE0735">
              <w:rPr>
                <w:noProof/>
                <w:webHidden/>
              </w:rPr>
              <w:fldChar w:fldCharType="separate"/>
            </w:r>
            <w:r w:rsidR="00555C85">
              <w:rPr>
                <w:noProof/>
                <w:webHidden/>
              </w:rPr>
              <w:t>39</w:t>
            </w:r>
            <w:r w:rsidR="00FE0735">
              <w:rPr>
                <w:noProof/>
                <w:webHidden/>
              </w:rPr>
              <w:fldChar w:fldCharType="end"/>
            </w:r>
          </w:hyperlink>
        </w:p>
        <w:p w:rsidR="00555C85" w:rsidRDefault="00E171DE" w:rsidP="00F07830">
          <w:pPr>
            <w:pStyle w:val="T1"/>
            <w:tabs>
              <w:tab w:val="right" w:leader="dot" w:pos="10456"/>
            </w:tabs>
            <w:rPr>
              <w:rFonts w:asciiTheme="minorHAnsi" w:eastAsiaTheme="minorEastAsia" w:hAnsiTheme="minorHAnsi" w:cstheme="minorBidi"/>
              <w:noProof/>
              <w:lang w:eastAsia="tr-TR"/>
            </w:rPr>
          </w:pPr>
          <w:hyperlink w:anchor="_Toc536543262" w:history="1">
            <w:r w:rsidR="00555C85" w:rsidRPr="00FB544A">
              <w:rPr>
                <w:rStyle w:val="Kpr"/>
                <w:noProof/>
              </w:rPr>
              <w:t>AMAÇ HEDEF</w:t>
            </w:r>
            <w:r w:rsidR="00F07830">
              <w:rPr>
                <w:rStyle w:val="Kpr"/>
                <w:noProof/>
              </w:rPr>
              <w:t xml:space="preserve"> ve EYLEMLER</w:t>
            </w:r>
            <w:r w:rsidR="00555C85">
              <w:rPr>
                <w:noProof/>
                <w:webHidden/>
              </w:rPr>
              <w:tab/>
            </w:r>
            <w:r w:rsidR="00FE0735">
              <w:rPr>
                <w:noProof/>
                <w:webHidden/>
              </w:rPr>
              <w:fldChar w:fldCharType="begin"/>
            </w:r>
            <w:r w:rsidR="00555C85">
              <w:rPr>
                <w:noProof/>
                <w:webHidden/>
              </w:rPr>
              <w:instrText xml:space="preserve"> PAGEREF _Toc536543262 \h </w:instrText>
            </w:r>
            <w:r w:rsidR="00FE0735">
              <w:rPr>
                <w:noProof/>
                <w:webHidden/>
              </w:rPr>
            </w:r>
            <w:r w:rsidR="00FE0735">
              <w:rPr>
                <w:noProof/>
                <w:webHidden/>
              </w:rPr>
              <w:fldChar w:fldCharType="separate"/>
            </w:r>
            <w:r w:rsidR="00555C85">
              <w:rPr>
                <w:noProof/>
                <w:webHidden/>
              </w:rPr>
              <w:t>39</w:t>
            </w:r>
            <w:r w:rsidR="00FE0735">
              <w:rPr>
                <w:noProof/>
                <w:webHidden/>
              </w:rPr>
              <w:fldChar w:fldCharType="end"/>
            </w:r>
          </w:hyperlink>
        </w:p>
        <w:p w:rsidR="00555C85" w:rsidRDefault="00E171DE">
          <w:pPr>
            <w:pStyle w:val="T2"/>
            <w:tabs>
              <w:tab w:val="right" w:leader="dot" w:pos="10456"/>
            </w:tabs>
            <w:rPr>
              <w:rFonts w:asciiTheme="minorHAnsi" w:eastAsiaTheme="minorEastAsia" w:hAnsiTheme="minorHAnsi" w:cstheme="minorBidi"/>
              <w:noProof/>
              <w:lang w:eastAsia="tr-TR"/>
            </w:rPr>
          </w:pPr>
          <w:hyperlink w:anchor="_Toc536543265" w:history="1">
            <w:r w:rsidR="00555C85" w:rsidRPr="00FB544A">
              <w:rPr>
                <w:rStyle w:val="Kpr"/>
                <w:noProof/>
                <w:lang w:eastAsia="tr-TR"/>
              </w:rPr>
              <w:t>4.1.TEMA, AMAÇ, HEDEF VE EYLEMLER</w:t>
            </w:r>
            <w:r w:rsidR="00555C85">
              <w:rPr>
                <w:noProof/>
                <w:webHidden/>
              </w:rPr>
              <w:tab/>
            </w:r>
            <w:r w:rsidR="00FE0735">
              <w:rPr>
                <w:noProof/>
                <w:webHidden/>
              </w:rPr>
              <w:fldChar w:fldCharType="begin"/>
            </w:r>
            <w:r w:rsidR="00555C85">
              <w:rPr>
                <w:noProof/>
                <w:webHidden/>
              </w:rPr>
              <w:instrText xml:space="preserve"> PAGEREF _Toc536543265 \h </w:instrText>
            </w:r>
            <w:r w:rsidR="00FE0735">
              <w:rPr>
                <w:noProof/>
                <w:webHidden/>
              </w:rPr>
            </w:r>
            <w:r w:rsidR="00FE0735">
              <w:rPr>
                <w:noProof/>
                <w:webHidden/>
              </w:rPr>
              <w:fldChar w:fldCharType="separate"/>
            </w:r>
            <w:r w:rsidR="00555C85">
              <w:rPr>
                <w:noProof/>
                <w:webHidden/>
              </w:rPr>
              <w:t>40</w:t>
            </w:r>
            <w:r w:rsidR="00FE0735">
              <w:rPr>
                <w:noProof/>
                <w:webHidden/>
              </w:rPr>
              <w:fldChar w:fldCharType="end"/>
            </w:r>
          </w:hyperlink>
        </w:p>
        <w:p w:rsidR="00555C85" w:rsidRDefault="00E171DE">
          <w:pPr>
            <w:pStyle w:val="T3"/>
            <w:tabs>
              <w:tab w:val="right" w:leader="dot" w:pos="10456"/>
            </w:tabs>
            <w:rPr>
              <w:rFonts w:asciiTheme="minorHAnsi" w:eastAsiaTheme="minorEastAsia" w:hAnsiTheme="minorHAnsi" w:cstheme="minorBidi"/>
              <w:noProof/>
              <w:lang w:eastAsia="tr-TR"/>
            </w:rPr>
          </w:pPr>
          <w:hyperlink w:anchor="_Toc536543266" w:history="1">
            <w:r w:rsidR="00555C85" w:rsidRPr="00FB544A">
              <w:rPr>
                <w:rStyle w:val="Kpr"/>
                <w:noProof/>
              </w:rPr>
              <w:t>TEMA 1: EĞİTİM VE ÖĞRETİME ERİŞİM</w:t>
            </w:r>
            <w:r w:rsidR="00555C85">
              <w:rPr>
                <w:noProof/>
                <w:webHidden/>
              </w:rPr>
              <w:tab/>
            </w:r>
            <w:r w:rsidR="00FE0735">
              <w:rPr>
                <w:noProof/>
                <w:webHidden/>
              </w:rPr>
              <w:fldChar w:fldCharType="begin"/>
            </w:r>
            <w:r w:rsidR="00555C85">
              <w:rPr>
                <w:noProof/>
                <w:webHidden/>
              </w:rPr>
              <w:instrText xml:space="preserve"> PAGEREF _Toc536543266 \h </w:instrText>
            </w:r>
            <w:r w:rsidR="00FE0735">
              <w:rPr>
                <w:noProof/>
                <w:webHidden/>
              </w:rPr>
            </w:r>
            <w:r w:rsidR="00FE0735">
              <w:rPr>
                <w:noProof/>
                <w:webHidden/>
              </w:rPr>
              <w:fldChar w:fldCharType="separate"/>
            </w:r>
            <w:r w:rsidR="00555C85">
              <w:rPr>
                <w:noProof/>
                <w:webHidden/>
              </w:rPr>
              <w:t>40</w:t>
            </w:r>
            <w:r w:rsidR="00FE0735">
              <w:rPr>
                <w:noProof/>
                <w:webHidden/>
              </w:rPr>
              <w:fldChar w:fldCharType="end"/>
            </w:r>
          </w:hyperlink>
        </w:p>
        <w:p w:rsidR="00555C85" w:rsidRDefault="00E171DE">
          <w:pPr>
            <w:pStyle w:val="T3"/>
            <w:tabs>
              <w:tab w:val="right" w:leader="dot" w:pos="10456"/>
            </w:tabs>
            <w:rPr>
              <w:rFonts w:asciiTheme="minorHAnsi" w:eastAsiaTheme="minorEastAsia" w:hAnsiTheme="minorHAnsi" w:cstheme="minorBidi"/>
              <w:noProof/>
              <w:lang w:eastAsia="tr-TR"/>
            </w:rPr>
          </w:pPr>
          <w:hyperlink w:anchor="_Toc536543267" w:history="1">
            <w:r w:rsidR="00555C85" w:rsidRPr="00FB544A">
              <w:rPr>
                <w:rStyle w:val="Kpr"/>
                <w:noProof/>
              </w:rPr>
              <w:t>Stratejik Amaç 1:</w:t>
            </w:r>
            <w:r w:rsidR="00555C85">
              <w:rPr>
                <w:noProof/>
                <w:webHidden/>
              </w:rPr>
              <w:tab/>
            </w:r>
            <w:r w:rsidR="00FE0735">
              <w:rPr>
                <w:noProof/>
                <w:webHidden/>
              </w:rPr>
              <w:fldChar w:fldCharType="begin"/>
            </w:r>
            <w:r w:rsidR="00555C85">
              <w:rPr>
                <w:noProof/>
                <w:webHidden/>
              </w:rPr>
              <w:instrText xml:space="preserve"> PAGEREF _Toc536543267 \h </w:instrText>
            </w:r>
            <w:r w:rsidR="00FE0735">
              <w:rPr>
                <w:noProof/>
                <w:webHidden/>
              </w:rPr>
            </w:r>
            <w:r w:rsidR="00FE0735">
              <w:rPr>
                <w:noProof/>
                <w:webHidden/>
              </w:rPr>
              <w:fldChar w:fldCharType="separate"/>
            </w:r>
            <w:r w:rsidR="00555C85">
              <w:rPr>
                <w:noProof/>
                <w:webHidden/>
              </w:rPr>
              <w:t>40</w:t>
            </w:r>
            <w:r w:rsidR="00FE0735">
              <w:rPr>
                <w:noProof/>
                <w:webHidden/>
              </w:rPr>
              <w:fldChar w:fldCharType="end"/>
            </w:r>
          </w:hyperlink>
        </w:p>
        <w:p w:rsidR="00555C85" w:rsidRDefault="00E171DE">
          <w:pPr>
            <w:pStyle w:val="T3"/>
            <w:tabs>
              <w:tab w:val="right" w:leader="dot" w:pos="10456"/>
            </w:tabs>
            <w:rPr>
              <w:rFonts w:asciiTheme="minorHAnsi" w:eastAsiaTheme="minorEastAsia" w:hAnsiTheme="minorHAnsi" w:cstheme="minorBidi"/>
              <w:noProof/>
              <w:lang w:eastAsia="tr-TR"/>
            </w:rPr>
          </w:pPr>
          <w:hyperlink w:anchor="_Toc536543269" w:history="1">
            <w:r w:rsidR="00555C85" w:rsidRPr="00FB544A">
              <w:rPr>
                <w:rStyle w:val="Kpr"/>
                <w:noProof/>
              </w:rPr>
              <w:t>Stratejik Hedef 1.1:</w:t>
            </w:r>
            <w:r w:rsidR="00555C85">
              <w:rPr>
                <w:noProof/>
                <w:webHidden/>
              </w:rPr>
              <w:tab/>
            </w:r>
            <w:r w:rsidR="00FE0735">
              <w:rPr>
                <w:noProof/>
                <w:webHidden/>
              </w:rPr>
              <w:fldChar w:fldCharType="begin"/>
            </w:r>
            <w:r w:rsidR="00555C85">
              <w:rPr>
                <w:noProof/>
                <w:webHidden/>
              </w:rPr>
              <w:instrText xml:space="preserve"> PAGEREF _Toc536543269 \h </w:instrText>
            </w:r>
            <w:r w:rsidR="00FE0735">
              <w:rPr>
                <w:noProof/>
                <w:webHidden/>
              </w:rPr>
            </w:r>
            <w:r w:rsidR="00FE0735">
              <w:rPr>
                <w:noProof/>
                <w:webHidden/>
              </w:rPr>
              <w:fldChar w:fldCharType="separate"/>
            </w:r>
            <w:r w:rsidR="00555C85">
              <w:rPr>
                <w:noProof/>
                <w:webHidden/>
              </w:rPr>
              <w:t>40</w:t>
            </w:r>
            <w:r w:rsidR="00FE0735">
              <w:rPr>
                <w:noProof/>
                <w:webHidden/>
              </w:rPr>
              <w:fldChar w:fldCharType="end"/>
            </w:r>
          </w:hyperlink>
        </w:p>
        <w:p w:rsidR="00555C85" w:rsidRDefault="00E171DE">
          <w:pPr>
            <w:pStyle w:val="T3"/>
            <w:tabs>
              <w:tab w:val="right" w:leader="dot" w:pos="10456"/>
            </w:tabs>
            <w:rPr>
              <w:rFonts w:asciiTheme="minorHAnsi" w:eastAsiaTheme="minorEastAsia" w:hAnsiTheme="minorHAnsi" w:cstheme="minorBidi"/>
              <w:noProof/>
              <w:lang w:eastAsia="tr-TR"/>
            </w:rPr>
          </w:pPr>
          <w:hyperlink w:anchor="_Toc536543271" w:history="1">
            <w:r w:rsidR="00555C85" w:rsidRPr="00FB544A">
              <w:rPr>
                <w:rStyle w:val="Kpr"/>
                <w:noProof/>
              </w:rPr>
              <w:t>Performans Göstergeleri</w:t>
            </w:r>
            <w:r w:rsidR="00555C85">
              <w:rPr>
                <w:noProof/>
                <w:webHidden/>
              </w:rPr>
              <w:tab/>
            </w:r>
            <w:r w:rsidR="00FE0735">
              <w:rPr>
                <w:noProof/>
                <w:webHidden/>
              </w:rPr>
              <w:fldChar w:fldCharType="begin"/>
            </w:r>
            <w:r w:rsidR="00555C85">
              <w:rPr>
                <w:noProof/>
                <w:webHidden/>
              </w:rPr>
              <w:instrText xml:space="preserve"> PAGEREF _Toc536543271 \h </w:instrText>
            </w:r>
            <w:r w:rsidR="00FE0735">
              <w:rPr>
                <w:noProof/>
                <w:webHidden/>
              </w:rPr>
            </w:r>
            <w:r w:rsidR="00FE0735">
              <w:rPr>
                <w:noProof/>
                <w:webHidden/>
              </w:rPr>
              <w:fldChar w:fldCharType="separate"/>
            </w:r>
            <w:r w:rsidR="00555C85">
              <w:rPr>
                <w:noProof/>
                <w:webHidden/>
              </w:rPr>
              <w:t>40</w:t>
            </w:r>
            <w:r w:rsidR="00FE0735">
              <w:rPr>
                <w:noProof/>
                <w:webHidden/>
              </w:rPr>
              <w:fldChar w:fldCharType="end"/>
            </w:r>
          </w:hyperlink>
        </w:p>
        <w:p w:rsidR="00555C85" w:rsidRDefault="00E171DE">
          <w:pPr>
            <w:pStyle w:val="T3"/>
            <w:tabs>
              <w:tab w:val="right" w:leader="dot" w:pos="10456"/>
            </w:tabs>
            <w:rPr>
              <w:rFonts w:asciiTheme="minorHAnsi" w:eastAsiaTheme="minorEastAsia" w:hAnsiTheme="minorHAnsi" w:cstheme="minorBidi"/>
              <w:noProof/>
              <w:lang w:eastAsia="tr-TR"/>
            </w:rPr>
          </w:pPr>
          <w:hyperlink w:anchor="_Toc536543272" w:history="1">
            <w:r w:rsidR="00555C85" w:rsidRPr="00FB544A">
              <w:rPr>
                <w:rStyle w:val="Kpr"/>
                <w:noProof/>
              </w:rPr>
              <w:t>Eylemler</w:t>
            </w:r>
            <w:r w:rsidR="00555C85">
              <w:rPr>
                <w:noProof/>
                <w:webHidden/>
              </w:rPr>
              <w:tab/>
            </w:r>
            <w:r w:rsidR="00FE0735">
              <w:rPr>
                <w:noProof/>
                <w:webHidden/>
              </w:rPr>
              <w:fldChar w:fldCharType="begin"/>
            </w:r>
            <w:r w:rsidR="00555C85">
              <w:rPr>
                <w:noProof/>
                <w:webHidden/>
              </w:rPr>
              <w:instrText xml:space="preserve"> PAGEREF _Toc536543272 \h </w:instrText>
            </w:r>
            <w:r w:rsidR="00FE0735">
              <w:rPr>
                <w:noProof/>
                <w:webHidden/>
              </w:rPr>
            </w:r>
            <w:r w:rsidR="00FE0735">
              <w:rPr>
                <w:noProof/>
                <w:webHidden/>
              </w:rPr>
              <w:fldChar w:fldCharType="separate"/>
            </w:r>
            <w:r w:rsidR="00555C85">
              <w:rPr>
                <w:noProof/>
                <w:webHidden/>
              </w:rPr>
              <w:t>41</w:t>
            </w:r>
            <w:r w:rsidR="00FE0735">
              <w:rPr>
                <w:noProof/>
                <w:webHidden/>
              </w:rPr>
              <w:fldChar w:fldCharType="end"/>
            </w:r>
          </w:hyperlink>
        </w:p>
        <w:p w:rsidR="00555C85" w:rsidRDefault="00E171DE">
          <w:pPr>
            <w:pStyle w:val="T3"/>
            <w:tabs>
              <w:tab w:val="right" w:leader="dot" w:pos="10456"/>
            </w:tabs>
            <w:rPr>
              <w:rFonts w:asciiTheme="minorHAnsi" w:eastAsiaTheme="minorEastAsia" w:hAnsiTheme="minorHAnsi" w:cstheme="minorBidi"/>
              <w:noProof/>
              <w:lang w:eastAsia="tr-TR"/>
            </w:rPr>
          </w:pPr>
          <w:hyperlink w:anchor="_Toc536543273" w:history="1">
            <w:r w:rsidR="00555C85" w:rsidRPr="00FB544A">
              <w:rPr>
                <w:rStyle w:val="Kpr"/>
                <w:noProof/>
              </w:rPr>
              <w:t>TEMA 2: EĞİTİM VE ÖĞRETİMDE KALİTENİN ARTIRILMASI</w:t>
            </w:r>
            <w:r w:rsidR="00555C85">
              <w:rPr>
                <w:noProof/>
                <w:webHidden/>
              </w:rPr>
              <w:tab/>
            </w:r>
            <w:r w:rsidR="00FE0735">
              <w:rPr>
                <w:noProof/>
                <w:webHidden/>
              </w:rPr>
              <w:fldChar w:fldCharType="begin"/>
            </w:r>
            <w:r w:rsidR="00555C85">
              <w:rPr>
                <w:noProof/>
                <w:webHidden/>
              </w:rPr>
              <w:instrText xml:space="preserve"> PAGEREF _Toc536543273 \h </w:instrText>
            </w:r>
            <w:r w:rsidR="00FE0735">
              <w:rPr>
                <w:noProof/>
                <w:webHidden/>
              </w:rPr>
            </w:r>
            <w:r w:rsidR="00FE0735">
              <w:rPr>
                <w:noProof/>
                <w:webHidden/>
              </w:rPr>
              <w:fldChar w:fldCharType="separate"/>
            </w:r>
            <w:r w:rsidR="00555C85">
              <w:rPr>
                <w:noProof/>
                <w:webHidden/>
              </w:rPr>
              <w:t>42</w:t>
            </w:r>
            <w:r w:rsidR="00FE0735">
              <w:rPr>
                <w:noProof/>
                <w:webHidden/>
              </w:rPr>
              <w:fldChar w:fldCharType="end"/>
            </w:r>
          </w:hyperlink>
        </w:p>
        <w:p w:rsidR="00555C85" w:rsidRDefault="00E171DE">
          <w:pPr>
            <w:pStyle w:val="T3"/>
            <w:tabs>
              <w:tab w:val="right" w:leader="dot" w:pos="10456"/>
            </w:tabs>
            <w:rPr>
              <w:rFonts w:asciiTheme="minorHAnsi" w:eastAsiaTheme="minorEastAsia" w:hAnsiTheme="minorHAnsi" w:cstheme="minorBidi"/>
              <w:noProof/>
              <w:lang w:eastAsia="tr-TR"/>
            </w:rPr>
          </w:pPr>
          <w:hyperlink w:anchor="_Toc536543274" w:history="1">
            <w:r w:rsidR="00555C85" w:rsidRPr="00FB544A">
              <w:rPr>
                <w:rStyle w:val="Kpr"/>
                <w:noProof/>
              </w:rPr>
              <w:t>Stratejik Amaç 2:</w:t>
            </w:r>
            <w:r w:rsidR="00555C85">
              <w:rPr>
                <w:noProof/>
                <w:webHidden/>
              </w:rPr>
              <w:tab/>
            </w:r>
            <w:r w:rsidR="00FE0735">
              <w:rPr>
                <w:noProof/>
                <w:webHidden/>
              </w:rPr>
              <w:fldChar w:fldCharType="begin"/>
            </w:r>
            <w:r w:rsidR="00555C85">
              <w:rPr>
                <w:noProof/>
                <w:webHidden/>
              </w:rPr>
              <w:instrText xml:space="preserve"> PAGEREF _Toc536543274 \h </w:instrText>
            </w:r>
            <w:r w:rsidR="00FE0735">
              <w:rPr>
                <w:noProof/>
                <w:webHidden/>
              </w:rPr>
            </w:r>
            <w:r w:rsidR="00FE0735">
              <w:rPr>
                <w:noProof/>
                <w:webHidden/>
              </w:rPr>
              <w:fldChar w:fldCharType="separate"/>
            </w:r>
            <w:r w:rsidR="00555C85">
              <w:rPr>
                <w:noProof/>
                <w:webHidden/>
              </w:rPr>
              <w:t>42</w:t>
            </w:r>
            <w:r w:rsidR="00FE0735">
              <w:rPr>
                <w:noProof/>
                <w:webHidden/>
              </w:rPr>
              <w:fldChar w:fldCharType="end"/>
            </w:r>
          </w:hyperlink>
        </w:p>
        <w:p w:rsidR="00555C85" w:rsidRDefault="00E171DE">
          <w:pPr>
            <w:pStyle w:val="T3"/>
            <w:tabs>
              <w:tab w:val="right" w:leader="dot" w:pos="10456"/>
            </w:tabs>
            <w:rPr>
              <w:rFonts w:asciiTheme="minorHAnsi" w:eastAsiaTheme="minorEastAsia" w:hAnsiTheme="minorHAnsi" w:cstheme="minorBidi"/>
              <w:noProof/>
              <w:lang w:eastAsia="tr-TR"/>
            </w:rPr>
          </w:pPr>
          <w:hyperlink w:anchor="_Toc536543276" w:history="1">
            <w:r w:rsidR="00555C85" w:rsidRPr="00FB544A">
              <w:rPr>
                <w:rStyle w:val="Kpr"/>
                <w:noProof/>
              </w:rPr>
              <w:t>Stratejik Hedef 2.1:</w:t>
            </w:r>
            <w:r w:rsidR="00555C85">
              <w:rPr>
                <w:noProof/>
                <w:webHidden/>
              </w:rPr>
              <w:tab/>
            </w:r>
            <w:r w:rsidR="00FE0735">
              <w:rPr>
                <w:noProof/>
                <w:webHidden/>
              </w:rPr>
              <w:fldChar w:fldCharType="begin"/>
            </w:r>
            <w:r w:rsidR="00555C85">
              <w:rPr>
                <w:noProof/>
                <w:webHidden/>
              </w:rPr>
              <w:instrText xml:space="preserve"> PAGEREF _Toc536543276 \h </w:instrText>
            </w:r>
            <w:r w:rsidR="00FE0735">
              <w:rPr>
                <w:noProof/>
                <w:webHidden/>
              </w:rPr>
            </w:r>
            <w:r w:rsidR="00FE0735">
              <w:rPr>
                <w:noProof/>
                <w:webHidden/>
              </w:rPr>
              <w:fldChar w:fldCharType="separate"/>
            </w:r>
            <w:r w:rsidR="00555C85">
              <w:rPr>
                <w:noProof/>
                <w:webHidden/>
              </w:rPr>
              <w:t>42</w:t>
            </w:r>
            <w:r w:rsidR="00FE0735">
              <w:rPr>
                <w:noProof/>
                <w:webHidden/>
              </w:rPr>
              <w:fldChar w:fldCharType="end"/>
            </w:r>
          </w:hyperlink>
        </w:p>
        <w:p w:rsidR="00555C85" w:rsidRDefault="00E171DE">
          <w:pPr>
            <w:pStyle w:val="T3"/>
            <w:tabs>
              <w:tab w:val="right" w:leader="dot" w:pos="10456"/>
            </w:tabs>
            <w:rPr>
              <w:rFonts w:asciiTheme="minorHAnsi" w:eastAsiaTheme="minorEastAsia" w:hAnsiTheme="minorHAnsi" w:cstheme="minorBidi"/>
              <w:noProof/>
              <w:lang w:eastAsia="tr-TR"/>
            </w:rPr>
          </w:pPr>
          <w:hyperlink w:anchor="_Toc536543278" w:history="1">
            <w:r w:rsidR="00555C85" w:rsidRPr="00FB544A">
              <w:rPr>
                <w:rStyle w:val="Kpr"/>
                <w:noProof/>
              </w:rPr>
              <w:t>Performans Göstergeleri</w:t>
            </w:r>
            <w:r w:rsidR="00555C85">
              <w:rPr>
                <w:noProof/>
                <w:webHidden/>
              </w:rPr>
              <w:tab/>
            </w:r>
            <w:r w:rsidR="00FE0735">
              <w:rPr>
                <w:noProof/>
                <w:webHidden/>
              </w:rPr>
              <w:fldChar w:fldCharType="begin"/>
            </w:r>
            <w:r w:rsidR="00555C85">
              <w:rPr>
                <w:noProof/>
                <w:webHidden/>
              </w:rPr>
              <w:instrText xml:space="preserve"> PAGEREF _Toc536543278 \h </w:instrText>
            </w:r>
            <w:r w:rsidR="00FE0735">
              <w:rPr>
                <w:noProof/>
                <w:webHidden/>
              </w:rPr>
            </w:r>
            <w:r w:rsidR="00FE0735">
              <w:rPr>
                <w:noProof/>
                <w:webHidden/>
              </w:rPr>
              <w:fldChar w:fldCharType="separate"/>
            </w:r>
            <w:r w:rsidR="00555C85">
              <w:rPr>
                <w:noProof/>
                <w:webHidden/>
              </w:rPr>
              <w:t>42</w:t>
            </w:r>
            <w:r w:rsidR="00FE0735">
              <w:rPr>
                <w:noProof/>
                <w:webHidden/>
              </w:rPr>
              <w:fldChar w:fldCharType="end"/>
            </w:r>
          </w:hyperlink>
        </w:p>
        <w:p w:rsidR="00555C85" w:rsidRDefault="00E171DE">
          <w:pPr>
            <w:pStyle w:val="T3"/>
            <w:tabs>
              <w:tab w:val="right" w:leader="dot" w:pos="10456"/>
            </w:tabs>
            <w:rPr>
              <w:rFonts w:asciiTheme="minorHAnsi" w:eastAsiaTheme="minorEastAsia" w:hAnsiTheme="minorHAnsi" w:cstheme="minorBidi"/>
              <w:noProof/>
              <w:lang w:eastAsia="tr-TR"/>
            </w:rPr>
          </w:pPr>
          <w:hyperlink w:anchor="_Toc536543279" w:history="1">
            <w:r w:rsidR="00555C85" w:rsidRPr="00FB544A">
              <w:rPr>
                <w:rStyle w:val="Kpr"/>
                <w:noProof/>
              </w:rPr>
              <w:t>Eylemler</w:t>
            </w:r>
            <w:r w:rsidR="00555C85">
              <w:rPr>
                <w:noProof/>
                <w:webHidden/>
              </w:rPr>
              <w:tab/>
            </w:r>
            <w:r w:rsidR="00FE0735">
              <w:rPr>
                <w:noProof/>
                <w:webHidden/>
              </w:rPr>
              <w:fldChar w:fldCharType="begin"/>
            </w:r>
            <w:r w:rsidR="00555C85">
              <w:rPr>
                <w:noProof/>
                <w:webHidden/>
              </w:rPr>
              <w:instrText xml:space="preserve"> PAGEREF _Toc536543279 \h </w:instrText>
            </w:r>
            <w:r w:rsidR="00FE0735">
              <w:rPr>
                <w:noProof/>
                <w:webHidden/>
              </w:rPr>
            </w:r>
            <w:r w:rsidR="00FE0735">
              <w:rPr>
                <w:noProof/>
                <w:webHidden/>
              </w:rPr>
              <w:fldChar w:fldCharType="separate"/>
            </w:r>
            <w:r w:rsidR="00555C85">
              <w:rPr>
                <w:noProof/>
                <w:webHidden/>
              </w:rPr>
              <w:t>43</w:t>
            </w:r>
            <w:r w:rsidR="00FE0735">
              <w:rPr>
                <w:noProof/>
                <w:webHidden/>
              </w:rPr>
              <w:fldChar w:fldCharType="end"/>
            </w:r>
          </w:hyperlink>
        </w:p>
        <w:p w:rsidR="00555C85" w:rsidRDefault="00E171DE">
          <w:pPr>
            <w:pStyle w:val="T3"/>
            <w:tabs>
              <w:tab w:val="right" w:leader="dot" w:pos="10456"/>
            </w:tabs>
            <w:rPr>
              <w:rFonts w:asciiTheme="minorHAnsi" w:eastAsiaTheme="minorEastAsia" w:hAnsiTheme="minorHAnsi" w:cstheme="minorBidi"/>
              <w:noProof/>
              <w:lang w:eastAsia="tr-TR"/>
            </w:rPr>
          </w:pPr>
          <w:hyperlink w:anchor="_Toc536543280" w:history="1">
            <w:r w:rsidR="00555C85" w:rsidRPr="00FB544A">
              <w:rPr>
                <w:rStyle w:val="Kpr"/>
                <w:noProof/>
              </w:rPr>
              <w:t>Stratejik Hedef 2.2:</w:t>
            </w:r>
            <w:r w:rsidR="00555C85">
              <w:rPr>
                <w:noProof/>
                <w:webHidden/>
              </w:rPr>
              <w:tab/>
            </w:r>
            <w:r w:rsidR="00FE0735">
              <w:rPr>
                <w:noProof/>
                <w:webHidden/>
              </w:rPr>
              <w:fldChar w:fldCharType="begin"/>
            </w:r>
            <w:r w:rsidR="00555C85">
              <w:rPr>
                <w:noProof/>
                <w:webHidden/>
              </w:rPr>
              <w:instrText xml:space="preserve"> PAGEREF _Toc536543280 \h </w:instrText>
            </w:r>
            <w:r w:rsidR="00FE0735">
              <w:rPr>
                <w:noProof/>
                <w:webHidden/>
              </w:rPr>
            </w:r>
            <w:r w:rsidR="00FE0735">
              <w:rPr>
                <w:noProof/>
                <w:webHidden/>
              </w:rPr>
              <w:fldChar w:fldCharType="separate"/>
            </w:r>
            <w:r w:rsidR="00555C85">
              <w:rPr>
                <w:noProof/>
                <w:webHidden/>
              </w:rPr>
              <w:t>45</w:t>
            </w:r>
            <w:r w:rsidR="00FE0735">
              <w:rPr>
                <w:noProof/>
                <w:webHidden/>
              </w:rPr>
              <w:fldChar w:fldCharType="end"/>
            </w:r>
          </w:hyperlink>
        </w:p>
        <w:p w:rsidR="00555C85" w:rsidRDefault="00E171DE">
          <w:pPr>
            <w:pStyle w:val="T3"/>
            <w:tabs>
              <w:tab w:val="right" w:leader="dot" w:pos="10456"/>
            </w:tabs>
            <w:rPr>
              <w:rFonts w:asciiTheme="minorHAnsi" w:eastAsiaTheme="minorEastAsia" w:hAnsiTheme="minorHAnsi" w:cstheme="minorBidi"/>
              <w:noProof/>
              <w:lang w:eastAsia="tr-TR"/>
            </w:rPr>
          </w:pPr>
          <w:hyperlink w:anchor="_Toc536543282" w:history="1">
            <w:r w:rsidR="00555C85" w:rsidRPr="00FB544A">
              <w:rPr>
                <w:rStyle w:val="Kpr"/>
                <w:noProof/>
              </w:rPr>
              <w:t>Performans Göstergeleri</w:t>
            </w:r>
            <w:r w:rsidR="00555C85">
              <w:rPr>
                <w:noProof/>
                <w:webHidden/>
              </w:rPr>
              <w:tab/>
            </w:r>
            <w:r w:rsidR="00FE0735">
              <w:rPr>
                <w:noProof/>
                <w:webHidden/>
              </w:rPr>
              <w:fldChar w:fldCharType="begin"/>
            </w:r>
            <w:r w:rsidR="00555C85">
              <w:rPr>
                <w:noProof/>
                <w:webHidden/>
              </w:rPr>
              <w:instrText xml:space="preserve"> PAGEREF _Toc536543282 \h </w:instrText>
            </w:r>
            <w:r w:rsidR="00FE0735">
              <w:rPr>
                <w:noProof/>
                <w:webHidden/>
              </w:rPr>
            </w:r>
            <w:r w:rsidR="00FE0735">
              <w:rPr>
                <w:noProof/>
                <w:webHidden/>
              </w:rPr>
              <w:fldChar w:fldCharType="separate"/>
            </w:r>
            <w:r w:rsidR="00555C85">
              <w:rPr>
                <w:noProof/>
                <w:webHidden/>
              </w:rPr>
              <w:t>45</w:t>
            </w:r>
            <w:r w:rsidR="00FE0735">
              <w:rPr>
                <w:noProof/>
                <w:webHidden/>
              </w:rPr>
              <w:fldChar w:fldCharType="end"/>
            </w:r>
          </w:hyperlink>
        </w:p>
        <w:p w:rsidR="00555C85" w:rsidRDefault="00E171DE">
          <w:pPr>
            <w:pStyle w:val="T3"/>
            <w:tabs>
              <w:tab w:val="right" w:leader="dot" w:pos="10456"/>
            </w:tabs>
            <w:rPr>
              <w:rFonts w:asciiTheme="minorHAnsi" w:eastAsiaTheme="minorEastAsia" w:hAnsiTheme="minorHAnsi" w:cstheme="minorBidi"/>
              <w:noProof/>
              <w:lang w:eastAsia="tr-TR"/>
            </w:rPr>
          </w:pPr>
          <w:hyperlink w:anchor="_Toc536543283" w:history="1">
            <w:r w:rsidR="00555C85" w:rsidRPr="00FB544A">
              <w:rPr>
                <w:rStyle w:val="Kpr"/>
                <w:noProof/>
              </w:rPr>
              <w:t>Eylemler</w:t>
            </w:r>
            <w:r w:rsidR="00555C85">
              <w:rPr>
                <w:noProof/>
                <w:webHidden/>
              </w:rPr>
              <w:tab/>
            </w:r>
            <w:r w:rsidR="00FE0735">
              <w:rPr>
                <w:noProof/>
                <w:webHidden/>
              </w:rPr>
              <w:fldChar w:fldCharType="begin"/>
            </w:r>
            <w:r w:rsidR="00555C85">
              <w:rPr>
                <w:noProof/>
                <w:webHidden/>
              </w:rPr>
              <w:instrText xml:space="preserve"> PAGEREF _Toc536543283 \h </w:instrText>
            </w:r>
            <w:r w:rsidR="00FE0735">
              <w:rPr>
                <w:noProof/>
                <w:webHidden/>
              </w:rPr>
            </w:r>
            <w:r w:rsidR="00FE0735">
              <w:rPr>
                <w:noProof/>
                <w:webHidden/>
              </w:rPr>
              <w:fldChar w:fldCharType="separate"/>
            </w:r>
            <w:r w:rsidR="00555C85">
              <w:rPr>
                <w:noProof/>
                <w:webHidden/>
              </w:rPr>
              <w:t>46</w:t>
            </w:r>
            <w:r w:rsidR="00FE0735">
              <w:rPr>
                <w:noProof/>
                <w:webHidden/>
              </w:rPr>
              <w:fldChar w:fldCharType="end"/>
            </w:r>
          </w:hyperlink>
        </w:p>
        <w:p w:rsidR="00555C85" w:rsidRDefault="00E171DE">
          <w:pPr>
            <w:pStyle w:val="T3"/>
            <w:tabs>
              <w:tab w:val="right" w:leader="dot" w:pos="10456"/>
            </w:tabs>
            <w:rPr>
              <w:rFonts w:asciiTheme="minorHAnsi" w:eastAsiaTheme="minorEastAsia" w:hAnsiTheme="minorHAnsi" w:cstheme="minorBidi"/>
              <w:noProof/>
              <w:lang w:eastAsia="tr-TR"/>
            </w:rPr>
          </w:pPr>
          <w:hyperlink w:anchor="_Toc536543284" w:history="1">
            <w:r w:rsidR="00555C85" w:rsidRPr="00FB544A">
              <w:rPr>
                <w:rStyle w:val="Kpr"/>
                <w:noProof/>
              </w:rPr>
              <w:t>TEMA 3: KURUMSAL KAPASİTE</w:t>
            </w:r>
            <w:r w:rsidR="00555C85">
              <w:rPr>
                <w:noProof/>
                <w:webHidden/>
              </w:rPr>
              <w:tab/>
            </w:r>
            <w:r w:rsidR="00FE0735">
              <w:rPr>
                <w:noProof/>
                <w:webHidden/>
              </w:rPr>
              <w:fldChar w:fldCharType="begin"/>
            </w:r>
            <w:r w:rsidR="00555C85">
              <w:rPr>
                <w:noProof/>
                <w:webHidden/>
              </w:rPr>
              <w:instrText xml:space="preserve"> PAGEREF _Toc536543284 \h </w:instrText>
            </w:r>
            <w:r w:rsidR="00FE0735">
              <w:rPr>
                <w:noProof/>
                <w:webHidden/>
              </w:rPr>
            </w:r>
            <w:r w:rsidR="00FE0735">
              <w:rPr>
                <w:noProof/>
                <w:webHidden/>
              </w:rPr>
              <w:fldChar w:fldCharType="separate"/>
            </w:r>
            <w:r w:rsidR="00555C85">
              <w:rPr>
                <w:noProof/>
                <w:webHidden/>
              </w:rPr>
              <w:t>46</w:t>
            </w:r>
            <w:r w:rsidR="00FE0735">
              <w:rPr>
                <w:noProof/>
                <w:webHidden/>
              </w:rPr>
              <w:fldChar w:fldCharType="end"/>
            </w:r>
          </w:hyperlink>
        </w:p>
        <w:p w:rsidR="00555C85" w:rsidRDefault="00E171DE">
          <w:pPr>
            <w:pStyle w:val="T3"/>
            <w:tabs>
              <w:tab w:val="right" w:leader="dot" w:pos="10456"/>
            </w:tabs>
            <w:rPr>
              <w:rFonts w:asciiTheme="minorHAnsi" w:eastAsiaTheme="minorEastAsia" w:hAnsiTheme="minorHAnsi" w:cstheme="minorBidi"/>
              <w:noProof/>
              <w:lang w:eastAsia="tr-TR"/>
            </w:rPr>
          </w:pPr>
          <w:hyperlink w:anchor="_Toc536543285" w:history="1">
            <w:r w:rsidR="00555C85" w:rsidRPr="00FB544A">
              <w:rPr>
                <w:rStyle w:val="Kpr"/>
                <w:noProof/>
              </w:rPr>
              <w:t>Stratejik Amaç 3:</w:t>
            </w:r>
            <w:r w:rsidR="00555C85">
              <w:rPr>
                <w:noProof/>
                <w:webHidden/>
              </w:rPr>
              <w:tab/>
            </w:r>
            <w:r w:rsidR="00FE0735">
              <w:rPr>
                <w:noProof/>
                <w:webHidden/>
              </w:rPr>
              <w:fldChar w:fldCharType="begin"/>
            </w:r>
            <w:r w:rsidR="00555C85">
              <w:rPr>
                <w:noProof/>
                <w:webHidden/>
              </w:rPr>
              <w:instrText xml:space="preserve"> PAGEREF _Toc536543285 \h </w:instrText>
            </w:r>
            <w:r w:rsidR="00FE0735">
              <w:rPr>
                <w:noProof/>
                <w:webHidden/>
              </w:rPr>
            </w:r>
            <w:r w:rsidR="00FE0735">
              <w:rPr>
                <w:noProof/>
                <w:webHidden/>
              </w:rPr>
              <w:fldChar w:fldCharType="separate"/>
            </w:r>
            <w:r w:rsidR="00555C85">
              <w:rPr>
                <w:noProof/>
                <w:webHidden/>
              </w:rPr>
              <w:t>46</w:t>
            </w:r>
            <w:r w:rsidR="00FE0735">
              <w:rPr>
                <w:noProof/>
                <w:webHidden/>
              </w:rPr>
              <w:fldChar w:fldCharType="end"/>
            </w:r>
          </w:hyperlink>
        </w:p>
        <w:p w:rsidR="00555C85" w:rsidRDefault="00E171DE">
          <w:pPr>
            <w:pStyle w:val="T3"/>
            <w:tabs>
              <w:tab w:val="right" w:leader="dot" w:pos="10456"/>
            </w:tabs>
            <w:rPr>
              <w:rFonts w:asciiTheme="minorHAnsi" w:eastAsiaTheme="minorEastAsia" w:hAnsiTheme="minorHAnsi" w:cstheme="minorBidi"/>
              <w:noProof/>
              <w:lang w:eastAsia="tr-TR"/>
            </w:rPr>
          </w:pPr>
          <w:hyperlink w:anchor="_Toc536543286" w:history="1">
            <w:r w:rsidR="00555C85" w:rsidRPr="00FB544A">
              <w:rPr>
                <w:rStyle w:val="Kpr"/>
                <w:noProof/>
              </w:rPr>
              <w:t>Stratejik Hedef 3.1:</w:t>
            </w:r>
            <w:r w:rsidR="00555C85">
              <w:rPr>
                <w:noProof/>
                <w:webHidden/>
              </w:rPr>
              <w:tab/>
            </w:r>
            <w:r w:rsidR="00FE0735">
              <w:rPr>
                <w:noProof/>
                <w:webHidden/>
              </w:rPr>
              <w:fldChar w:fldCharType="begin"/>
            </w:r>
            <w:r w:rsidR="00555C85">
              <w:rPr>
                <w:noProof/>
                <w:webHidden/>
              </w:rPr>
              <w:instrText xml:space="preserve"> PAGEREF _Toc536543286 \h </w:instrText>
            </w:r>
            <w:r w:rsidR="00FE0735">
              <w:rPr>
                <w:noProof/>
                <w:webHidden/>
              </w:rPr>
            </w:r>
            <w:r w:rsidR="00FE0735">
              <w:rPr>
                <w:noProof/>
                <w:webHidden/>
              </w:rPr>
              <w:fldChar w:fldCharType="separate"/>
            </w:r>
            <w:r w:rsidR="00555C85">
              <w:rPr>
                <w:noProof/>
                <w:webHidden/>
              </w:rPr>
              <w:t>46</w:t>
            </w:r>
            <w:r w:rsidR="00FE0735">
              <w:rPr>
                <w:noProof/>
                <w:webHidden/>
              </w:rPr>
              <w:fldChar w:fldCharType="end"/>
            </w:r>
          </w:hyperlink>
        </w:p>
        <w:p w:rsidR="00555C85" w:rsidRDefault="00E171DE">
          <w:pPr>
            <w:pStyle w:val="T3"/>
            <w:tabs>
              <w:tab w:val="right" w:leader="dot" w:pos="10456"/>
            </w:tabs>
            <w:rPr>
              <w:rFonts w:asciiTheme="minorHAnsi" w:eastAsiaTheme="minorEastAsia" w:hAnsiTheme="minorHAnsi" w:cstheme="minorBidi"/>
              <w:noProof/>
              <w:lang w:eastAsia="tr-TR"/>
            </w:rPr>
          </w:pPr>
          <w:hyperlink w:anchor="_Toc536543287" w:history="1">
            <w:r w:rsidR="00555C85" w:rsidRPr="00FB544A">
              <w:rPr>
                <w:rStyle w:val="Kpr"/>
                <w:noProof/>
              </w:rPr>
              <w:t>Performans Göstergeleri</w:t>
            </w:r>
            <w:r w:rsidR="00555C85">
              <w:rPr>
                <w:noProof/>
                <w:webHidden/>
              </w:rPr>
              <w:tab/>
            </w:r>
            <w:r w:rsidR="00FE0735">
              <w:rPr>
                <w:noProof/>
                <w:webHidden/>
              </w:rPr>
              <w:fldChar w:fldCharType="begin"/>
            </w:r>
            <w:r w:rsidR="00555C85">
              <w:rPr>
                <w:noProof/>
                <w:webHidden/>
              </w:rPr>
              <w:instrText xml:space="preserve"> PAGEREF _Toc536543287 \h </w:instrText>
            </w:r>
            <w:r w:rsidR="00FE0735">
              <w:rPr>
                <w:noProof/>
                <w:webHidden/>
              </w:rPr>
            </w:r>
            <w:r w:rsidR="00FE0735">
              <w:rPr>
                <w:noProof/>
                <w:webHidden/>
              </w:rPr>
              <w:fldChar w:fldCharType="separate"/>
            </w:r>
            <w:r w:rsidR="00555C85">
              <w:rPr>
                <w:noProof/>
                <w:webHidden/>
              </w:rPr>
              <w:t>47</w:t>
            </w:r>
            <w:r w:rsidR="00FE0735">
              <w:rPr>
                <w:noProof/>
                <w:webHidden/>
              </w:rPr>
              <w:fldChar w:fldCharType="end"/>
            </w:r>
          </w:hyperlink>
        </w:p>
        <w:p w:rsidR="00555C85" w:rsidRDefault="00E171DE">
          <w:pPr>
            <w:pStyle w:val="T3"/>
            <w:tabs>
              <w:tab w:val="right" w:leader="dot" w:pos="10456"/>
            </w:tabs>
            <w:rPr>
              <w:rFonts w:asciiTheme="minorHAnsi" w:eastAsiaTheme="minorEastAsia" w:hAnsiTheme="minorHAnsi" w:cstheme="minorBidi"/>
              <w:noProof/>
              <w:lang w:eastAsia="tr-TR"/>
            </w:rPr>
          </w:pPr>
          <w:hyperlink w:anchor="_Toc536543288" w:history="1">
            <w:r w:rsidR="00555C85" w:rsidRPr="00FB544A">
              <w:rPr>
                <w:rStyle w:val="Kpr"/>
                <w:noProof/>
              </w:rPr>
              <w:t>Eylemler</w:t>
            </w:r>
            <w:r w:rsidR="00555C85">
              <w:rPr>
                <w:noProof/>
                <w:webHidden/>
              </w:rPr>
              <w:tab/>
            </w:r>
            <w:r w:rsidR="00FE0735">
              <w:rPr>
                <w:noProof/>
                <w:webHidden/>
              </w:rPr>
              <w:fldChar w:fldCharType="begin"/>
            </w:r>
            <w:r w:rsidR="00555C85">
              <w:rPr>
                <w:noProof/>
                <w:webHidden/>
              </w:rPr>
              <w:instrText xml:space="preserve"> PAGEREF _Toc536543288 \h </w:instrText>
            </w:r>
            <w:r w:rsidR="00FE0735">
              <w:rPr>
                <w:noProof/>
                <w:webHidden/>
              </w:rPr>
            </w:r>
            <w:r w:rsidR="00FE0735">
              <w:rPr>
                <w:noProof/>
                <w:webHidden/>
              </w:rPr>
              <w:fldChar w:fldCharType="separate"/>
            </w:r>
            <w:r w:rsidR="00555C85">
              <w:rPr>
                <w:noProof/>
                <w:webHidden/>
              </w:rPr>
              <w:t>48</w:t>
            </w:r>
            <w:r w:rsidR="00FE0735">
              <w:rPr>
                <w:noProof/>
                <w:webHidden/>
              </w:rPr>
              <w:fldChar w:fldCharType="end"/>
            </w:r>
          </w:hyperlink>
        </w:p>
        <w:p w:rsidR="00555C85" w:rsidRDefault="00E171DE">
          <w:pPr>
            <w:pStyle w:val="T3"/>
            <w:tabs>
              <w:tab w:val="right" w:leader="dot" w:pos="10456"/>
            </w:tabs>
            <w:rPr>
              <w:rFonts w:asciiTheme="minorHAnsi" w:eastAsiaTheme="minorEastAsia" w:hAnsiTheme="minorHAnsi" w:cstheme="minorBidi"/>
              <w:noProof/>
              <w:lang w:eastAsia="tr-TR"/>
            </w:rPr>
          </w:pPr>
          <w:hyperlink w:anchor="_Toc536543289" w:history="1">
            <w:r w:rsidR="00555C85" w:rsidRPr="00FB544A">
              <w:rPr>
                <w:rStyle w:val="Kpr"/>
                <w:noProof/>
              </w:rPr>
              <w:t>Stratejik Hedef 3.2:</w:t>
            </w:r>
            <w:r w:rsidR="00555C85">
              <w:rPr>
                <w:noProof/>
                <w:webHidden/>
              </w:rPr>
              <w:tab/>
            </w:r>
            <w:r w:rsidR="00FE0735">
              <w:rPr>
                <w:noProof/>
                <w:webHidden/>
              </w:rPr>
              <w:fldChar w:fldCharType="begin"/>
            </w:r>
            <w:r w:rsidR="00555C85">
              <w:rPr>
                <w:noProof/>
                <w:webHidden/>
              </w:rPr>
              <w:instrText xml:space="preserve"> PAGEREF _Toc536543289 \h </w:instrText>
            </w:r>
            <w:r w:rsidR="00FE0735">
              <w:rPr>
                <w:noProof/>
                <w:webHidden/>
              </w:rPr>
            </w:r>
            <w:r w:rsidR="00FE0735">
              <w:rPr>
                <w:noProof/>
                <w:webHidden/>
              </w:rPr>
              <w:fldChar w:fldCharType="separate"/>
            </w:r>
            <w:r w:rsidR="00555C85">
              <w:rPr>
                <w:noProof/>
                <w:webHidden/>
              </w:rPr>
              <w:t>48</w:t>
            </w:r>
            <w:r w:rsidR="00FE0735">
              <w:rPr>
                <w:noProof/>
                <w:webHidden/>
              </w:rPr>
              <w:fldChar w:fldCharType="end"/>
            </w:r>
          </w:hyperlink>
        </w:p>
        <w:p w:rsidR="00555C85" w:rsidRDefault="00E171DE">
          <w:pPr>
            <w:pStyle w:val="T3"/>
            <w:tabs>
              <w:tab w:val="right" w:leader="dot" w:pos="10456"/>
            </w:tabs>
            <w:rPr>
              <w:rFonts w:asciiTheme="minorHAnsi" w:eastAsiaTheme="minorEastAsia" w:hAnsiTheme="minorHAnsi" w:cstheme="minorBidi"/>
              <w:noProof/>
              <w:lang w:eastAsia="tr-TR"/>
            </w:rPr>
          </w:pPr>
          <w:hyperlink w:anchor="_Toc536543290" w:history="1">
            <w:r w:rsidR="00555C85" w:rsidRPr="00FB544A">
              <w:rPr>
                <w:rStyle w:val="Kpr"/>
                <w:noProof/>
              </w:rPr>
              <w:t>Performans Göstergeleri</w:t>
            </w:r>
            <w:r w:rsidR="00555C85">
              <w:rPr>
                <w:noProof/>
                <w:webHidden/>
              </w:rPr>
              <w:tab/>
            </w:r>
            <w:r w:rsidR="00FE0735">
              <w:rPr>
                <w:noProof/>
                <w:webHidden/>
              </w:rPr>
              <w:fldChar w:fldCharType="begin"/>
            </w:r>
            <w:r w:rsidR="00555C85">
              <w:rPr>
                <w:noProof/>
                <w:webHidden/>
              </w:rPr>
              <w:instrText xml:space="preserve"> PAGEREF _Toc536543290 \h </w:instrText>
            </w:r>
            <w:r w:rsidR="00FE0735">
              <w:rPr>
                <w:noProof/>
                <w:webHidden/>
              </w:rPr>
            </w:r>
            <w:r w:rsidR="00FE0735">
              <w:rPr>
                <w:noProof/>
                <w:webHidden/>
              </w:rPr>
              <w:fldChar w:fldCharType="separate"/>
            </w:r>
            <w:r w:rsidR="00555C85">
              <w:rPr>
                <w:noProof/>
                <w:webHidden/>
              </w:rPr>
              <w:t>48</w:t>
            </w:r>
            <w:r w:rsidR="00FE0735">
              <w:rPr>
                <w:noProof/>
                <w:webHidden/>
              </w:rPr>
              <w:fldChar w:fldCharType="end"/>
            </w:r>
          </w:hyperlink>
        </w:p>
        <w:p w:rsidR="00555C85" w:rsidRDefault="00E171DE">
          <w:pPr>
            <w:pStyle w:val="T3"/>
            <w:tabs>
              <w:tab w:val="right" w:leader="dot" w:pos="10456"/>
            </w:tabs>
            <w:rPr>
              <w:rFonts w:asciiTheme="minorHAnsi" w:eastAsiaTheme="minorEastAsia" w:hAnsiTheme="minorHAnsi" w:cstheme="minorBidi"/>
              <w:noProof/>
              <w:lang w:eastAsia="tr-TR"/>
            </w:rPr>
          </w:pPr>
          <w:hyperlink w:anchor="_Toc536543291" w:history="1">
            <w:r w:rsidR="00555C85" w:rsidRPr="00FB544A">
              <w:rPr>
                <w:rStyle w:val="Kpr"/>
                <w:noProof/>
              </w:rPr>
              <w:t>Eylemler</w:t>
            </w:r>
            <w:r w:rsidR="00555C85">
              <w:rPr>
                <w:noProof/>
                <w:webHidden/>
              </w:rPr>
              <w:tab/>
            </w:r>
            <w:r w:rsidR="00FE0735">
              <w:rPr>
                <w:noProof/>
                <w:webHidden/>
              </w:rPr>
              <w:fldChar w:fldCharType="begin"/>
            </w:r>
            <w:r w:rsidR="00555C85">
              <w:rPr>
                <w:noProof/>
                <w:webHidden/>
              </w:rPr>
              <w:instrText xml:space="preserve"> PAGEREF _Toc536543291 \h </w:instrText>
            </w:r>
            <w:r w:rsidR="00FE0735">
              <w:rPr>
                <w:noProof/>
                <w:webHidden/>
              </w:rPr>
            </w:r>
            <w:r w:rsidR="00FE0735">
              <w:rPr>
                <w:noProof/>
                <w:webHidden/>
              </w:rPr>
              <w:fldChar w:fldCharType="separate"/>
            </w:r>
            <w:r w:rsidR="00555C85">
              <w:rPr>
                <w:noProof/>
                <w:webHidden/>
              </w:rPr>
              <w:t>49</w:t>
            </w:r>
            <w:r w:rsidR="00FE0735">
              <w:rPr>
                <w:noProof/>
                <w:webHidden/>
              </w:rPr>
              <w:fldChar w:fldCharType="end"/>
            </w:r>
          </w:hyperlink>
        </w:p>
        <w:p w:rsidR="00555C85" w:rsidRDefault="00E171DE">
          <w:pPr>
            <w:pStyle w:val="T3"/>
            <w:tabs>
              <w:tab w:val="right" w:leader="dot" w:pos="10456"/>
            </w:tabs>
            <w:rPr>
              <w:rFonts w:asciiTheme="minorHAnsi" w:eastAsiaTheme="minorEastAsia" w:hAnsiTheme="minorHAnsi" w:cstheme="minorBidi"/>
              <w:noProof/>
              <w:lang w:eastAsia="tr-TR"/>
            </w:rPr>
          </w:pPr>
          <w:hyperlink w:anchor="_Toc536543292" w:history="1">
            <w:r w:rsidR="00555C85" w:rsidRPr="00FB544A">
              <w:rPr>
                <w:rStyle w:val="Kpr"/>
                <w:noProof/>
              </w:rPr>
              <w:t>Stratejik Hedef 3.3:</w:t>
            </w:r>
            <w:r w:rsidR="00555C85">
              <w:rPr>
                <w:noProof/>
                <w:webHidden/>
              </w:rPr>
              <w:tab/>
            </w:r>
            <w:r w:rsidR="00FE0735">
              <w:rPr>
                <w:noProof/>
                <w:webHidden/>
              </w:rPr>
              <w:fldChar w:fldCharType="begin"/>
            </w:r>
            <w:r w:rsidR="00555C85">
              <w:rPr>
                <w:noProof/>
                <w:webHidden/>
              </w:rPr>
              <w:instrText xml:space="preserve"> PAGEREF _Toc536543292 \h </w:instrText>
            </w:r>
            <w:r w:rsidR="00FE0735">
              <w:rPr>
                <w:noProof/>
                <w:webHidden/>
              </w:rPr>
            </w:r>
            <w:r w:rsidR="00FE0735">
              <w:rPr>
                <w:noProof/>
                <w:webHidden/>
              </w:rPr>
              <w:fldChar w:fldCharType="separate"/>
            </w:r>
            <w:r w:rsidR="00555C85">
              <w:rPr>
                <w:noProof/>
                <w:webHidden/>
              </w:rPr>
              <w:t>50</w:t>
            </w:r>
            <w:r w:rsidR="00FE0735">
              <w:rPr>
                <w:noProof/>
                <w:webHidden/>
              </w:rPr>
              <w:fldChar w:fldCharType="end"/>
            </w:r>
          </w:hyperlink>
        </w:p>
        <w:p w:rsidR="00555C85" w:rsidRDefault="00E171DE">
          <w:pPr>
            <w:pStyle w:val="T3"/>
            <w:tabs>
              <w:tab w:val="right" w:leader="dot" w:pos="10456"/>
            </w:tabs>
            <w:rPr>
              <w:rFonts w:asciiTheme="minorHAnsi" w:eastAsiaTheme="minorEastAsia" w:hAnsiTheme="minorHAnsi" w:cstheme="minorBidi"/>
              <w:noProof/>
              <w:lang w:eastAsia="tr-TR"/>
            </w:rPr>
          </w:pPr>
          <w:hyperlink w:anchor="_Toc536543293" w:history="1">
            <w:r w:rsidR="00555C85" w:rsidRPr="00FB544A">
              <w:rPr>
                <w:rStyle w:val="Kpr"/>
                <w:noProof/>
              </w:rPr>
              <w:t>Performans Göstergeleri</w:t>
            </w:r>
            <w:r w:rsidR="00555C85">
              <w:rPr>
                <w:noProof/>
                <w:webHidden/>
              </w:rPr>
              <w:tab/>
            </w:r>
            <w:r w:rsidR="00FE0735">
              <w:rPr>
                <w:noProof/>
                <w:webHidden/>
              </w:rPr>
              <w:fldChar w:fldCharType="begin"/>
            </w:r>
            <w:r w:rsidR="00555C85">
              <w:rPr>
                <w:noProof/>
                <w:webHidden/>
              </w:rPr>
              <w:instrText xml:space="preserve"> PAGEREF _Toc536543293 \h </w:instrText>
            </w:r>
            <w:r w:rsidR="00FE0735">
              <w:rPr>
                <w:noProof/>
                <w:webHidden/>
              </w:rPr>
            </w:r>
            <w:r w:rsidR="00FE0735">
              <w:rPr>
                <w:noProof/>
                <w:webHidden/>
              </w:rPr>
              <w:fldChar w:fldCharType="separate"/>
            </w:r>
            <w:r w:rsidR="00555C85">
              <w:rPr>
                <w:noProof/>
                <w:webHidden/>
              </w:rPr>
              <w:t>50</w:t>
            </w:r>
            <w:r w:rsidR="00FE0735">
              <w:rPr>
                <w:noProof/>
                <w:webHidden/>
              </w:rPr>
              <w:fldChar w:fldCharType="end"/>
            </w:r>
          </w:hyperlink>
        </w:p>
        <w:p w:rsidR="00555C85" w:rsidRDefault="00E171DE">
          <w:pPr>
            <w:pStyle w:val="T3"/>
            <w:tabs>
              <w:tab w:val="right" w:leader="dot" w:pos="10456"/>
            </w:tabs>
            <w:rPr>
              <w:rFonts w:asciiTheme="minorHAnsi" w:eastAsiaTheme="minorEastAsia" w:hAnsiTheme="minorHAnsi" w:cstheme="minorBidi"/>
              <w:noProof/>
              <w:lang w:eastAsia="tr-TR"/>
            </w:rPr>
          </w:pPr>
          <w:hyperlink w:anchor="_Toc536543294" w:history="1">
            <w:r w:rsidR="00555C85" w:rsidRPr="00FB544A">
              <w:rPr>
                <w:rStyle w:val="Kpr"/>
                <w:noProof/>
              </w:rPr>
              <w:t>Eylemler</w:t>
            </w:r>
            <w:r w:rsidR="00555C85">
              <w:rPr>
                <w:noProof/>
                <w:webHidden/>
              </w:rPr>
              <w:tab/>
            </w:r>
            <w:r w:rsidR="00FE0735">
              <w:rPr>
                <w:noProof/>
                <w:webHidden/>
              </w:rPr>
              <w:fldChar w:fldCharType="begin"/>
            </w:r>
            <w:r w:rsidR="00555C85">
              <w:rPr>
                <w:noProof/>
                <w:webHidden/>
              </w:rPr>
              <w:instrText xml:space="preserve"> PAGEREF _Toc536543294 \h </w:instrText>
            </w:r>
            <w:r w:rsidR="00FE0735">
              <w:rPr>
                <w:noProof/>
                <w:webHidden/>
              </w:rPr>
            </w:r>
            <w:r w:rsidR="00FE0735">
              <w:rPr>
                <w:noProof/>
                <w:webHidden/>
              </w:rPr>
              <w:fldChar w:fldCharType="separate"/>
            </w:r>
            <w:r w:rsidR="00555C85">
              <w:rPr>
                <w:noProof/>
                <w:webHidden/>
              </w:rPr>
              <w:t>51</w:t>
            </w:r>
            <w:r w:rsidR="00FE0735">
              <w:rPr>
                <w:noProof/>
                <w:webHidden/>
              </w:rPr>
              <w:fldChar w:fldCharType="end"/>
            </w:r>
          </w:hyperlink>
        </w:p>
        <w:p w:rsidR="00555C85" w:rsidRDefault="00E171DE">
          <w:pPr>
            <w:pStyle w:val="T1"/>
            <w:tabs>
              <w:tab w:val="right" w:leader="dot" w:pos="10456"/>
            </w:tabs>
            <w:rPr>
              <w:rFonts w:asciiTheme="minorHAnsi" w:eastAsiaTheme="minorEastAsia" w:hAnsiTheme="minorHAnsi" w:cstheme="minorBidi"/>
              <w:noProof/>
              <w:lang w:eastAsia="tr-TR"/>
            </w:rPr>
          </w:pPr>
          <w:hyperlink w:anchor="_Toc536543295" w:history="1">
            <w:r w:rsidR="00555C85" w:rsidRPr="00FB544A">
              <w:rPr>
                <w:rStyle w:val="Kpr"/>
                <w:noProof/>
              </w:rPr>
              <w:t>BÖLÜM V</w:t>
            </w:r>
            <w:r w:rsidR="00555C85">
              <w:rPr>
                <w:noProof/>
                <w:webHidden/>
              </w:rPr>
              <w:tab/>
            </w:r>
            <w:r w:rsidR="00FE0735">
              <w:rPr>
                <w:noProof/>
                <w:webHidden/>
              </w:rPr>
              <w:fldChar w:fldCharType="begin"/>
            </w:r>
            <w:r w:rsidR="00555C85">
              <w:rPr>
                <w:noProof/>
                <w:webHidden/>
              </w:rPr>
              <w:instrText xml:space="preserve"> PAGEREF _Toc536543295 \h </w:instrText>
            </w:r>
            <w:r w:rsidR="00FE0735">
              <w:rPr>
                <w:noProof/>
                <w:webHidden/>
              </w:rPr>
            </w:r>
            <w:r w:rsidR="00FE0735">
              <w:rPr>
                <w:noProof/>
                <w:webHidden/>
              </w:rPr>
              <w:fldChar w:fldCharType="separate"/>
            </w:r>
            <w:r w:rsidR="00555C85">
              <w:rPr>
                <w:noProof/>
                <w:webHidden/>
              </w:rPr>
              <w:t>52</w:t>
            </w:r>
            <w:r w:rsidR="00FE0735">
              <w:rPr>
                <w:noProof/>
                <w:webHidden/>
              </w:rPr>
              <w:fldChar w:fldCharType="end"/>
            </w:r>
          </w:hyperlink>
        </w:p>
        <w:p w:rsidR="00555C85" w:rsidRDefault="00E171DE">
          <w:pPr>
            <w:pStyle w:val="T1"/>
            <w:tabs>
              <w:tab w:val="right" w:leader="dot" w:pos="10456"/>
            </w:tabs>
            <w:rPr>
              <w:rFonts w:asciiTheme="minorHAnsi" w:eastAsiaTheme="minorEastAsia" w:hAnsiTheme="minorHAnsi" w:cstheme="minorBidi"/>
              <w:noProof/>
              <w:lang w:eastAsia="tr-TR"/>
            </w:rPr>
          </w:pPr>
          <w:hyperlink w:anchor="_Toc536543296" w:history="1">
            <w:r w:rsidR="00555C85" w:rsidRPr="00FB544A">
              <w:rPr>
                <w:rStyle w:val="Kpr"/>
                <w:noProof/>
              </w:rPr>
              <w:t>MALİYETLENDİRME</w:t>
            </w:r>
            <w:r w:rsidR="00555C85">
              <w:rPr>
                <w:noProof/>
                <w:webHidden/>
              </w:rPr>
              <w:tab/>
            </w:r>
            <w:r w:rsidR="00FE0735">
              <w:rPr>
                <w:noProof/>
                <w:webHidden/>
              </w:rPr>
              <w:fldChar w:fldCharType="begin"/>
            </w:r>
            <w:r w:rsidR="00555C85">
              <w:rPr>
                <w:noProof/>
                <w:webHidden/>
              </w:rPr>
              <w:instrText xml:space="preserve"> PAGEREF _Toc536543296 \h </w:instrText>
            </w:r>
            <w:r w:rsidR="00FE0735">
              <w:rPr>
                <w:noProof/>
                <w:webHidden/>
              </w:rPr>
            </w:r>
            <w:r w:rsidR="00FE0735">
              <w:rPr>
                <w:noProof/>
                <w:webHidden/>
              </w:rPr>
              <w:fldChar w:fldCharType="separate"/>
            </w:r>
            <w:r w:rsidR="00555C85">
              <w:rPr>
                <w:noProof/>
                <w:webHidden/>
              </w:rPr>
              <w:t>52</w:t>
            </w:r>
            <w:r w:rsidR="00FE0735">
              <w:rPr>
                <w:noProof/>
                <w:webHidden/>
              </w:rPr>
              <w:fldChar w:fldCharType="end"/>
            </w:r>
          </w:hyperlink>
        </w:p>
        <w:p w:rsidR="00555C85" w:rsidRDefault="00E171DE">
          <w:pPr>
            <w:pStyle w:val="T1"/>
            <w:tabs>
              <w:tab w:val="right" w:leader="dot" w:pos="10456"/>
            </w:tabs>
            <w:rPr>
              <w:rFonts w:asciiTheme="minorHAnsi" w:eastAsiaTheme="minorEastAsia" w:hAnsiTheme="minorHAnsi" w:cstheme="minorBidi"/>
              <w:noProof/>
              <w:lang w:eastAsia="tr-TR"/>
            </w:rPr>
          </w:pPr>
          <w:hyperlink w:anchor="_Toc536543297" w:history="1">
            <w:r w:rsidR="00555C85" w:rsidRPr="00FB544A">
              <w:rPr>
                <w:rStyle w:val="Kpr"/>
                <w:noProof/>
              </w:rPr>
              <w:t>BÖLÜM VI</w:t>
            </w:r>
            <w:r w:rsidR="00555C85">
              <w:rPr>
                <w:noProof/>
                <w:webHidden/>
              </w:rPr>
              <w:tab/>
            </w:r>
            <w:r w:rsidR="00FE0735">
              <w:rPr>
                <w:noProof/>
                <w:webHidden/>
              </w:rPr>
              <w:fldChar w:fldCharType="begin"/>
            </w:r>
            <w:r w:rsidR="00555C85">
              <w:rPr>
                <w:noProof/>
                <w:webHidden/>
              </w:rPr>
              <w:instrText xml:space="preserve"> PAGEREF _Toc536543297 \h </w:instrText>
            </w:r>
            <w:r w:rsidR="00FE0735">
              <w:rPr>
                <w:noProof/>
                <w:webHidden/>
              </w:rPr>
            </w:r>
            <w:r w:rsidR="00FE0735">
              <w:rPr>
                <w:noProof/>
                <w:webHidden/>
              </w:rPr>
              <w:fldChar w:fldCharType="separate"/>
            </w:r>
            <w:r w:rsidR="00555C85">
              <w:rPr>
                <w:noProof/>
                <w:webHidden/>
              </w:rPr>
              <w:t>54</w:t>
            </w:r>
            <w:r w:rsidR="00FE0735">
              <w:rPr>
                <w:noProof/>
                <w:webHidden/>
              </w:rPr>
              <w:fldChar w:fldCharType="end"/>
            </w:r>
          </w:hyperlink>
        </w:p>
        <w:p w:rsidR="00555C85" w:rsidRDefault="00E171DE">
          <w:pPr>
            <w:pStyle w:val="T1"/>
            <w:tabs>
              <w:tab w:val="right" w:leader="dot" w:pos="10456"/>
            </w:tabs>
            <w:rPr>
              <w:rFonts w:asciiTheme="minorHAnsi" w:eastAsiaTheme="minorEastAsia" w:hAnsiTheme="minorHAnsi" w:cstheme="minorBidi"/>
              <w:noProof/>
              <w:lang w:eastAsia="tr-TR"/>
            </w:rPr>
          </w:pPr>
          <w:hyperlink w:anchor="_Toc536543298" w:history="1">
            <w:r w:rsidR="00555C85" w:rsidRPr="00FB544A">
              <w:rPr>
                <w:rStyle w:val="Kpr"/>
                <w:noProof/>
              </w:rPr>
              <w:t>İZLEME</w:t>
            </w:r>
            <w:r w:rsidR="00F07830">
              <w:rPr>
                <w:rStyle w:val="Kpr"/>
                <w:noProof/>
              </w:rPr>
              <w:t xml:space="preserve"> ve DEĞERLENDİRME</w:t>
            </w:r>
            <w:r w:rsidR="00555C85">
              <w:rPr>
                <w:noProof/>
                <w:webHidden/>
              </w:rPr>
              <w:tab/>
            </w:r>
            <w:r w:rsidR="00FE0735">
              <w:rPr>
                <w:noProof/>
                <w:webHidden/>
              </w:rPr>
              <w:fldChar w:fldCharType="begin"/>
            </w:r>
            <w:r w:rsidR="00555C85">
              <w:rPr>
                <w:noProof/>
                <w:webHidden/>
              </w:rPr>
              <w:instrText xml:space="preserve"> PAGEREF _Toc536543298 \h </w:instrText>
            </w:r>
            <w:r w:rsidR="00FE0735">
              <w:rPr>
                <w:noProof/>
                <w:webHidden/>
              </w:rPr>
            </w:r>
            <w:r w:rsidR="00FE0735">
              <w:rPr>
                <w:noProof/>
                <w:webHidden/>
              </w:rPr>
              <w:fldChar w:fldCharType="separate"/>
            </w:r>
            <w:r w:rsidR="00555C85">
              <w:rPr>
                <w:noProof/>
                <w:webHidden/>
              </w:rPr>
              <w:t>54</w:t>
            </w:r>
            <w:r w:rsidR="00FE0735">
              <w:rPr>
                <w:noProof/>
                <w:webHidden/>
              </w:rPr>
              <w:fldChar w:fldCharType="end"/>
            </w:r>
          </w:hyperlink>
          <w:hyperlink w:anchor="_Toc536543299" w:history="1">
            <w:r w:rsidR="00FE0735">
              <w:rPr>
                <w:noProof/>
                <w:webHidden/>
              </w:rPr>
              <w:fldChar w:fldCharType="begin"/>
            </w:r>
            <w:r w:rsidR="00555C85">
              <w:rPr>
                <w:noProof/>
                <w:webHidden/>
              </w:rPr>
              <w:instrText xml:space="preserve"> PAGEREF _Toc536543299 \h </w:instrText>
            </w:r>
            <w:r w:rsidR="00FE0735">
              <w:rPr>
                <w:noProof/>
                <w:webHidden/>
              </w:rPr>
            </w:r>
            <w:r w:rsidR="00FE0735">
              <w:rPr>
                <w:noProof/>
                <w:webHidden/>
              </w:rPr>
              <w:fldChar w:fldCharType="end"/>
            </w:r>
          </w:hyperlink>
        </w:p>
        <w:p w:rsidR="00555C85" w:rsidRDefault="00555C85">
          <w:pPr>
            <w:pStyle w:val="T2"/>
            <w:tabs>
              <w:tab w:val="right" w:leader="dot" w:pos="10456"/>
            </w:tabs>
            <w:rPr>
              <w:rFonts w:asciiTheme="minorHAnsi" w:eastAsiaTheme="minorEastAsia" w:hAnsiTheme="minorHAnsi" w:cstheme="minorBidi"/>
              <w:noProof/>
              <w:lang w:eastAsia="tr-TR"/>
            </w:rPr>
          </w:pPr>
        </w:p>
        <w:p w:rsidR="00326C40" w:rsidRDefault="00FE0735">
          <w:r>
            <w:rPr>
              <w:b/>
              <w:bCs/>
            </w:rPr>
            <w:fldChar w:fldCharType="end"/>
          </w:r>
        </w:p>
      </w:sdtContent>
    </w:sdt>
    <w:p w:rsidR="00942DD2" w:rsidRPr="00EB50C7" w:rsidRDefault="002E30C2" w:rsidP="00B26BCB">
      <w:pPr>
        <w:pStyle w:val="Balk1"/>
        <w:rPr>
          <w:rFonts w:cs="Calibri"/>
          <w:color w:val="548DD4" w:themeColor="text2" w:themeTint="99"/>
          <w:sz w:val="28"/>
          <w:szCs w:val="28"/>
        </w:rPr>
      </w:pPr>
      <w:r>
        <w:rPr>
          <w:rFonts w:cs="Calibri"/>
          <w:color w:val="548DD4" w:themeColor="text2" w:themeTint="99"/>
          <w:sz w:val="28"/>
          <w:szCs w:val="28"/>
        </w:rPr>
        <w:t>ŞE</w:t>
      </w:r>
      <w:r w:rsidR="00EB50C7" w:rsidRPr="00EB50C7">
        <w:rPr>
          <w:rFonts w:cs="Calibri"/>
          <w:color w:val="548DD4" w:themeColor="text2" w:themeTint="99"/>
          <w:sz w:val="28"/>
          <w:szCs w:val="28"/>
        </w:rPr>
        <w:t>KİLLER DİZİNİ</w:t>
      </w:r>
    </w:p>
    <w:p w:rsidR="00555C85" w:rsidRDefault="00FE0735">
      <w:pPr>
        <w:pStyle w:val="ekillerTablosu"/>
        <w:tabs>
          <w:tab w:val="right" w:leader="dot" w:pos="10456"/>
        </w:tabs>
        <w:rPr>
          <w:rFonts w:asciiTheme="minorHAnsi" w:eastAsiaTheme="minorEastAsia" w:hAnsiTheme="minorHAnsi" w:cstheme="minorBidi"/>
          <w:noProof/>
          <w:lang w:eastAsia="tr-TR"/>
        </w:rPr>
      </w:pPr>
      <w:r>
        <w:rPr>
          <w:rFonts w:cs="Calibri"/>
        </w:rPr>
        <w:fldChar w:fldCharType="begin"/>
      </w:r>
      <w:r w:rsidR="00942DD2">
        <w:rPr>
          <w:rFonts w:cs="Calibri"/>
        </w:rPr>
        <w:instrText xml:space="preserve"> TOC \h \z \c "Şekil" </w:instrText>
      </w:r>
      <w:r>
        <w:rPr>
          <w:rFonts w:cs="Calibri"/>
        </w:rPr>
        <w:fldChar w:fldCharType="separate"/>
      </w:r>
      <w:hyperlink w:anchor="_Toc536543304" w:history="1">
        <w:r w:rsidR="00555C85" w:rsidRPr="00F54728">
          <w:rPr>
            <w:rStyle w:val="Kpr"/>
            <w:noProof/>
          </w:rPr>
          <w:t>Şekil 1: Fevzi Çakmak Anadolu Lisesi Stratejik Planlama Modeli</w:t>
        </w:r>
        <w:r w:rsidR="00555C85">
          <w:rPr>
            <w:noProof/>
            <w:webHidden/>
          </w:rPr>
          <w:tab/>
        </w:r>
        <w:r>
          <w:rPr>
            <w:noProof/>
            <w:webHidden/>
          </w:rPr>
          <w:fldChar w:fldCharType="begin"/>
        </w:r>
        <w:r w:rsidR="00555C85">
          <w:rPr>
            <w:noProof/>
            <w:webHidden/>
          </w:rPr>
          <w:instrText xml:space="preserve"> PAGEREF _Toc536543304 \h </w:instrText>
        </w:r>
        <w:r>
          <w:rPr>
            <w:noProof/>
            <w:webHidden/>
          </w:rPr>
        </w:r>
        <w:r>
          <w:rPr>
            <w:noProof/>
            <w:webHidden/>
          </w:rPr>
          <w:fldChar w:fldCharType="separate"/>
        </w:r>
        <w:r w:rsidR="00555C85">
          <w:rPr>
            <w:noProof/>
            <w:webHidden/>
          </w:rPr>
          <w:t>11</w:t>
        </w:r>
        <w:r>
          <w:rPr>
            <w:noProof/>
            <w:webHidden/>
          </w:rPr>
          <w:fldChar w:fldCharType="end"/>
        </w:r>
      </w:hyperlink>
    </w:p>
    <w:p w:rsidR="00555C85" w:rsidRDefault="00E171DE">
      <w:pPr>
        <w:pStyle w:val="ekillerTablosu"/>
        <w:tabs>
          <w:tab w:val="right" w:leader="dot" w:pos="10456"/>
        </w:tabs>
        <w:rPr>
          <w:rFonts w:asciiTheme="minorHAnsi" w:eastAsiaTheme="minorEastAsia" w:hAnsiTheme="minorHAnsi" w:cstheme="minorBidi"/>
          <w:noProof/>
          <w:lang w:eastAsia="tr-TR"/>
        </w:rPr>
      </w:pPr>
      <w:hyperlink w:anchor="_Toc536543305" w:history="1">
        <w:r w:rsidR="00555C85" w:rsidRPr="00F54728">
          <w:rPr>
            <w:rStyle w:val="Kpr"/>
            <w:noProof/>
          </w:rPr>
          <w:t>Şekil 2: Fevzi Çakmak Anadolu Lisesi Teşkilat Şeması</w:t>
        </w:r>
        <w:r w:rsidR="00555C85">
          <w:rPr>
            <w:noProof/>
            <w:webHidden/>
          </w:rPr>
          <w:tab/>
        </w:r>
        <w:r w:rsidR="00FE0735">
          <w:rPr>
            <w:noProof/>
            <w:webHidden/>
          </w:rPr>
          <w:fldChar w:fldCharType="begin"/>
        </w:r>
        <w:r w:rsidR="00555C85">
          <w:rPr>
            <w:noProof/>
            <w:webHidden/>
          </w:rPr>
          <w:instrText xml:space="preserve"> PAGEREF _Toc536543305 \h </w:instrText>
        </w:r>
        <w:r w:rsidR="00FE0735">
          <w:rPr>
            <w:noProof/>
            <w:webHidden/>
          </w:rPr>
        </w:r>
        <w:r w:rsidR="00FE0735">
          <w:rPr>
            <w:noProof/>
            <w:webHidden/>
          </w:rPr>
          <w:fldChar w:fldCharType="separate"/>
        </w:r>
        <w:r w:rsidR="00555C85">
          <w:rPr>
            <w:noProof/>
            <w:webHidden/>
          </w:rPr>
          <w:t>27</w:t>
        </w:r>
        <w:r w:rsidR="00FE0735">
          <w:rPr>
            <w:noProof/>
            <w:webHidden/>
          </w:rPr>
          <w:fldChar w:fldCharType="end"/>
        </w:r>
      </w:hyperlink>
    </w:p>
    <w:p w:rsidR="00EB50C7" w:rsidRDefault="00FE0735" w:rsidP="002C2416">
      <w:pPr>
        <w:spacing w:after="0" w:line="240" w:lineRule="auto"/>
        <w:jc w:val="center"/>
        <w:rPr>
          <w:rFonts w:cs="Calibri"/>
        </w:rPr>
      </w:pPr>
      <w:r>
        <w:rPr>
          <w:rFonts w:cs="Calibri"/>
        </w:rPr>
        <w:fldChar w:fldCharType="end"/>
      </w:r>
    </w:p>
    <w:p w:rsidR="00EB50C7" w:rsidRDefault="00EB50C7" w:rsidP="002C2416">
      <w:pPr>
        <w:spacing w:after="0" w:line="240" w:lineRule="auto"/>
        <w:jc w:val="center"/>
        <w:rPr>
          <w:rFonts w:cs="Calibri"/>
        </w:rPr>
      </w:pPr>
    </w:p>
    <w:p w:rsidR="002C2416" w:rsidRPr="00D07003" w:rsidRDefault="00D07003" w:rsidP="00B26BCB">
      <w:pPr>
        <w:pStyle w:val="Balk1"/>
        <w:rPr>
          <w:rFonts w:cs="Calibri"/>
          <w:color w:val="4F81BD" w:themeColor="accent1"/>
          <w:sz w:val="28"/>
          <w:szCs w:val="28"/>
        </w:rPr>
      </w:pPr>
      <w:bookmarkStart w:id="2" w:name="_Toc536543227"/>
      <w:r w:rsidRPr="00D07003">
        <w:rPr>
          <w:rFonts w:cs="Calibri"/>
          <w:color w:val="4F81BD" w:themeColor="accent1"/>
          <w:sz w:val="28"/>
          <w:szCs w:val="28"/>
        </w:rPr>
        <w:t xml:space="preserve">TABLOLAR </w:t>
      </w:r>
      <w:r w:rsidR="002C2416" w:rsidRPr="00D07003">
        <w:rPr>
          <w:rFonts w:cs="Calibri"/>
          <w:color w:val="4F81BD" w:themeColor="accent1"/>
          <w:sz w:val="28"/>
          <w:szCs w:val="28"/>
        </w:rPr>
        <w:t>DİZİNİ</w:t>
      </w:r>
      <w:bookmarkEnd w:id="2"/>
    </w:p>
    <w:p w:rsidR="00555C85" w:rsidRDefault="00FE0735">
      <w:pPr>
        <w:pStyle w:val="ekillerTablosu"/>
        <w:tabs>
          <w:tab w:val="right" w:leader="dot" w:pos="10456"/>
        </w:tabs>
        <w:rPr>
          <w:rFonts w:asciiTheme="minorHAnsi" w:eastAsiaTheme="minorEastAsia" w:hAnsiTheme="minorHAnsi" w:cstheme="minorBidi"/>
          <w:noProof/>
          <w:lang w:eastAsia="tr-TR"/>
        </w:rPr>
      </w:pPr>
      <w:r>
        <w:rPr>
          <w:rFonts w:cs="Calibri"/>
        </w:rPr>
        <w:fldChar w:fldCharType="begin"/>
      </w:r>
      <w:r w:rsidR="00D07003">
        <w:rPr>
          <w:rFonts w:cs="Calibri"/>
        </w:rPr>
        <w:instrText xml:space="preserve"> TOC \h \z \c "Tablo" </w:instrText>
      </w:r>
      <w:r>
        <w:rPr>
          <w:rFonts w:cs="Calibri"/>
        </w:rPr>
        <w:fldChar w:fldCharType="separate"/>
      </w:r>
      <w:hyperlink w:anchor="_Toc536543339" w:history="1">
        <w:r w:rsidR="00555C85" w:rsidRPr="000364CC">
          <w:rPr>
            <w:rStyle w:val="Kpr"/>
            <w:noProof/>
          </w:rPr>
          <w:t>Tablo 1: Çalışma Takvimi</w:t>
        </w:r>
        <w:r w:rsidR="00555C85">
          <w:rPr>
            <w:noProof/>
            <w:webHidden/>
          </w:rPr>
          <w:tab/>
        </w:r>
        <w:r>
          <w:rPr>
            <w:noProof/>
            <w:webHidden/>
          </w:rPr>
          <w:fldChar w:fldCharType="begin"/>
        </w:r>
        <w:r w:rsidR="00555C85">
          <w:rPr>
            <w:noProof/>
            <w:webHidden/>
          </w:rPr>
          <w:instrText xml:space="preserve"> PAGEREF _Toc536543339 \h </w:instrText>
        </w:r>
        <w:r>
          <w:rPr>
            <w:noProof/>
            <w:webHidden/>
          </w:rPr>
        </w:r>
        <w:r>
          <w:rPr>
            <w:noProof/>
            <w:webHidden/>
          </w:rPr>
          <w:fldChar w:fldCharType="separate"/>
        </w:r>
        <w:r w:rsidR="004160C7">
          <w:rPr>
            <w:noProof/>
            <w:webHidden/>
          </w:rPr>
          <w:t>8</w:t>
        </w:r>
        <w:r>
          <w:rPr>
            <w:noProof/>
            <w:webHidden/>
          </w:rPr>
          <w:fldChar w:fldCharType="end"/>
        </w:r>
      </w:hyperlink>
    </w:p>
    <w:p w:rsidR="00555C85" w:rsidRDefault="00E171DE">
      <w:pPr>
        <w:pStyle w:val="ekillerTablosu"/>
        <w:tabs>
          <w:tab w:val="right" w:leader="dot" w:pos="10456"/>
        </w:tabs>
        <w:rPr>
          <w:rFonts w:asciiTheme="minorHAnsi" w:eastAsiaTheme="minorEastAsia" w:hAnsiTheme="minorHAnsi" w:cstheme="minorBidi"/>
          <w:noProof/>
          <w:lang w:eastAsia="tr-TR"/>
        </w:rPr>
      </w:pPr>
      <w:hyperlink w:anchor="_Toc536543340" w:history="1">
        <w:r w:rsidR="00555C85" w:rsidRPr="000364CC">
          <w:rPr>
            <w:rStyle w:val="Kpr"/>
            <w:noProof/>
          </w:rPr>
          <w:t>Tablo 2:Fevzi Çakmak Anadolu Lisesi 2015 – 2019 Stratejik Plan Üst Kurulu</w:t>
        </w:r>
        <w:r w:rsidR="00555C85">
          <w:rPr>
            <w:noProof/>
            <w:webHidden/>
          </w:rPr>
          <w:tab/>
        </w:r>
        <w:r w:rsidR="00FE0735">
          <w:rPr>
            <w:noProof/>
            <w:webHidden/>
          </w:rPr>
          <w:fldChar w:fldCharType="begin"/>
        </w:r>
        <w:r w:rsidR="00555C85">
          <w:rPr>
            <w:noProof/>
            <w:webHidden/>
          </w:rPr>
          <w:instrText xml:space="preserve"> PAGEREF _Toc536543340 \h </w:instrText>
        </w:r>
        <w:r w:rsidR="00FE0735">
          <w:rPr>
            <w:noProof/>
            <w:webHidden/>
          </w:rPr>
        </w:r>
        <w:r w:rsidR="00FE0735">
          <w:rPr>
            <w:noProof/>
            <w:webHidden/>
          </w:rPr>
          <w:fldChar w:fldCharType="separate"/>
        </w:r>
        <w:r w:rsidR="004160C7">
          <w:rPr>
            <w:noProof/>
            <w:webHidden/>
          </w:rPr>
          <w:t>9</w:t>
        </w:r>
        <w:r w:rsidR="00FE0735">
          <w:rPr>
            <w:noProof/>
            <w:webHidden/>
          </w:rPr>
          <w:fldChar w:fldCharType="end"/>
        </w:r>
      </w:hyperlink>
    </w:p>
    <w:p w:rsidR="00555C85" w:rsidRDefault="00E171DE">
      <w:pPr>
        <w:pStyle w:val="ekillerTablosu"/>
        <w:tabs>
          <w:tab w:val="right" w:leader="dot" w:pos="10456"/>
        </w:tabs>
        <w:rPr>
          <w:rFonts w:asciiTheme="minorHAnsi" w:eastAsiaTheme="minorEastAsia" w:hAnsiTheme="minorHAnsi" w:cstheme="minorBidi"/>
          <w:noProof/>
          <w:lang w:eastAsia="tr-TR"/>
        </w:rPr>
      </w:pPr>
      <w:hyperlink w:anchor="_Toc536543341" w:history="1">
        <w:r w:rsidR="00555C85" w:rsidRPr="000364CC">
          <w:rPr>
            <w:rStyle w:val="Kpr"/>
            <w:noProof/>
          </w:rPr>
          <w:t>Tablo 3: Fevzi Çakmak Anadolu Lisesi 2019-2023 Stratejik Plan Hazırlama ve Koordinasyon Ekibi</w:t>
        </w:r>
        <w:r w:rsidR="00555C85">
          <w:rPr>
            <w:noProof/>
            <w:webHidden/>
          </w:rPr>
          <w:tab/>
        </w:r>
        <w:r w:rsidR="00FE0735">
          <w:rPr>
            <w:noProof/>
            <w:webHidden/>
          </w:rPr>
          <w:fldChar w:fldCharType="begin"/>
        </w:r>
        <w:r w:rsidR="00555C85">
          <w:rPr>
            <w:noProof/>
            <w:webHidden/>
          </w:rPr>
          <w:instrText xml:space="preserve"> PAGEREF _Toc536543341 \h </w:instrText>
        </w:r>
        <w:r w:rsidR="00FE0735">
          <w:rPr>
            <w:noProof/>
            <w:webHidden/>
          </w:rPr>
        </w:r>
        <w:r w:rsidR="00FE0735">
          <w:rPr>
            <w:noProof/>
            <w:webHidden/>
          </w:rPr>
          <w:fldChar w:fldCharType="separate"/>
        </w:r>
        <w:r w:rsidR="004160C7">
          <w:rPr>
            <w:noProof/>
            <w:webHidden/>
          </w:rPr>
          <w:t>9</w:t>
        </w:r>
        <w:r w:rsidR="00FE0735">
          <w:rPr>
            <w:noProof/>
            <w:webHidden/>
          </w:rPr>
          <w:fldChar w:fldCharType="end"/>
        </w:r>
      </w:hyperlink>
    </w:p>
    <w:p w:rsidR="00555C85" w:rsidRPr="00555C85" w:rsidRDefault="00E171DE">
      <w:pPr>
        <w:pStyle w:val="ekillerTablosu"/>
        <w:tabs>
          <w:tab w:val="right" w:leader="dot" w:pos="10456"/>
        </w:tabs>
        <w:rPr>
          <w:rFonts w:asciiTheme="minorHAnsi" w:eastAsiaTheme="minorEastAsia" w:hAnsiTheme="minorHAnsi" w:cstheme="minorBidi"/>
          <w:noProof/>
          <w:lang w:eastAsia="tr-TR"/>
        </w:rPr>
      </w:pPr>
      <w:hyperlink w:anchor="_Toc536543342" w:history="1">
        <w:r w:rsidR="00555C85" w:rsidRPr="00555C85">
          <w:rPr>
            <w:rStyle w:val="Kpr"/>
            <w:noProof/>
          </w:rPr>
          <w:t>Tablo 4:Temel Bilgiler Tablosu- Okul Künyesi</w:t>
        </w:r>
        <w:r w:rsidR="00555C85" w:rsidRPr="00555C85">
          <w:rPr>
            <w:noProof/>
            <w:webHidden/>
          </w:rPr>
          <w:tab/>
        </w:r>
        <w:r w:rsidR="00FE0735" w:rsidRPr="00555C85">
          <w:rPr>
            <w:noProof/>
            <w:webHidden/>
          </w:rPr>
          <w:fldChar w:fldCharType="begin"/>
        </w:r>
        <w:r w:rsidR="00555C85" w:rsidRPr="00555C85">
          <w:rPr>
            <w:noProof/>
            <w:webHidden/>
          </w:rPr>
          <w:instrText xml:space="preserve"> PAGEREF _Toc536543342 \h </w:instrText>
        </w:r>
        <w:r w:rsidR="00FE0735" w:rsidRPr="00555C85">
          <w:rPr>
            <w:noProof/>
            <w:webHidden/>
          </w:rPr>
        </w:r>
        <w:r w:rsidR="00FE0735" w:rsidRPr="00555C85">
          <w:rPr>
            <w:noProof/>
            <w:webHidden/>
          </w:rPr>
          <w:fldChar w:fldCharType="separate"/>
        </w:r>
        <w:r w:rsidR="004160C7">
          <w:rPr>
            <w:noProof/>
            <w:webHidden/>
          </w:rPr>
          <w:t>13</w:t>
        </w:r>
        <w:r w:rsidR="00FE0735" w:rsidRPr="00555C85">
          <w:rPr>
            <w:noProof/>
            <w:webHidden/>
          </w:rPr>
          <w:fldChar w:fldCharType="end"/>
        </w:r>
      </w:hyperlink>
    </w:p>
    <w:p w:rsidR="00555C85" w:rsidRPr="00555C85" w:rsidRDefault="00E171DE">
      <w:pPr>
        <w:pStyle w:val="ekillerTablosu"/>
        <w:tabs>
          <w:tab w:val="right" w:leader="dot" w:pos="10456"/>
        </w:tabs>
        <w:rPr>
          <w:rFonts w:asciiTheme="minorHAnsi" w:eastAsiaTheme="minorEastAsia" w:hAnsiTheme="minorHAnsi" w:cstheme="minorBidi"/>
          <w:noProof/>
          <w:lang w:eastAsia="tr-TR"/>
        </w:rPr>
      </w:pPr>
      <w:hyperlink w:anchor="_Toc536543343" w:history="1">
        <w:r w:rsidR="00555C85" w:rsidRPr="00555C85">
          <w:rPr>
            <w:rStyle w:val="Kpr"/>
            <w:noProof/>
          </w:rPr>
          <w:t>Tablo 5:.Çalışan Bilgileri Tablosu</w:t>
        </w:r>
        <w:r w:rsidR="00555C85" w:rsidRPr="00555C85">
          <w:rPr>
            <w:noProof/>
            <w:webHidden/>
          </w:rPr>
          <w:tab/>
        </w:r>
        <w:r w:rsidR="00FE0735" w:rsidRPr="00555C85">
          <w:rPr>
            <w:noProof/>
            <w:webHidden/>
          </w:rPr>
          <w:fldChar w:fldCharType="begin"/>
        </w:r>
        <w:r w:rsidR="00555C85" w:rsidRPr="00555C85">
          <w:rPr>
            <w:noProof/>
            <w:webHidden/>
          </w:rPr>
          <w:instrText xml:space="preserve"> PAGEREF _Toc536543343 \h </w:instrText>
        </w:r>
        <w:r w:rsidR="00FE0735" w:rsidRPr="00555C85">
          <w:rPr>
            <w:noProof/>
            <w:webHidden/>
          </w:rPr>
        </w:r>
        <w:r w:rsidR="00FE0735" w:rsidRPr="00555C85">
          <w:rPr>
            <w:noProof/>
            <w:webHidden/>
          </w:rPr>
          <w:fldChar w:fldCharType="separate"/>
        </w:r>
        <w:r w:rsidR="004160C7">
          <w:rPr>
            <w:noProof/>
            <w:webHidden/>
          </w:rPr>
          <w:t>13</w:t>
        </w:r>
        <w:r w:rsidR="00FE0735" w:rsidRPr="00555C85">
          <w:rPr>
            <w:noProof/>
            <w:webHidden/>
          </w:rPr>
          <w:fldChar w:fldCharType="end"/>
        </w:r>
      </w:hyperlink>
    </w:p>
    <w:p w:rsidR="00555C85" w:rsidRPr="00555C85" w:rsidRDefault="00E171DE">
      <w:pPr>
        <w:pStyle w:val="ekillerTablosu"/>
        <w:tabs>
          <w:tab w:val="right" w:leader="dot" w:pos="10456"/>
        </w:tabs>
        <w:rPr>
          <w:rFonts w:asciiTheme="minorHAnsi" w:eastAsiaTheme="minorEastAsia" w:hAnsiTheme="minorHAnsi" w:cstheme="minorBidi"/>
          <w:noProof/>
          <w:lang w:eastAsia="tr-TR"/>
        </w:rPr>
      </w:pPr>
      <w:hyperlink w:anchor="_Toc536543344" w:history="1">
        <w:r w:rsidR="00555C85" w:rsidRPr="00555C85">
          <w:rPr>
            <w:rStyle w:val="Kpr"/>
            <w:noProof/>
          </w:rPr>
          <w:t>Tablo 6:</w:t>
        </w:r>
        <w:r w:rsidR="00555C85" w:rsidRPr="00555C85">
          <w:rPr>
            <w:rStyle w:val="Kpr"/>
            <w:rFonts w:cs="Calibri"/>
            <w:noProof/>
          </w:rPr>
          <w:t>Okul Yerleşkesine İlişkin Bilgiler</w:t>
        </w:r>
        <w:r w:rsidR="00555C85" w:rsidRPr="00555C85">
          <w:rPr>
            <w:noProof/>
            <w:webHidden/>
          </w:rPr>
          <w:tab/>
        </w:r>
        <w:r w:rsidR="00FE0735" w:rsidRPr="00555C85">
          <w:rPr>
            <w:noProof/>
            <w:webHidden/>
          </w:rPr>
          <w:fldChar w:fldCharType="begin"/>
        </w:r>
        <w:r w:rsidR="00555C85" w:rsidRPr="00555C85">
          <w:rPr>
            <w:noProof/>
            <w:webHidden/>
          </w:rPr>
          <w:instrText xml:space="preserve"> PAGEREF _Toc536543344 \h </w:instrText>
        </w:r>
        <w:r w:rsidR="00FE0735" w:rsidRPr="00555C85">
          <w:rPr>
            <w:noProof/>
            <w:webHidden/>
          </w:rPr>
        </w:r>
        <w:r w:rsidR="00FE0735" w:rsidRPr="00555C85">
          <w:rPr>
            <w:noProof/>
            <w:webHidden/>
          </w:rPr>
          <w:fldChar w:fldCharType="separate"/>
        </w:r>
        <w:r w:rsidR="004160C7">
          <w:rPr>
            <w:noProof/>
            <w:webHidden/>
          </w:rPr>
          <w:t>14</w:t>
        </w:r>
        <w:r w:rsidR="00FE0735" w:rsidRPr="00555C85">
          <w:rPr>
            <w:noProof/>
            <w:webHidden/>
          </w:rPr>
          <w:fldChar w:fldCharType="end"/>
        </w:r>
      </w:hyperlink>
    </w:p>
    <w:p w:rsidR="00555C85" w:rsidRPr="00555C85" w:rsidRDefault="00E171DE">
      <w:pPr>
        <w:pStyle w:val="ekillerTablosu"/>
        <w:tabs>
          <w:tab w:val="right" w:leader="dot" w:pos="10456"/>
        </w:tabs>
        <w:rPr>
          <w:rFonts w:asciiTheme="minorHAnsi" w:eastAsiaTheme="minorEastAsia" w:hAnsiTheme="minorHAnsi" w:cstheme="minorBidi"/>
          <w:noProof/>
          <w:lang w:eastAsia="tr-TR"/>
        </w:rPr>
      </w:pPr>
      <w:hyperlink w:anchor="_Toc536543345" w:history="1">
        <w:r w:rsidR="00555C85" w:rsidRPr="00555C85">
          <w:rPr>
            <w:rStyle w:val="Kpr"/>
            <w:noProof/>
          </w:rPr>
          <w:t>Tablo 7:Okulumuzda yer alan sınıfların öğrenci sayıları</w:t>
        </w:r>
        <w:r w:rsidR="00555C85" w:rsidRPr="00555C85">
          <w:rPr>
            <w:noProof/>
            <w:webHidden/>
          </w:rPr>
          <w:tab/>
        </w:r>
        <w:r w:rsidR="00FE0735" w:rsidRPr="00555C85">
          <w:rPr>
            <w:noProof/>
            <w:webHidden/>
          </w:rPr>
          <w:fldChar w:fldCharType="begin"/>
        </w:r>
        <w:r w:rsidR="00555C85" w:rsidRPr="00555C85">
          <w:rPr>
            <w:noProof/>
            <w:webHidden/>
          </w:rPr>
          <w:instrText xml:space="preserve"> PAGEREF _Toc536543345 \h </w:instrText>
        </w:r>
        <w:r w:rsidR="00FE0735" w:rsidRPr="00555C85">
          <w:rPr>
            <w:noProof/>
            <w:webHidden/>
          </w:rPr>
        </w:r>
        <w:r w:rsidR="00FE0735" w:rsidRPr="00555C85">
          <w:rPr>
            <w:noProof/>
            <w:webHidden/>
          </w:rPr>
          <w:fldChar w:fldCharType="separate"/>
        </w:r>
        <w:r w:rsidR="004160C7">
          <w:rPr>
            <w:noProof/>
            <w:webHidden/>
          </w:rPr>
          <w:t>14</w:t>
        </w:r>
        <w:r w:rsidR="00FE0735" w:rsidRPr="00555C85">
          <w:rPr>
            <w:noProof/>
            <w:webHidden/>
          </w:rPr>
          <w:fldChar w:fldCharType="end"/>
        </w:r>
      </w:hyperlink>
    </w:p>
    <w:p w:rsidR="00555C85" w:rsidRPr="00555C85" w:rsidRDefault="00E171DE">
      <w:pPr>
        <w:pStyle w:val="ekillerTablosu"/>
        <w:tabs>
          <w:tab w:val="right" w:leader="dot" w:pos="10456"/>
        </w:tabs>
        <w:rPr>
          <w:rFonts w:asciiTheme="minorHAnsi" w:eastAsiaTheme="minorEastAsia" w:hAnsiTheme="minorHAnsi" w:cstheme="minorBidi"/>
          <w:noProof/>
          <w:lang w:eastAsia="tr-TR"/>
        </w:rPr>
      </w:pPr>
      <w:hyperlink w:anchor="_Toc536543346" w:history="1">
        <w:r w:rsidR="00555C85" w:rsidRPr="00555C85">
          <w:rPr>
            <w:rStyle w:val="Kpr"/>
            <w:noProof/>
          </w:rPr>
          <w:t>Tablo 8:Teknolojik Kaynaklar Tablosu</w:t>
        </w:r>
        <w:r w:rsidR="00555C85" w:rsidRPr="00555C85">
          <w:rPr>
            <w:noProof/>
            <w:webHidden/>
          </w:rPr>
          <w:tab/>
        </w:r>
        <w:r w:rsidR="00FE0735" w:rsidRPr="00555C85">
          <w:rPr>
            <w:noProof/>
            <w:webHidden/>
          </w:rPr>
          <w:fldChar w:fldCharType="begin"/>
        </w:r>
        <w:r w:rsidR="00555C85" w:rsidRPr="00555C85">
          <w:rPr>
            <w:noProof/>
            <w:webHidden/>
          </w:rPr>
          <w:instrText xml:space="preserve"> PAGEREF _Toc536543346 \h </w:instrText>
        </w:r>
        <w:r w:rsidR="00FE0735" w:rsidRPr="00555C85">
          <w:rPr>
            <w:noProof/>
            <w:webHidden/>
          </w:rPr>
        </w:r>
        <w:r w:rsidR="00FE0735" w:rsidRPr="00555C85">
          <w:rPr>
            <w:noProof/>
            <w:webHidden/>
          </w:rPr>
          <w:fldChar w:fldCharType="separate"/>
        </w:r>
        <w:r w:rsidR="004160C7">
          <w:rPr>
            <w:noProof/>
            <w:webHidden/>
          </w:rPr>
          <w:t>14</w:t>
        </w:r>
        <w:r w:rsidR="00FE0735" w:rsidRPr="00555C85">
          <w:rPr>
            <w:noProof/>
            <w:webHidden/>
          </w:rPr>
          <w:fldChar w:fldCharType="end"/>
        </w:r>
      </w:hyperlink>
    </w:p>
    <w:p w:rsidR="00555C85" w:rsidRPr="00555C85" w:rsidRDefault="00E171DE">
      <w:pPr>
        <w:pStyle w:val="ekillerTablosu"/>
        <w:tabs>
          <w:tab w:val="right" w:leader="dot" w:pos="10456"/>
        </w:tabs>
        <w:rPr>
          <w:rFonts w:asciiTheme="minorHAnsi" w:eastAsiaTheme="minorEastAsia" w:hAnsiTheme="minorHAnsi" w:cstheme="minorBidi"/>
          <w:noProof/>
          <w:lang w:eastAsia="tr-TR"/>
        </w:rPr>
      </w:pPr>
      <w:hyperlink w:anchor="_Toc536543347" w:history="1">
        <w:r w:rsidR="00555C85" w:rsidRPr="00555C85">
          <w:rPr>
            <w:rStyle w:val="Kpr"/>
            <w:noProof/>
          </w:rPr>
          <w:t>Tablo 9: Gelir Gider Bilgisi</w:t>
        </w:r>
        <w:r w:rsidR="00555C85" w:rsidRPr="00555C85">
          <w:rPr>
            <w:noProof/>
            <w:webHidden/>
          </w:rPr>
          <w:tab/>
        </w:r>
        <w:r w:rsidR="00FE0735" w:rsidRPr="00555C85">
          <w:rPr>
            <w:noProof/>
            <w:webHidden/>
          </w:rPr>
          <w:fldChar w:fldCharType="begin"/>
        </w:r>
        <w:r w:rsidR="00555C85" w:rsidRPr="00555C85">
          <w:rPr>
            <w:noProof/>
            <w:webHidden/>
          </w:rPr>
          <w:instrText xml:space="preserve"> PAGEREF _Toc536543347 \h </w:instrText>
        </w:r>
        <w:r w:rsidR="00FE0735" w:rsidRPr="00555C85">
          <w:rPr>
            <w:noProof/>
            <w:webHidden/>
          </w:rPr>
        </w:r>
        <w:r w:rsidR="00FE0735" w:rsidRPr="00555C85">
          <w:rPr>
            <w:noProof/>
            <w:webHidden/>
          </w:rPr>
          <w:fldChar w:fldCharType="separate"/>
        </w:r>
        <w:r w:rsidR="004160C7">
          <w:rPr>
            <w:noProof/>
            <w:webHidden/>
          </w:rPr>
          <w:t>14</w:t>
        </w:r>
        <w:r w:rsidR="00FE0735" w:rsidRPr="00555C85">
          <w:rPr>
            <w:noProof/>
            <w:webHidden/>
          </w:rPr>
          <w:fldChar w:fldCharType="end"/>
        </w:r>
      </w:hyperlink>
    </w:p>
    <w:p w:rsidR="00555C85" w:rsidRDefault="00E171DE">
      <w:pPr>
        <w:pStyle w:val="ekillerTablosu"/>
        <w:tabs>
          <w:tab w:val="right" w:leader="dot" w:pos="10456"/>
        </w:tabs>
        <w:rPr>
          <w:rFonts w:asciiTheme="minorHAnsi" w:eastAsiaTheme="minorEastAsia" w:hAnsiTheme="minorHAnsi" w:cstheme="minorBidi"/>
          <w:noProof/>
          <w:lang w:eastAsia="tr-TR"/>
        </w:rPr>
      </w:pPr>
      <w:hyperlink w:anchor="_Toc536543348" w:history="1">
        <w:r w:rsidR="00555C85" w:rsidRPr="000364CC">
          <w:rPr>
            <w:rStyle w:val="Kpr"/>
            <w:noProof/>
          </w:rPr>
          <w:t>Tablo 10:Fevzi Çakmak Anadolu Lisesinin Bağlı Bulunduğu Mevzuat</w:t>
        </w:r>
        <w:r w:rsidR="00555C85">
          <w:rPr>
            <w:noProof/>
            <w:webHidden/>
          </w:rPr>
          <w:tab/>
        </w:r>
        <w:r w:rsidR="00FE0735">
          <w:rPr>
            <w:noProof/>
            <w:webHidden/>
          </w:rPr>
          <w:fldChar w:fldCharType="begin"/>
        </w:r>
        <w:r w:rsidR="00555C85">
          <w:rPr>
            <w:noProof/>
            <w:webHidden/>
          </w:rPr>
          <w:instrText xml:space="preserve"> PAGEREF _Toc536543348 \h </w:instrText>
        </w:r>
        <w:r w:rsidR="00FE0735">
          <w:rPr>
            <w:noProof/>
            <w:webHidden/>
          </w:rPr>
        </w:r>
        <w:r w:rsidR="00FE0735">
          <w:rPr>
            <w:noProof/>
            <w:webHidden/>
          </w:rPr>
          <w:fldChar w:fldCharType="separate"/>
        </w:r>
        <w:r w:rsidR="004160C7">
          <w:rPr>
            <w:noProof/>
            <w:webHidden/>
          </w:rPr>
          <w:t>15</w:t>
        </w:r>
        <w:r w:rsidR="00FE0735">
          <w:rPr>
            <w:noProof/>
            <w:webHidden/>
          </w:rPr>
          <w:fldChar w:fldCharType="end"/>
        </w:r>
      </w:hyperlink>
    </w:p>
    <w:p w:rsidR="00555C85" w:rsidRDefault="00E171DE">
      <w:pPr>
        <w:pStyle w:val="ekillerTablosu"/>
        <w:tabs>
          <w:tab w:val="right" w:leader="dot" w:pos="10456"/>
        </w:tabs>
        <w:rPr>
          <w:rFonts w:asciiTheme="minorHAnsi" w:eastAsiaTheme="minorEastAsia" w:hAnsiTheme="minorHAnsi" w:cstheme="minorBidi"/>
          <w:noProof/>
          <w:lang w:eastAsia="tr-TR"/>
        </w:rPr>
      </w:pPr>
      <w:hyperlink w:anchor="_Toc536543349" w:history="1">
        <w:r w:rsidR="00555C85" w:rsidRPr="000364CC">
          <w:rPr>
            <w:rStyle w:val="Kpr"/>
            <w:noProof/>
          </w:rPr>
          <w:t>Tablo 11:</w:t>
        </w:r>
        <w:r w:rsidR="00555C85" w:rsidRPr="000364CC">
          <w:rPr>
            <w:rStyle w:val="Kpr"/>
            <w:rFonts w:cstheme="minorHAnsi"/>
            <w:noProof/>
          </w:rPr>
          <w:t xml:space="preserve">Fevzi Çakmak Anadolu Lisesinin </w:t>
        </w:r>
        <w:r w:rsidR="00555C85" w:rsidRPr="000364CC">
          <w:rPr>
            <w:rStyle w:val="Kpr"/>
            <w:rFonts w:cs="Calibri"/>
            <w:noProof/>
          </w:rPr>
          <w:t>Yasal Yükümlülükleri</w:t>
        </w:r>
        <w:r w:rsidR="00555C85">
          <w:rPr>
            <w:noProof/>
            <w:webHidden/>
          </w:rPr>
          <w:tab/>
        </w:r>
        <w:r w:rsidR="00FE0735">
          <w:rPr>
            <w:noProof/>
            <w:webHidden/>
          </w:rPr>
          <w:fldChar w:fldCharType="begin"/>
        </w:r>
        <w:r w:rsidR="00555C85">
          <w:rPr>
            <w:noProof/>
            <w:webHidden/>
          </w:rPr>
          <w:instrText xml:space="preserve"> PAGEREF _Toc536543349 \h </w:instrText>
        </w:r>
        <w:r w:rsidR="00FE0735">
          <w:rPr>
            <w:noProof/>
            <w:webHidden/>
          </w:rPr>
        </w:r>
        <w:r w:rsidR="00FE0735">
          <w:rPr>
            <w:noProof/>
            <w:webHidden/>
          </w:rPr>
          <w:fldChar w:fldCharType="separate"/>
        </w:r>
        <w:r w:rsidR="004160C7">
          <w:rPr>
            <w:noProof/>
            <w:webHidden/>
          </w:rPr>
          <w:t>16</w:t>
        </w:r>
        <w:r w:rsidR="00FE0735">
          <w:rPr>
            <w:noProof/>
            <w:webHidden/>
          </w:rPr>
          <w:fldChar w:fldCharType="end"/>
        </w:r>
      </w:hyperlink>
    </w:p>
    <w:p w:rsidR="00555C85" w:rsidRDefault="00E171DE">
      <w:pPr>
        <w:pStyle w:val="ekillerTablosu"/>
        <w:tabs>
          <w:tab w:val="right" w:leader="dot" w:pos="10456"/>
        </w:tabs>
        <w:rPr>
          <w:rFonts w:asciiTheme="minorHAnsi" w:eastAsiaTheme="minorEastAsia" w:hAnsiTheme="minorHAnsi" w:cstheme="minorBidi"/>
          <w:noProof/>
          <w:lang w:eastAsia="tr-TR"/>
        </w:rPr>
      </w:pPr>
      <w:hyperlink w:anchor="_Toc536543350" w:history="1">
        <w:r w:rsidR="00555C85" w:rsidRPr="000364CC">
          <w:rPr>
            <w:rStyle w:val="Kpr"/>
            <w:noProof/>
          </w:rPr>
          <w:t>Tablo 12:Faaliyet Alanları – Ürün ve Hizmetler</w:t>
        </w:r>
        <w:r w:rsidR="00555C85">
          <w:rPr>
            <w:noProof/>
            <w:webHidden/>
          </w:rPr>
          <w:tab/>
        </w:r>
        <w:r w:rsidR="00FE0735">
          <w:rPr>
            <w:noProof/>
            <w:webHidden/>
          </w:rPr>
          <w:fldChar w:fldCharType="begin"/>
        </w:r>
        <w:r w:rsidR="00555C85">
          <w:rPr>
            <w:noProof/>
            <w:webHidden/>
          </w:rPr>
          <w:instrText xml:space="preserve"> PAGEREF _Toc536543350 \h </w:instrText>
        </w:r>
        <w:r w:rsidR="00FE0735">
          <w:rPr>
            <w:noProof/>
            <w:webHidden/>
          </w:rPr>
        </w:r>
        <w:r w:rsidR="00FE0735">
          <w:rPr>
            <w:noProof/>
            <w:webHidden/>
          </w:rPr>
          <w:fldChar w:fldCharType="separate"/>
        </w:r>
        <w:r w:rsidR="004160C7">
          <w:rPr>
            <w:noProof/>
            <w:webHidden/>
          </w:rPr>
          <w:t>19</w:t>
        </w:r>
        <w:r w:rsidR="00FE0735">
          <w:rPr>
            <w:noProof/>
            <w:webHidden/>
          </w:rPr>
          <w:fldChar w:fldCharType="end"/>
        </w:r>
      </w:hyperlink>
    </w:p>
    <w:p w:rsidR="00555C85" w:rsidRDefault="00E171DE">
      <w:pPr>
        <w:pStyle w:val="ekillerTablosu"/>
        <w:tabs>
          <w:tab w:val="right" w:leader="dot" w:pos="10456"/>
        </w:tabs>
        <w:rPr>
          <w:rFonts w:asciiTheme="minorHAnsi" w:eastAsiaTheme="minorEastAsia" w:hAnsiTheme="minorHAnsi" w:cstheme="minorBidi"/>
          <w:noProof/>
          <w:lang w:eastAsia="tr-TR"/>
        </w:rPr>
      </w:pPr>
      <w:hyperlink w:anchor="_Toc536543351" w:history="1">
        <w:r w:rsidR="00555C85" w:rsidRPr="000364CC">
          <w:rPr>
            <w:rStyle w:val="Kpr"/>
            <w:noProof/>
          </w:rPr>
          <w:t>Tablo 13:Paydaş Belirleme, Değerlendirme Ve Önceliklendirme Matrisi</w:t>
        </w:r>
        <w:r w:rsidR="00555C85">
          <w:rPr>
            <w:noProof/>
            <w:webHidden/>
          </w:rPr>
          <w:tab/>
        </w:r>
        <w:r w:rsidR="00FE0735">
          <w:rPr>
            <w:noProof/>
            <w:webHidden/>
          </w:rPr>
          <w:fldChar w:fldCharType="begin"/>
        </w:r>
        <w:r w:rsidR="00555C85">
          <w:rPr>
            <w:noProof/>
            <w:webHidden/>
          </w:rPr>
          <w:instrText xml:space="preserve"> PAGEREF _Toc536543351 \h </w:instrText>
        </w:r>
        <w:r w:rsidR="00FE0735">
          <w:rPr>
            <w:noProof/>
            <w:webHidden/>
          </w:rPr>
        </w:r>
        <w:r w:rsidR="00FE0735">
          <w:rPr>
            <w:noProof/>
            <w:webHidden/>
          </w:rPr>
          <w:fldChar w:fldCharType="separate"/>
        </w:r>
        <w:r w:rsidR="004160C7">
          <w:rPr>
            <w:noProof/>
            <w:webHidden/>
          </w:rPr>
          <w:t>21</w:t>
        </w:r>
        <w:r w:rsidR="00FE0735">
          <w:rPr>
            <w:noProof/>
            <w:webHidden/>
          </w:rPr>
          <w:fldChar w:fldCharType="end"/>
        </w:r>
      </w:hyperlink>
    </w:p>
    <w:p w:rsidR="00555C85" w:rsidRDefault="00E171DE">
      <w:pPr>
        <w:pStyle w:val="ekillerTablosu"/>
        <w:tabs>
          <w:tab w:val="right" w:leader="dot" w:pos="10456"/>
        </w:tabs>
        <w:rPr>
          <w:rFonts w:asciiTheme="minorHAnsi" w:eastAsiaTheme="minorEastAsia" w:hAnsiTheme="minorHAnsi" w:cstheme="minorBidi"/>
          <w:noProof/>
          <w:lang w:eastAsia="tr-TR"/>
        </w:rPr>
      </w:pPr>
      <w:hyperlink w:anchor="_Toc536543352" w:history="1">
        <w:r w:rsidR="00555C85" w:rsidRPr="000364CC">
          <w:rPr>
            <w:rStyle w:val="Kpr"/>
            <w:noProof/>
          </w:rPr>
          <w:t>Tablo 14: Paydaş Sınıflandırma Matrisi</w:t>
        </w:r>
        <w:r w:rsidR="00555C85">
          <w:rPr>
            <w:noProof/>
            <w:webHidden/>
          </w:rPr>
          <w:tab/>
        </w:r>
        <w:r w:rsidR="00FE0735">
          <w:rPr>
            <w:noProof/>
            <w:webHidden/>
          </w:rPr>
          <w:fldChar w:fldCharType="begin"/>
        </w:r>
        <w:r w:rsidR="00555C85">
          <w:rPr>
            <w:noProof/>
            <w:webHidden/>
          </w:rPr>
          <w:instrText xml:space="preserve"> PAGEREF _Toc536543352 \h </w:instrText>
        </w:r>
        <w:r w:rsidR="00FE0735">
          <w:rPr>
            <w:noProof/>
            <w:webHidden/>
          </w:rPr>
        </w:r>
        <w:r w:rsidR="00FE0735">
          <w:rPr>
            <w:noProof/>
            <w:webHidden/>
          </w:rPr>
          <w:fldChar w:fldCharType="separate"/>
        </w:r>
        <w:r w:rsidR="004160C7">
          <w:rPr>
            <w:noProof/>
            <w:webHidden/>
          </w:rPr>
          <w:t>24</w:t>
        </w:r>
        <w:r w:rsidR="00FE0735">
          <w:rPr>
            <w:noProof/>
            <w:webHidden/>
          </w:rPr>
          <w:fldChar w:fldCharType="end"/>
        </w:r>
      </w:hyperlink>
    </w:p>
    <w:p w:rsidR="00555C85" w:rsidRDefault="00E171DE">
      <w:pPr>
        <w:pStyle w:val="ekillerTablosu"/>
        <w:tabs>
          <w:tab w:val="right" w:leader="dot" w:pos="10456"/>
        </w:tabs>
        <w:rPr>
          <w:rFonts w:asciiTheme="minorHAnsi" w:eastAsiaTheme="minorEastAsia" w:hAnsiTheme="minorHAnsi" w:cstheme="minorBidi"/>
          <w:noProof/>
          <w:lang w:eastAsia="tr-TR"/>
        </w:rPr>
      </w:pPr>
      <w:hyperlink w:anchor="_Toc536543353" w:history="1">
        <w:r w:rsidR="00555C85" w:rsidRPr="000364CC">
          <w:rPr>
            <w:rStyle w:val="Kpr"/>
            <w:noProof/>
          </w:rPr>
          <w:t>Tablo 15: Fevzi Çakmak Anadolu Lisesi Bünyesinde Kurulan Ekip, Kurul Ve Komisyonlar</w:t>
        </w:r>
        <w:r w:rsidR="00555C85">
          <w:rPr>
            <w:noProof/>
            <w:webHidden/>
          </w:rPr>
          <w:tab/>
        </w:r>
        <w:r w:rsidR="00FE0735">
          <w:rPr>
            <w:noProof/>
            <w:webHidden/>
          </w:rPr>
          <w:fldChar w:fldCharType="begin"/>
        </w:r>
        <w:r w:rsidR="00555C85">
          <w:rPr>
            <w:noProof/>
            <w:webHidden/>
          </w:rPr>
          <w:instrText xml:space="preserve"> PAGEREF _Toc536543353 \h </w:instrText>
        </w:r>
        <w:r w:rsidR="00FE0735">
          <w:rPr>
            <w:noProof/>
            <w:webHidden/>
          </w:rPr>
        </w:r>
        <w:r w:rsidR="00FE0735">
          <w:rPr>
            <w:noProof/>
            <w:webHidden/>
          </w:rPr>
          <w:fldChar w:fldCharType="separate"/>
        </w:r>
        <w:r w:rsidR="004160C7">
          <w:rPr>
            <w:noProof/>
            <w:webHidden/>
          </w:rPr>
          <w:t>27</w:t>
        </w:r>
        <w:r w:rsidR="00FE0735">
          <w:rPr>
            <w:noProof/>
            <w:webHidden/>
          </w:rPr>
          <w:fldChar w:fldCharType="end"/>
        </w:r>
      </w:hyperlink>
    </w:p>
    <w:p w:rsidR="00555C85" w:rsidRDefault="00E171DE">
      <w:pPr>
        <w:pStyle w:val="ekillerTablosu"/>
        <w:tabs>
          <w:tab w:val="right" w:leader="dot" w:pos="10456"/>
        </w:tabs>
        <w:rPr>
          <w:rFonts w:asciiTheme="minorHAnsi" w:eastAsiaTheme="minorEastAsia" w:hAnsiTheme="minorHAnsi" w:cstheme="minorBidi"/>
          <w:noProof/>
          <w:lang w:eastAsia="tr-TR"/>
        </w:rPr>
      </w:pPr>
      <w:hyperlink w:anchor="_Toc536543354" w:history="1">
        <w:r w:rsidR="00555C85" w:rsidRPr="000364CC">
          <w:rPr>
            <w:rStyle w:val="Kpr"/>
            <w:noProof/>
          </w:rPr>
          <w:t>Tablo 16: Güçlü Yönler</w:t>
        </w:r>
        <w:r w:rsidR="00555C85">
          <w:rPr>
            <w:noProof/>
            <w:webHidden/>
          </w:rPr>
          <w:tab/>
        </w:r>
        <w:r w:rsidR="00FE0735">
          <w:rPr>
            <w:noProof/>
            <w:webHidden/>
          </w:rPr>
          <w:fldChar w:fldCharType="begin"/>
        </w:r>
        <w:r w:rsidR="00555C85">
          <w:rPr>
            <w:noProof/>
            <w:webHidden/>
          </w:rPr>
          <w:instrText xml:space="preserve"> PAGEREF _Toc536543354 \h </w:instrText>
        </w:r>
        <w:r w:rsidR="00FE0735">
          <w:rPr>
            <w:noProof/>
            <w:webHidden/>
          </w:rPr>
        </w:r>
        <w:r w:rsidR="00FE0735">
          <w:rPr>
            <w:noProof/>
            <w:webHidden/>
          </w:rPr>
          <w:fldChar w:fldCharType="separate"/>
        </w:r>
        <w:r w:rsidR="004160C7">
          <w:rPr>
            <w:noProof/>
            <w:webHidden/>
          </w:rPr>
          <w:t>30</w:t>
        </w:r>
        <w:r w:rsidR="00FE0735">
          <w:rPr>
            <w:noProof/>
            <w:webHidden/>
          </w:rPr>
          <w:fldChar w:fldCharType="end"/>
        </w:r>
      </w:hyperlink>
    </w:p>
    <w:p w:rsidR="00555C85" w:rsidRDefault="00E171DE">
      <w:pPr>
        <w:pStyle w:val="ekillerTablosu"/>
        <w:tabs>
          <w:tab w:val="right" w:leader="dot" w:pos="10456"/>
        </w:tabs>
        <w:rPr>
          <w:rFonts w:asciiTheme="minorHAnsi" w:eastAsiaTheme="minorEastAsia" w:hAnsiTheme="minorHAnsi" w:cstheme="minorBidi"/>
          <w:noProof/>
          <w:lang w:eastAsia="tr-TR"/>
        </w:rPr>
      </w:pPr>
      <w:hyperlink w:anchor="_Toc536543355" w:history="1">
        <w:r w:rsidR="00555C85" w:rsidRPr="000364CC">
          <w:rPr>
            <w:rStyle w:val="Kpr"/>
            <w:noProof/>
          </w:rPr>
          <w:t>Tablo 17: Zayıf Yönler</w:t>
        </w:r>
        <w:r w:rsidR="00555C85">
          <w:rPr>
            <w:noProof/>
            <w:webHidden/>
          </w:rPr>
          <w:tab/>
        </w:r>
        <w:r w:rsidR="00FE0735">
          <w:rPr>
            <w:noProof/>
            <w:webHidden/>
          </w:rPr>
          <w:fldChar w:fldCharType="begin"/>
        </w:r>
        <w:r w:rsidR="00555C85">
          <w:rPr>
            <w:noProof/>
            <w:webHidden/>
          </w:rPr>
          <w:instrText xml:space="preserve"> PAGEREF _Toc536543355 \h </w:instrText>
        </w:r>
        <w:r w:rsidR="00FE0735">
          <w:rPr>
            <w:noProof/>
            <w:webHidden/>
          </w:rPr>
        </w:r>
        <w:r w:rsidR="00FE0735">
          <w:rPr>
            <w:noProof/>
            <w:webHidden/>
          </w:rPr>
          <w:fldChar w:fldCharType="separate"/>
        </w:r>
        <w:r w:rsidR="004160C7">
          <w:rPr>
            <w:noProof/>
            <w:webHidden/>
          </w:rPr>
          <w:t>31</w:t>
        </w:r>
        <w:r w:rsidR="00FE0735">
          <w:rPr>
            <w:noProof/>
            <w:webHidden/>
          </w:rPr>
          <w:fldChar w:fldCharType="end"/>
        </w:r>
      </w:hyperlink>
    </w:p>
    <w:p w:rsidR="00555C85" w:rsidRDefault="00E171DE">
      <w:pPr>
        <w:pStyle w:val="ekillerTablosu"/>
        <w:tabs>
          <w:tab w:val="right" w:leader="dot" w:pos="10456"/>
        </w:tabs>
        <w:rPr>
          <w:rFonts w:asciiTheme="minorHAnsi" w:eastAsiaTheme="minorEastAsia" w:hAnsiTheme="minorHAnsi" w:cstheme="minorBidi"/>
          <w:noProof/>
          <w:lang w:eastAsia="tr-TR"/>
        </w:rPr>
      </w:pPr>
      <w:hyperlink w:anchor="_Toc536543356" w:history="1">
        <w:r w:rsidR="00555C85" w:rsidRPr="000364CC">
          <w:rPr>
            <w:rStyle w:val="Kpr"/>
            <w:noProof/>
          </w:rPr>
          <w:t>Tablo 18:Fırsatlar</w:t>
        </w:r>
        <w:r w:rsidR="00555C85">
          <w:rPr>
            <w:noProof/>
            <w:webHidden/>
          </w:rPr>
          <w:tab/>
        </w:r>
        <w:r w:rsidR="00FE0735">
          <w:rPr>
            <w:noProof/>
            <w:webHidden/>
          </w:rPr>
          <w:fldChar w:fldCharType="begin"/>
        </w:r>
        <w:r w:rsidR="00555C85">
          <w:rPr>
            <w:noProof/>
            <w:webHidden/>
          </w:rPr>
          <w:instrText xml:space="preserve"> PAGEREF _Toc536543356 \h </w:instrText>
        </w:r>
        <w:r w:rsidR="00FE0735">
          <w:rPr>
            <w:noProof/>
            <w:webHidden/>
          </w:rPr>
        </w:r>
        <w:r w:rsidR="00FE0735">
          <w:rPr>
            <w:noProof/>
            <w:webHidden/>
          </w:rPr>
          <w:fldChar w:fldCharType="separate"/>
        </w:r>
        <w:r w:rsidR="004160C7">
          <w:rPr>
            <w:noProof/>
            <w:webHidden/>
          </w:rPr>
          <w:t>31</w:t>
        </w:r>
        <w:r w:rsidR="00FE0735">
          <w:rPr>
            <w:noProof/>
            <w:webHidden/>
          </w:rPr>
          <w:fldChar w:fldCharType="end"/>
        </w:r>
      </w:hyperlink>
    </w:p>
    <w:p w:rsidR="00555C85" w:rsidRDefault="00E171DE">
      <w:pPr>
        <w:pStyle w:val="ekillerTablosu"/>
        <w:tabs>
          <w:tab w:val="right" w:leader="dot" w:pos="10456"/>
        </w:tabs>
        <w:rPr>
          <w:rFonts w:asciiTheme="minorHAnsi" w:eastAsiaTheme="minorEastAsia" w:hAnsiTheme="minorHAnsi" w:cstheme="minorBidi"/>
          <w:noProof/>
          <w:lang w:eastAsia="tr-TR"/>
        </w:rPr>
      </w:pPr>
      <w:hyperlink w:anchor="_Toc536543357" w:history="1">
        <w:r w:rsidR="00555C85" w:rsidRPr="000364CC">
          <w:rPr>
            <w:rStyle w:val="Kpr"/>
            <w:noProof/>
          </w:rPr>
          <w:t>Tablo 19: Tehditler</w:t>
        </w:r>
        <w:r w:rsidR="00555C85">
          <w:rPr>
            <w:noProof/>
            <w:webHidden/>
          </w:rPr>
          <w:tab/>
        </w:r>
        <w:r w:rsidR="00FE0735">
          <w:rPr>
            <w:noProof/>
            <w:webHidden/>
          </w:rPr>
          <w:fldChar w:fldCharType="begin"/>
        </w:r>
        <w:r w:rsidR="00555C85">
          <w:rPr>
            <w:noProof/>
            <w:webHidden/>
          </w:rPr>
          <w:instrText xml:space="preserve"> PAGEREF _Toc536543357 \h </w:instrText>
        </w:r>
        <w:r w:rsidR="00FE0735">
          <w:rPr>
            <w:noProof/>
            <w:webHidden/>
          </w:rPr>
        </w:r>
        <w:r w:rsidR="00FE0735">
          <w:rPr>
            <w:noProof/>
            <w:webHidden/>
          </w:rPr>
          <w:fldChar w:fldCharType="separate"/>
        </w:r>
        <w:r w:rsidR="004160C7">
          <w:rPr>
            <w:noProof/>
            <w:webHidden/>
          </w:rPr>
          <w:t>32</w:t>
        </w:r>
        <w:r w:rsidR="00FE0735">
          <w:rPr>
            <w:noProof/>
            <w:webHidden/>
          </w:rPr>
          <w:fldChar w:fldCharType="end"/>
        </w:r>
      </w:hyperlink>
    </w:p>
    <w:p w:rsidR="00555C85" w:rsidRDefault="00E171DE">
      <w:pPr>
        <w:pStyle w:val="ekillerTablosu"/>
        <w:tabs>
          <w:tab w:val="right" w:leader="dot" w:pos="10456"/>
        </w:tabs>
        <w:rPr>
          <w:rFonts w:asciiTheme="minorHAnsi" w:eastAsiaTheme="minorEastAsia" w:hAnsiTheme="minorHAnsi" w:cstheme="minorBidi"/>
          <w:noProof/>
          <w:lang w:eastAsia="tr-TR"/>
        </w:rPr>
      </w:pPr>
      <w:hyperlink w:anchor="_Toc536543358" w:history="1">
        <w:r w:rsidR="00555C85" w:rsidRPr="000364CC">
          <w:rPr>
            <w:rStyle w:val="Kpr"/>
            <w:noProof/>
          </w:rPr>
          <w:t>Tablo 20: EĞİTİM VE ÖĞRETİME ERİŞİM</w:t>
        </w:r>
        <w:r w:rsidR="00555C85">
          <w:rPr>
            <w:noProof/>
            <w:webHidden/>
          </w:rPr>
          <w:tab/>
        </w:r>
        <w:r w:rsidR="00FE0735">
          <w:rPr>
            <w:noProof/>
            <w:webHidden/>
          </w:rPr>
          <w:fldChar w:fldCharType="begin"/>
        </w:r>
        <w:r w:rsidR="00555C85">
          <w:rPr>
            <w:noProof/>
            <w:webHidden/>
          </w:rPr>
          <w:instrText xml:space="preserve"> PAGEREF _Toc536543358 \h </w:instrText>
        </w:r>
        <w:r w:rsidR="00FE0735">
          <w:rPr>
            <w:noProof/>
            <w:webHidden/>
          </w:rPr>
        </w:r>
        <w:r w:rsidR="00FE0735">
          <w:rPr>
            <w:noProof/>
            <w:webHidden/>
          </w:rPr>
          <w:fldChar w:fldCharType="separate"/>
        </w:r>
        <w:r w:rsidR="004160C7">
          <w:rPr>
            <w:noProof/>
            <w:webHidden/>
          </w:rPr>
          <w:t>34</w:t>
        </w:r>
        <w:r w:rsidR="00FE0735">
          <w:rPr>
            <w:noProof/>
            <w:webHidden/>
          </w:rPr>
          <w:fldChar w:fldCharType="end"/>
        </w:r>
      </w:hyperlink>
    </w:p>
    <w:p w:rsidR="00555C85" w:rsidRDefault="00E171DE">
      <w:pPr>
        <w:pStyle w:val="ekillerTablosu"/>
        <w:tabs>
          <w:tab w:val="right" w:leader="dot" w:pos="10456"/>
        </w:tabs>
        <w:rPr>
          <w:rFonts w:asciiTheme="minorHAnsi" w:eastAsiaTheme="minorEastAsia" w:hAnsiTheme="minorHAnsi" w:cstheme="minorBidi"/>
          <w:noProof/>
          <w:lang w:eastAsia="tr-TR"/>
        </w:rPr>
      </w:pPr>
      <w:hyperlink w:anchor="_Toc536543359" w:history="1">
        <w:r w:rsidR="00555C85" w:rsidRPr="000364CC">
          <w:rPr>
            <w:rStyle w:val="Kpr"/>
            <w:noProof/>
          </w:rPr>
          <w:t>Tablo 21: EĞİTİM VE ÖĞRETİMDE KALİTE</w:t>
        </w:r>
        <w:r w:rsidR="00555C85">
          <w:rPr>
            <w:noProof/>
            <w:webHidden/>
          </w:rPr>
          <w:tab/>
        </w:r>
        <w:r w:rsidR="00FE0735">
          <w:rPr>
            <w:noProof/>
            <w:webHidden/>
          </w:rPr>
          <w:fldChar w:fldCharType="begin"/>
        </w:r>
        <w:r w:rsidR="00555C85">
          <w:rPr>
            <w:noProof/>
            <w:webHidden/>
          </w:rPr>
          <w:instrText xml:space="preserve"> PAGEREF _Toc536543359 \h </w:instrText>
        </w:r>
        <w:r w:rsidR="00FE0735">
          <w:rPr>
            <w:noProof/>
            <w:webHidden/>
          </w:rPr>
        </w:r>
        <w:r w:rsidR="00FE0735">
          <w:rPr>
            <w:noProof/>
            <w:webHidden/>
          </w:rPr>
          <w:fldChar w:fldCharType="separate"/>
        </w:r>
        <w:r w:rsidR="004160C7">
          <w:rPr>
            <w:noProof/>
            <w:webHidden/>
          </w:rPr>
          <w:t>34</w:t>
        </w:r>
        <w:r w:rsidR="00FE0735">
          <w:rPr>
            <w:noProof/>
            <w:webHidden/>
          </w:rPr>
          <w:fldChar w:fldCharType="end"/>
        </w:r>
      </w:hyperlink>
    </w:p>
    <w:p w:rsidR="00555C85" w:rsidRDefault="00E171DE">
      <w:pPr>
        <w:pStyle w:val="ekillerTablosu"/>
        <w:tabs>
          <w:tab w:val="right" w:leader="dot" w:pos="10456"/>
        </w:tabs>
        <w:rPr>
          <w:rFonts w:asciiTheme="minorHAnsi" w:eastAsiaTheme="minorEastAsia" w:hAnsiTheme="minorHAnsi" w:cstheme="minorBidi"/>
          <w:noProof/>
          <w:lang w:eastAsia="tr-TR"/>
        </w:rPr>
      </w:pPr>
      <w:hyperlink w:anchor="_Toc536543360" w:history="1">
        <w:r w:rsidR="00555C85" w:rsidRPr="000364CC">
          <w:rPr>
            <w:rStyle w:val="Kpr"/>
            <w:noProof/>
          </w:rPr>
          <w:t>Tablo 22: KURUMSAL KAPASİTE</w:t>
        </w:r>
        <w:r w:rsidR="00555C85">
          <w:rPr>
            <w:noProof/>
            <w:webHidden/>
          </w:rPr>
          <w:tab/>
        </w:r>
        <w:r w:rsidR="00FE0735">
          <w:rPr>
            <w:noProof/>
            <w:webHidden/>
          </w:rPr>
          <w:fldChar w:fldCharType="begin"/>
        </w:r>
        <w:r w:rsidR="00555C85">
          <w:rPr>
            <w:noProof/>
            <w:webHidden/>
          </w:rPr>
          <w:instrText xml:space="preserve"> PAGEREF _Toc536543360 \h </w:instrText>
        </w:r>
        <w:r w:rsidR="00FE0735">
          <w:rPr>
            <w:noProof/>
            <w:webHidden/>
          </w:rPr>
        </w:r>
        <w:r w:rsidR="00FE0735">
          <w:rPr>
            <w:noProof/>
            <w:webHidden/>
          </w:rPr>
          <w:fldChar w:fldCharType="separate"/>
        </w:r>
        <w:r w:rsidR="004160C7">
          <w:rPr>
            <w:noProof/>
            <w:webHidden/>
          </w:rPr>
          <w:t>34</w:t>
        </w:r>
        <w:r w:rsidR="00FE0735">
          <w:rPr>
            <w:noProof/>
            <w:webHidden/>
          </w:rPr>
          <w:fldChar w:fldCharType="end"/>
        </w:r>
      </w:hyperlink>
    </w:p>
    <w:p w:rsidR="00555C85" w:rsidRDefault="00E171DE">
      <w:pPr>
        <w:pStyle w:val="ekillerTablosu"/>
        <w:tabs>
          <w:tab w:val="right" w:leader="dot" w:pos="10456"/>
        </w:tabs>
        <w:rPr>
          <w:rFonts w:asciiTheme="minorHAnsi" w:eastAsiaTheme="minorEastAsia" w:hAnsiTheme="minorHAnsi" w:cstheme="minorBidi"/>
          <w:noProof/>
          <w:lang w:eastAsia="tr-TR"/>
        </w:rPr>
      </w:pPr>
      <w:hyperlink w:anchor="_Toc536543361" w:history="1">
        <w:r w:rsidR="00555C85" w:rsidRPr="00555C85">
          <w:rPr>
            <w:rStyle w:val="Kpr"/>
            <w:noProof/>
          </w:rPr>
          <w:t xml:space="preserve">Tablo 23: </w:t>
        </w:r>
        <w:r w:rsidR="00555C85" w:rsidRPr="00555C85">
          <w:rPr>
            <w:rStyle w:val="Kpr"/>
            <w:rFonts w:cs="Calibri"/>
            <w:noProof/>
          </w:rPr>
          <w:t>Temel Değerler</w:t>
        </w:r>
        <w:r w:rsidR="00555C85">
          <w:rPr>
            <w:noProof/>
            <w:webHidden/>
          </w:rPr>
          <w:tab/>
        </w:r>
        <w:r w:rsidR="00FE0735">
          <w:rPr>
            <w:noProof/>
            <w:webHidden/>
          </w:rPr>
          <w:fldChar w:fldCharType="begin"/>
        </w:r>
        <w:r w:rsidR="00555C85">
          <w:rPr>
            <w:noProof/>
            <w:webHidden/>
          </w:rPr>
          <w:instrText xml:space="preserve"> PAGEREF _Toc536543361 \h </w:instrText>
        </w:r>
        <w:r w:rsidR="00FE0735">
          <w:rPr>
            <w:noProof/>
            <w:webHidden/>
          </w:rPr>
        </w:r>
        <w:r w:rsidR="00FE0735">
          <w:rPr>
            <w:noProof/>
            <w:webHidden/>
          </w:rPr>
          <w:fldChar w:fldCharType="separate"/>
        </w:r>
        <w:r w:rsidR="004160C7">
          <w:rPr>
            <w:noProof/>
            <w:webHidden/>
          </w:rPr>
          <w:t>37</w:t>
        </w:r>
        <w:r w:rsidR="00FE0735">
          <w:rPr>
            <w:noProof/>
            <w:webHidden/>
          </w:rPr>
          <w:fldChar w:fldCharType="end"/>
        </w:r>
      </w:hyperlink>
    </w:p>
    <w:p w:rsidR="00555C85" w:rsidRDefault="00E171DE">
      <w:pPr>
        <w:pStyle w:val="ekillerTablosu"/>
        <w:tabs>
          <w:tab w:val="right" w:leader="dot" w:pos="10456"/>
        </w:tabs>
        <w:rPr>
          <w:rFonts w:asciiTheme="minorHAnsi" w:eastAsiaTheme="minorEastAsia" w:hAnsiTheme="minorHAnsi" w:cstheme="minorBidi"/>
          <w:noProof/>
          <w:lang w:eastAsia="tr-TR"/>
        </w:rPr>
      </w:pPr>
      <w:hyperlink w:anchor="_Toc536543362" w:history="1">
        <w:r w:rsidR="00555C85" w:rsidRPr="000364CC">
          <w:rPr>
            <w:rStyle w:val="Kpr"/>
            <w:noProof/>
          </w:rPr>
          <w:t>Tablo 24: Performans Göstergeleri</w:t>
        </w:r>
        <w:r w:rsidR="00555C85">
          <w:rPr>
            <w:noProof/>
            <w:webHidden/>
          </w:rPr>
          <w:tab/>
        </w:r>
        <w:r w:rsidR="00FE0735">
          <w:rPr>
            <w:noProof/>
            <w:webHidden/>
          </w:rPr>
          <w:fldChar w:fldCharType="begin"/>
        </w:r>
        <w:r w:rsidR="00555C85">
          <w:rPr>
            <w:noProof/>
            <w:webHidden/>
          </w:rPr>
          <w:instrText xml:space="preserve"> PAGEREF _Toc536543362 \h </w:instrText>
        </w:r>
        <w:r w:rsidR="00FE0735">
          <w:rPr>
            <w:noProof/>
            <w:webHidden/>
          </w:rPr>
        </w:r>
        <w:r w:rsidR="00FE0735">
          <w:rPr>
            <w:noProof/>
            <w:webHidden/>
          </w:rPr>
          <w:fldChar w:fldCharType="separate"/>
        </w:r>
        <w:r w:rsidR="004160C7">
          <w:rPr>
            <w:noProof/>
            <w:webHidden/>
          </w:rPr>
          <w:t>39</w:t>
        </w:r>
        <w:r w:rsidR="00FE0735">
          <w:rPr>
            <w:noProof/>
            <w:webHidden/>
          </w:rPr>
          <w:fldChar w:fldCharType="end"/>
        </w:r>
      </w:hyperlink>
    </w:p>
    <w:p w:rsidR="00555C85" w:rsidRDefault="00E171DE">
      <w:pPr>
        <w:pStyle w:val="ekillerTablosu"/>
        <w:tabs>
          <w:tab w:val="right" w:leader="dot" w:pos="10456"/>
        </w:tabs>
        <w:rPr>
          <w:rFonts w:asciiTheme="minorHAnsi" w:eastAsiaTheme="minorEastAsia" w:hAnsiTheme="minorHAnsi" w:cstheme="minorBidi"/>
          <w:noProof/>
          <w:lang w:eastAsia="tr-TR"/>
        </w:rPr>
      </w:pPr>
      <w:hyperlink w:anchor="_Toc536543363" w:history="1">
        <w:r w:rsidR="00555C85" w:rsidRPr="000364CC">
          <w:rPr>
            <w:rStyle w:val="Kpr"/>
            <w:noProof/>
          </w:rPr>
          <w:t>Tablo 25: Eylemler:</w:t>
        </w:r>
        <w:r w:rsidR="00555C85">
          <w:rPr>
            <w:noProof/>
            <w:webHidden/>
          </w:rPr>
          <w:tab/>
        </w:r>
        <w:r w:rsidR="00FE0735">
          <w:rPr>
            <w:noProof/>
            <w:webHidden/>
          </w:rPr>
          <w:fldChar w:fldCharType="begin"/>
        </w:r>
        <w:r w:rsidR="00555C85">
          <w:rPr>
            <w:noProof/>
            <w:webHidden/>
          </w:rPr>
          <w:instrText xml:space="preserve"> PAGEREF _Toc536543363 \h </w:instrText>
        </w:r>
        <w:r w:rsidR="00FE0735">
          <w:rPr>
            <w:noProof/>
            <w:webHidden/>
          </w:rPr>
        </w:r>
        <w:r w:rsidR="00FE0735">
          <w:rPr>
            <w:noProof/>
            <w:webHidden/>
          </w:rPr>
          <w:fldChar w:fldCharType="separate"/>
        </w:r>
        <w:r w:rsidR="004160C7">
          <w:rPr>
            <w:noProof/>
            <w:webHidden/>
          </w:rPr>
          <w:t>40</w:t>
        </w:r>
        <w:r w:rsidR="00FE0735">
          <w:rPr>
            <w:noProof/>
            <w:webHidden/>
          </w:rPr>
          <w:fldChar w:fldCharType="end"/>
        </w:r>
      </w:hyperlink>
    </w:p>
    <w:p w:rsidR="00555C85" w:rsidRDefault="00E171DE">
      <w:pPr>
        <w:pStyle w:val="ekillerTablosu"/>
        <w:tabs>
          <w:tab w:val="right" w:leader="dot" w:pos="10456"/>
        </w:tabs>
        <w:rPr>
          <w:rFonts w:asciiTheme="minorHAnsi" w:eastAsiaTheme="minorEastAsia" w:hAnsiTheme="minorHAnsi" w:cstheme="minorBidi"/>
          <w:noProof/>
          <w:lang w:eastAsia="tr-TR"/>
        </w:rPr>
      </w:pPr>
      <w:hyperlink w:anchor="_Toc536543364" w:history="1">
        <w:r w:rsidR="00555C85" w:rsidRPr="000364CC">
          <w:rPr>
            <w:rStyle w:val="Kpr"/>
            <w:noProof/>
          </w:rPr>
          <w:t>Tablo 26: Performans Göstergeleri</w:t>
        </w:r>
        <w:r w:rsidR="00555C85">
          <w:rPr>
            <w:noProof/>
            <w:webHidden/>
          </w:rPr>
          <w:tab/>
        </w:r>
        <w:r w:rsidR="00FE0735">
          <w:rPr>
            <w:noProof/>
            <w:webHidden/>
          </w:rPr>
          <w:fldChar w:fldCharType="begin"/>
        </w:r>
        <w:r w:rsidR="00555C85">
          <w:rPr>
            <w:noProof/>
            <w:webHidden/>
          </w:rPr>
          <w:instrText xml:space="preserve"> PAGEREF _Toc536543364 \h </w:instrText>
        </w:r>
        <w:r w:rsidR="00FE0735">
          <w:rPr>
            <w:noProof/>
            <w:webHidden/>
          </w:rPr>
        </w:r>
        <w:r w:rsidR="00FE0735">
          <w:rPr>
            <w:noProof/>
            <w:webHidden/>
          </w:rPr>
          <w:fldChar w:fldCharType="separate"/>
        </w:r>
        <w:r w:rsidR="004160C7">
          <w:rPr>
            <w:noProof/>
            <w:webHidden/>
          </w:rPr>
          <w:t>41</w:t>
        </w:r>
        <w:r w:rsidR="00FE0735">
          <w:rPr>
            <w:noProof/>
            <w:webHidden/>
          </w:rPr>
          <w:fldChar w:fldCharType="end"/>
        </w:r>
      </w:hyperlink>
    </w:p>
    <w:p w:rsidR="00555C85" w:rsidRDefault="00E171DE">
      <w:pPr>
        <w:pStyle w:val="ekillerTablosu"/>
        <w:tabs>
          <w:tab w:val="right" w:leader="dot" w:pos="10456"/>
        </w:tabs>
        <w:rPr>
          <w:rFonts w:asciiTheme="minorHAnsi" w:eastAsiaTheme="minorEastAsia" w:hAnsiTheme="minorHAnsi" w:cstheme="minorBidi"/>
          <w:noProof/>
          <w:lang w:eastAsia="tr-TR"/>
        </w:rPr>
      </w:pPr>
      <w:hyperlink w:anchor="_Toc536543365" w:history="1">
        <w:r w:rsidR="00555C85" w:rsidRPr="000364CC">
          <w:rPr>
            <w:rStyle w:val="Kpr"/>
            <w:noProof/>
          </w:rPr>
          <w:t>Tablo 27: Eylemler</w:t>
        </w:r>
        <w:r w:rsidR="00555C85">
          <w:rPr>
            <w:noProof/>
            <w:webHidden/>
          </w:rPr>
          <w:tab/>
        </w:r>
        <w:r w:rsidR="00FE0735">
          <w:rPr>
            <w:noProof/>
            <w:webHidden/>
          </w:rPr>
          <w:fldChar w:fldCharType="begin"/>
        </w:r>
        <w:r w:rsidR="00555C85">
          <w:rPr>
            <w:noProof/>
            <w:webHidden/>
          </w:rPr>
          <w:instrText xml:space="preserve"> PAGEREF _Toc536543365 \h </w:instrText>
        </w:r>
        <w:r w:rsidR="00FE0735">
          <w:rPr>
            <w:noProof/>
            <w:webHidden/>
          </w:rPr>
        </w:r>
        <w:r w:rsidR="00FE0735">
          <w:rPr>
            <w:noProof/>
            <w:webHidden/>
          </w:rPr>
          <w:fldChar w:fldCharType="separate"/>
        </w:r>
        <w:r w:rsidR="004160C7">
          <w:rPr>
            <w:noProof/>
            <w:webHidden/>
          </w:rPr>
          <w:t>42</w:t>
        </w:r>
        <w:r w:rsidR="00FE0735">
          <w:rPr>
            <w:noProof/>
            <w:webHidden/>
          </w:rPr>
          <w:fldChar w:fldCharType="end"/>
        </w:r>
      </w:hyperlink>
    </w:p>
    <w:p w:rsidR="00555C85" w:rsidRDefault="00E171DE">
      <w:pPr>
        <w:pStyle w:val="ekillerTablosu"/>
        <w:tabs>
          <w:tab w:val="right" w:leader="dot" w:pos="10456"/>
        </w:tabs>
        <w:rPr>
          <w:rFonts w:asciiTheme="minorHAnsi" w:eastAsiaTheme="minorEastAsia" w:hAnsiTheme="minorHAnsi" w:cstheme="minorBidi"/>
          <w:noProof/>
          <w:lang w:eastAsia="tr-TR"/>
        </w:rPr>
      </w:pPr>
      <w:hyperlink w:anchor="_Toc536543366" w:history="1">
        <w:r w:rsidR="00555C85" w:rsidRPr="000364CC">
          <w:rPr>
            <w:rStyle w:val="Kpr"/>
            <w:noProof/>
          </w:rPr>
          <w:t>Tablo 28:Performans Göstergeleri</w:t>
        </w:r>
        <w:r w:rsidR="00555C85">
          <w:rPr>
            <w:noProof/>
            <w:webHidden/>
          </w:rPr>
          <w:tab/>
        </w:r>
        <w:r w:rsidR="00FE0735">
          <w:rPr>
            <w:noProof/>
            <w:webHidden/>
          </w:rPr>
          <w:fldChar w:fldCharType="begin"/>
        </w:r>
        <w:r w:rsidR="00555C85">
          <w:rPr>
            <w:noProof/>
            <w:webHidden/>
          </w:rPr>
          <w:instrText xml:space="preserve"> PAGEREF _Toc536543366 \h </w:instrText>
        </w:r>
        <w:r w:rsidR="00FE0735">
          <w:rPr>
            <w:noProof/>
            <w:webHidden/>
          </w:rPr>
        </w:r>
        <w:r w:rsidR="00FE0735">
          <w:rPr>
            <w:noProof/>
            <w:webHidden/>
          </w:rPr>
          <w:fldChar w:fldCharType="separate"/>
        </w:r>
        <w:r w:rsidR="004160C7">
          <w:rPr>
            <w:noProof/>
            <w:webHidden/>
          </w:rPr>
          <w:t>44</w:t>
        </w:r>
        <w:r w:rsidR="00FE0735">
          <w:rPr>
            <w:noProof/>
            <w:webHidden/>
          </w:rPr>
          <w:fldChar w:fldCharType="end"/>
        </w:r>
      </w:hyperlink>
    </w:p>
    <w:p w:rsidR="00555C85" w:rsidRDefault="00E171DE">
      <w:pPr>
        <w:pStyle w:val="ekillerTablosu"/>
        <w:tabs>
          <w:tab w:val="right" w:leader="dot" w:pos="10456"/>
        </w:tabs>
        <w:rPr>
          <w:rFonts w:asciiTheme="minorHAnsi" w:eastAsiaTheme="minorEastAsia" w:hAnsiTheme="minorHAnsi" w:cstheme="minorBidi"/>
          <w:noProof/>
          <w:lang w:eastAsia="tr-TR"/>
        </w:rPr>
      </w:pPr>
      <w:hyperlink w:anchor="_Toc536543367" w:history="1">
        <w:r w:rsidR="00555C85" w:rsidRPr="000364CC">
          <w:rPr>
            <w:rStyle w:val="Kpr"/>
            <w:noProof/>
          </w:rPr>
          <w:t>Tablo 29:Eylemler</w:t>
        </w:r>
        <w:r w:rsidR="00555C85">
          <w:rPr>
            <w:noProof/>
            <w:webHidden/>
          </w:rPr>
          <w:tab/>
        </w:r>
        <w:r w:rsidR="00FE0735">
          <w:rPr>
            <w:noProof/>
            <w:webHidden/>
          </w:rPr>
          <w:fldChar w:fldCharType="begin"/>
        </w:r>
        <w:r w:rsidR="00555C85">
          <w:rPr>
            <w:noProof/>
            <w:webHidden/>
          </w:rPr>
          <w:instrText xml:space="preserve"> PAGEREF _Toc536543367 \h </w:instrText>
        </w:r>
        <w:r w:rsidR="00FE0735">
          <w:rPr>
            <w:noProof/>
            <w:webHidden/>
          </w:rPr>
        </w:r>
        <w:r w:rsidR="00FE0735">
          <w:rPr>
            <w:noProof/>
            <w:webHidden/>
          </w:rPr>
          <w:fldChar w:fldCharType="separate"/>
        </w:r>
        <w:r w:rsidR="004160C7">
          <w:rPr>
            <w:noProof/>
            <w:webHidden/>
          </w:rPr>
          <w:t>45</w:t>
        </w:r>
        <w:r w:rsidR="00FE0735">
          <w:rPr>
            <w:noProof/>
            <w:webHidden/>
          </w:rPr>
          <w:fldChar w:fldCharType="end"/>
        </w:r>
      </w:hyperlink>
    </w:p>
    <w:p w:rsidR="00555C85" w:rsidRDefault="00E171DE">
      <w:pPr>
        <w:pStyle w:val="ekillerTablosu"/>
        <w:tabs>
          <w:tab w:val="right" w:leader="dot" w:pos="10456"/>
        </w:tabs>
        <w:rPr>
          <w:rFonts w:asciiTheme="minorHAnsi" w:eastAsiaTheme="minorEastAsia" w:hAnsiTheme="minorHAnsi" w:cstheme="minorBidi"/>
          <w:noProof/>
          <w:lang w:eastAsia="tr-TR"/>
        </w:rPr>
      </w:pPr>
      <w:hyperlink w:anchor="_Toc536543368" w:history="1">
        <w:r w:rsidR="00555C85" w:rsidRPr="000364CC">
          <w:rPr>
            <w:rStyle w:val="Kpr"/>
            <w:noProof/>
          </w:rPr>
          <w:t>Tablo 32:Performans Göstergeleri</w:t>
        </w:r>
        <w:r w:rsidR="00555C85">
          <w:rPr>
            <w:noProof/>
            <w:webHidden/>
          </w:rPr>
          <w:tab/>
        </w:r>
        <w:r w:rsidR="00FE0735">
          <w:rPr>
            <w:noProof/>
            <w:webHidden/>
          </w:rPr>
          <w:fldChar w:fldCharType="begin"/>
        </w:r>
        <w:r w:rsidR="00555C85">
          <w:rPr>
            <w:noProof/>
            <w:webHidden/>
          </w:rPr>
          <w:instrText xml:space="preserve"> PAGEREF _Toc536543368 \h </w:instrText>
        </w:r>
        <w:r w:rsidR="00FE0735">
          <w:rPr>
            <w:noProof/>
            <w:webHidden/>
          </w:rPr>
        </w:r>
        <w:r w:rsidR="00FE0735">
          <w:rPr>
            <w:noProof/>
            <w:webHidden/>
          </w:rPr>
          <w:fldChar w:fldCharType="separate"/>
        </w:r>
        <w:r w:rsidR="004160C7">
          <w:rPr>
            <w:noProof/>
            <w:webHidden/>
          </w:rPr>
          <w:t>47</w:t>
        </w:r>
        <w:r w:rsidR="00FE0735">
          <w:rPr>
            <w:noProof/>
            <w:webHidden/>
          </w:rPr>
          <w:fldChar w:fldCharType="end"/>
        </w:r>
      </w:hyperlink>
    </w:p>
    <w:p w:rsidR="00555C85" w:rsidRDefault="00E171DE">
      <w:pPr>
        <w:pStyle w:val="ekillerTablosu"/>
        <w:tabs>
          <w:tab w:val="right" w:leader="dot" w:pos="10456"/>
        </w:tabs>
        <w:rPr>
          <w:rFonts w:asciiTheme="minorHAnsi" w:eastAsiaTheme="minorEastAsia" w:hAnsiTheme="minorHAnsi" w:cstheme="minorBidi"/>
          <w:noProof/>
          <w:lang w:eastAsia="tr-TR"/>
        </w:rPr>
      </w:pPr>
      <w:hyperlink w:anchor="_Toc536543369" w:history="1">
        <w:r w:rsidR="00555C85" w:rsidRPr="000364CC">
          <w:rPr>
            <w:rStyle w:val="Kpr"/>
            <w:noProof/>
          </w:rPr>
          <w:t>Tablo 33: Eylemler</w:t>
        </w:r>
        <w:r w:rsidR="00555C85">
          <w:rPr>
            <w:noProof/>
            <w:webHidden/>
          </w:rPr>
          <w:tab/>
        </w:r>
        <w:r w:rsidR="00FE0735">
          <w:rPr>
            <w:noProof/>
            <w:webHidden/>
          </w:rPr>
          <w:fldChar w:fldCharType="begin"/>
        </w:r>
        <w:r w:rsidR="00555C85">
          <w:rPr>
            <w:noProof/>
            <w:webHidden/>
          </w:rPr>
          <w:instrText xml:space="preserve"> PAGEREF _Toc536543369 \h </w:instrText>
        </w:r>
        <w:r w:rsidR="00FE0735">
          <w:rPr>
            <w:noProof/>
            <w:webHidden/>
          </w:rPr>
        </w:r>
        <w:r w:rsidR="00FE0735">
          <w:rPr>
            <w:noProof/>
            <w:webHidden/>
          </w:rPr>
          <w:fldChar w:fldCharType="separate"/>
        </w:r>
        <w:r w:rsidR="004160C7">
          <w:rPr>
            <w:noProof/>
            <w:webHidden/>
          </w:rPr>
          <w:t>48</w:t>
        </w:r>
        <w:r w:rsidR="00FE0735">
          <w:rPr>
            <w:noProof/>
            <w:webHidden/>
          </w:rPr>
          <w:fldChar w:fldCharType="end"/>
        </w:r>
      </w:hyperlink>
    </w:p>
    <w:p w:rsidR="00555C85" w:rsidRDefault="00E171DE">
      <w:pPr>
        <w:pStyle w:val="ekillerTablosu"/>
        <w:tabs>
          <w:tab w:val="right" w:leader="dot" w:pos="10456"/>
        </w:tabs>
        <w:rPr>
          <w:rFonts w:asciiTheme="minorHAnsi" w:eastAsiaTheme="minorEastAsia" w:hAnsiTheme="minorHAnsi" w:cstheme="minorBidi"/>
          <w:noProof/>
          <w:lang w:eastAsia="tr-TR"/>
        </w:rPr>
      </w:pPr>
      <w:hyperlink w:anchor="_Toc536543370" w:history="1">
        <w:r w:rsidR="00555C85" w:rsidRPr="000364CC">
          <w:rPr>
            <w:rStyle w:val="Kpr"/>
            <w:noProof/>
          </w:rPr>
          <w:t>Tablo 34:Performans Göstergeleri</w:t>
        </w:r>
        <w:r w:rsidR="00555C85">
          <w:rPr>
            <w:noProof/>
            <w:webHidden/>
          </w:rPr>
          <w:tab/>
        </w:r>
        <w:r w:rsidR="00FE0735">
          <w:rPr>
            <w:noProof/>
            <w:webHidden/>
          </w:rPr>
          <w:fldChar w:fldCharType="begin"/>
        </w:r>
        <w:r w:rsidR="00555C85">
          <w:rPr>
            <w:noProof/>
            <w:webHidden/>
          </w:rPr>
          <w:instrText xml:space="preserve"> PAGEREF _Toc536543370 \h </w:instrText>
        </w:r>
        <w:r w:rsidR="00FE0735">
          <w:rPr>
            <w:noProof/>
            <w:webHidden/>
          </w:rPr>
        </w:r>
        <w:r w:rsidR="00FE0735">
          <w:rPr>
            <w:noProof/>
            <w:webHidden/>
          </w:rPr>
          <w:fldChar w:fldCharType="separate"/>
        </w:r>
        <w:r w:rsidR="004160C7">
          <w:rPr>
            <w:noProof/>
            <w:webHidden/>
          </w:rPr>
          <w:t>49</w:t>
        </w:r>
        <w:r w:rsidR="00FE0735">
          <w:rPr>
            <w:noProof/>
            <w:webHidden/>
          </w:rPr>
          <w:fldChar w:fldCharType="end"/>
        </w:r>
      </w:hyperlink>
    </w:p>
    <w:p w:rsidR="004160C7" w:rsidRDefault="00E171DE" w:rsidP="004160C7">
      <w:pPr>
        <w:pStyle w:val="ekillerTablosu"/>
        <w:tabs>
          <w:tab w:val="right" w:leader="dot" w:pos="10456"/>
        </w:tabs>
        <w:rPr>
          <w:noProof/>
        </w:rPr>
      </w:pPr>
      <w:hyperlink w:anchor="_Toc536543371" w:history="1">
        <w:r w:rsidR="00555C85" w:rsidRPr="000364CC">
          <w:rPr>
            <w:rStyle w:val="Kpr"/>
            <w:noProof/>
          </w:rPr>
          <w:t>Tablo 35: Eylemler</w:t>
        </w:r>
        <w:r w:rsidR="00555C85">
          <w:rPr>
            <w:noProof/>
            <w:webHidden/>
          </w:rPr>
          <w:tab/>
        </w:r>
        <w:r w:rsidR="00FE0735">
          <w:rPr>
            <w:noProof/>
            <w:webHidden/>
          </w:rPr>
          <w:fldChar w:fldCharType="begin"/>
        </w:r>
        <w:r w:rsidR="00555C85">
          <w:rPr>
            <w:noProof/>
            <w:webHidden/>
          </w:rPr>
          <w:instrText xml:space="preserve"> PAGEREF _Toc536543371 \h </w:instrText>
        </w:r>
        <w:r w:rsidR="00FE0735">
          <w:rPr>
            <w:noProof/>
            <w:webHidden/>
          </w:rPr>
        </w:r>
        <w:r w:rsidR="00FE0735">
          <w:rPr>
            <w:noProof/>
            <w:webHidden/>
          </w:rPr>
          <w:fldChar w:fldCharType="separate"/>
        </w:r>
        <w:r w:rsidR="004160C7">
          <w:rPr>
            <w:noProof/>
            <w:webHidden/>
          </w:rPr>
          <w:t>50</w:t>
        </w:r>
        <w:r w:rsidR="00FE0735">
          <w:rPr>
            <w:noProof/>
            <w:webHidden/>
          </w:rPr>
          <w:fldChar w:fldCharType="end"/>
        </w:r>
      </w:hyperlink>
    </w:p>
    <w:p w:rsidR="004160C7" w:rsidRDefault="004160C7" w:rsidP="004160C7">
      <w:pPr>
        <w:pStyle w:val="ekillerTablosu"/>
        <w:tabs>
          <w:tab w:val="right" w:leader="dot" w:pos="10456"/>
        </w:tabs>
        <w:rPr>
          <w:rFonts w:asciiTheme="minorHAnsi" w:hAnsiTheme="minorHAnsi"/>
          <w:bCs/>
          <w:noProof/>
          <w:szCs w:val="24"/>
        </w:rPr>
      </w:pPr>
      <w:r>
        <w:rPr>
          <w:noProof/>
        </w:rPr>
        <w:t xml:space="preserve">Tablo 36: </w:t>
      </w:r>
      <w:r>
        <w:rPr>
          <w:rFonts w:asciiTheme="minorHAnsi" w:hAnsiTheme="minorHAnsi"/>
          <w:bCs/>
          <w:noProof/>
          <w:szCs w:val="24"/>
        </w:rPr>
        <w:t>2019-2023</w:t>
      </w:r>
      <w:r w:rsidRPr="00BF2292">
        <w:rPr>
          <w:rFonts w:asciiTheme="minorHAnsi" w:hAnsiTheme="minorHAnsi"/>
          <w:bCs/>
          <w:noProof/>
          <w:szCs w:val="24"/>
        </w:rPr>
        <w:t xml:space="preserve"> Stratejik Planı </w:t>
      </w:r>
      <w:r>
        <w:rPr>
          <w:rFonts w:asciiTheme="minorHAnsi" w:hAnsiTheme="minorHAnsi"/>
          <w:bCs/>
          <w:noProof/>
          <w:szCs w:val="24"/>
        </w:rPr>
        <w:t>Ekonomik Kaynak Tablosu………………………………………………………………………………… 52</w:t>
      </w:r>
    </w:p>
    <w:p w:rsidR="004160C7" w:rsidRPr="004160C7" w:rsidRDefault="004160C7" w:rsidP="004160C7">
      <w:pPr>
        <w:pStyle w:val="ekillerTablosu"/>
        <w:tabs>
          <w:tab w:val="right" w:leader="dot" w:pos="10456"/>
        </w:tabs>
        <w:rPr>
          <w:noProof/>
        </w:rPr>
      </w:pPr>
      <w:r>
        <w:rPr>
          <w:noProof/>
        </w:rPr>
        <w:t xml:space="preserve">Tablo 37: </w:t>
      </w:r>
      <w:r>
        <w:rPr>
          <w:rFonts w:asciiTheme="minorHAnsi" w:hAnsiTheme="minorHAnsi"/>
          <w:bCs/>
          <w:noProof/>
          <w:szCs w:val="24"/>
        </w:rPr>
        <w:t>2019-2023</w:t>
      </w:r>
      <w:r w:rsidRPr="00BF2292">
        <w:rPr>
          <w:rFonts w:asciiTheme="minorHAnsi" w:hAnsiTheme="minorHAnsi"/>
          <w:bCs/>
          <w:noProof/>
          <w:szCs w:val="24"/>
        </w:rPr>
        <w:t xml:space="preserve"> Stratejik Planı Faaliyet/Proje Maliyetlendirme Tablosu</w:t>
      </w:r>
      <w:r>
        <w:rPr>
          <w:rFonts w:asciiTheme="minorHAnsi" w:hAnsiTheme="minorHAnsi"/>
          <w:bCs/>
          <w:noProof/>
          <w:szCs w:val="24"/>
        </w:rPr>
        <w:t>…………………………………………………………… 52</w:t>
      </w:r>
    </w:p>
    <w:p w:rsidR="007626AC" w:rsidRDefault="00FE0735" w:rsidP="008B2CBD">
      <w:pPr>
        <w:spacing w:after="0" w:line="240" w:lineRule="auto"/>
        <w:rPr>
          <w:rFonts w:cs="Calibri"/>
        </w:rPr>
      </w:pPr>
      <w:r>
        <w:rPr>
          <w:rFonts w:cs="Calibri"/>
        </w:rPr>
        <w:fldChar w:fldCharType="end"/>
      </w:r>
    </w:p>
    <w:p w:rsidR="00555C85" w:rsidRDefault="00555C85" w:rsidP="008B2CBD">
      <w:pPr>
        <w:spacing w:after="0" w:line="240" w:lineRule="auto"/>
        <w:rPr>
          <w:rFonts w:cs="Calibri"/>
        </w:rPr>
      </w:pPr>
    </w:p>
    <w:p w:rsidR="00555C85" w:rsidRDefault="00555C85" w:rsidP="008B2CBD">
      <w:pPr>
        <w:spacing w:after="0" w:line="240" w:lineRule="auto"/>
        <w:rPr>
          <w:rFonts w:cs="Calibri"/>
        </w:rPr>
      </w:pPr>
    </w:p>
    <w:p w:rsidR="00555C85" w:rsidRDefault="00555C85" w:rsidP="008B2CBD">
      <w:pPr>
        <w:spacing w:after="0" w:line="240" w:lineRule="auto"/>
        <w:rPr>
          <w:rFonts w:cs="Calibri"/>
        </w:rPr>
      </w:pPr>
    </w:p>
    <w:tbl>
      <w:tblPr>
        <w:tblW w:w="9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695"/>
      </w:tblGrid>
      <w:tr w:rsidR="007626AC" w:rsidRPr="00D77758" w:rsidTr="0032005C">
        <w:trPr>
          <w:trHeight w:val="299"/>
          <w:jc w:val="center"/>
        </w:trPr>
        <w:tc>
          <w:tcPr>
            <w:tcW w:w="9113" w:type="dxa"/>
            <w:gridSpan w:val="2"/>
            <w:tcBorders>
              <w:top w:val="single" w:sz="4" w:space="0" w:color="auto"/>
              <w:left w:val="single" w:sz="4" w:space="0" w:color="auto"/>
              <w:bottom w:val="single" w:sz="4" w:space="0" w:color="auto"/>
              <w:right w:val="single" w:sz="4" w:space="0" w:color="auto"/>
            </w:tcBorders>
            <w:shd w:val="clear" w:color="auto" w:fill="943634" w:themeFill="accent2" w:themeFillShade="BF"/>
            <w:hideMark/>
          </w:tcPr>
          <w:p w:rsidR="007626AC" w:rsidRPr="002F794E" w:rsidRDefault="007626AC" w:rsidP="002F794E">
            <w:pPr>
              <w:pStyle w:val="Balk1"/>
              <w:jc w:val="center"/>
              <w:rPr>
                <w:color w:val="FFFFFF" w:themeColor="background1"/>
                <w:sz w:val="22"/>
                <w:szCs w:val="22"/>
                <w:lang w:eastAsia="tr-TR"/>
              </w:rPr>
            </w:pPr>
            <w:bookmarkStart w:id="3" w:name="_Toc536543228"/>
            <w:bookmarkStart w:id="4" w:name="_Toc411525130"/>
            <w:r w:rsidRPr="002F794E">
              <w:rPr>
                <w:color w:val="FFFFFF" w:themeColor="background1"/>
                <w:sz w:val="24"/>
                <w:szCs w:val="24"/>
                <w:lang w:eastAsia="tr-TR"/>
              </w:rPr>
              <w:t>KISALTMALAR</w:t>
            </w:r>
            <w:bookmarkEnd w:id="3"/>
          </w:p>
        </w:tc>
      </w:tr>
      <w:tr w:rsidR="007626AC" w:rsidRPr="00D77758" w:rsidTr="0032005C">
        <w:trPr>
          <w:trHeight w:val="299"/>
          <w:jc w:val="center"/>
        </w:trPr>
        <w:tc>
          <w:tcPr>
            <w:tcW w:w="1418"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b/>
                <w:bCs/>
                <w:color w:val="000000"/>
                <w:sz w:val="24"/>
                <w:szCs w:val="24"/>
                <w:lang w:eastAsia="tr-TR"/>
              </w:rPr>
            </w:pPr>
            <w:r w:rsidRPr="00D77758">
              <w:rPr>
                <w:rFonts w:asciiTheme="minorHAnsi" w:eastAsia="Times New Roman" w:hAnsiTheme="minorHAnsi"/>
                <w:b/>
                <w:bCs/>
                <w:color w:val="000000"/>
                <w:sz w:val="24"/>
                <w:szCs w:val="24"/>
                <w:lang w:eastAsia="tr-TR"/>
              </w:rPr>
              <w:t>AB</w:t>
            </w:r>
          </w:p>
        </w:tc>
        <w:tc>
          <w:tcPr>
            <w:tcW w:w="7695"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color w:val="000000"/>
                <w:sz w:val="24"/>
                <w:szCs w:val="24"/>
                <w:lang w:eastAsia="tr-TR"/>
              </w:rPr>
            </w:pPr>
            <w:r w:rsidRPr="00D77758">
              <w:rPr>
                <w:rFonts w:asciiTheme="minorHAnsi" w:eastAsia="Times New Roman" w:hAnsiTheme="minorHAnsi"/>
                <w:color w:val="000000"/>
                <w:sz w:val="24"/>
                <w:szCs w:val="24"/>
                <w:lang w:eastAsia="tr-TR"/>
              </w:rPr>
              <w:t>Avrupa Birliği</w:t>
            </w:r>
          </w:p>
        </w:tc>
      </w:tr>
      <w:tr w:rsidR="007626AC" w:rsidRPr="00D77758" w:rsidTr="0032005C">
        <w:trPr>
          <w:trHeight w:val="299"/>
          <w:jc w:val="center"/>
        </w:trPr>
        <w:tc>
          <w:tcPr>
            <w:tcW w:w="1418"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b/>
                <w:bCs/>
                <w:color w:val="000000"/>
                <w:sz w:val="24"/>
                <w:szCs w:val="24"/>
                <w:lang w:eastAsia="tr-TR"/>
              </w:rPr>
            </w:pPr>
            <w:r w:rsidRPr="00D77758">
              <w:rPr>
                <w:rFonts w:asciiTheme="minorHAnsi" w:eastAsia="Times New Roman" w:hAnsiTheme="minorHAnsi"/>
                <w:b/>
                <w:bCs/>
                <w:color w:val="000000"/>
                <w:sz w:val="24"/>
                <w:szCs w:val="24"/>
                <w:lang w:eastAsia="tr-TR"/>
              </w:rPr>
              <w:t>AFAD</w:t>
            </w:r>
          </w:p>
        </w:tc>
        <w:tc>
          <w:tcPr>
            <w:tcW w:w="7695"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color w:val="000000"/>
                <w:sz w:val="24"/>
                <w:szCs w:val="24"/>
                <w:lang w:eastAsia="tr-TR"/>
              </w:rPr>
            </w:pPr>
            <w:r w:rsidRPr="00D77758">
              <w:rPr>
                <w:rFonts w:asciiTheme="minorHAnsi" w:eastAsia="Times New Roman" w:hAnsiTheme="minorHAnsi"/>
                <w:color w:val="000000"/>
                <w:sz w:val="24"/>
                <w:szCs w:val="24"/>
                <w:lang w:eastAsia="tr-TR"/>
              </w:rPr>
              <w:t>Afet ve Acil Durum Yönetimi Başkanlığı</w:t>
            </w:r>
          </w:p>
        </w:tc>
      </w:tr>
      <w:tr w:rsidR="007626AC" w:rsidRPr="00D77758" w:rsidTr="0032005C">
        <w:trPr>
          <w:trHeight w:val="299"/>
          <w:jc w:val="center"/>
        </w:trPr>
        <w:tc>
          <w:tcPr>
            <w:tcW w:w="1418"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b/>
                <w:bCs/>
                <w:color w:val="000000"/>
                <w:sz w:val="24"/>
                <w:szCs w:val="24"/>
                <w:lang w:eastAsia="tr-TR"/>
              </w:rPr>
            </w:pPr>
            <w:r w:rsidRPr="00D77758">
              <w:rPr>
                <w:rFonts w:asciiTheme="minorHAnsi" w:eastAsia="Times New Roman" w:hAnsiTheme="minorHAnsi"/>
                <w:b/>
                <w:bCs/>
                <w:color w:val="000000"/>
                <w:sz w:val="24"/>
                <w:szCs w:val="24"/>
                <w:lang w:eastAsia="tr-TR"/>
              </w:rPr>
              <w:t>AR-GE</w:t>
            </w:r>
          </w:p>
        </w:tc>
        <w:tc>
          <w:tcPr>
            <w:tcW w:w="7695"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color w:val="000000"/>
                <w:sz w:val="24"/>
                <w:szCs w:val="24"/>
                <w:lang w:eastAsia="tr-TR"/>
              </w:rPr>
            </w:pPr>
            <w:r w:rsidRPr="00D77758">
              <w:rPr>
                <w:rFonts w:asciiTheme="minorHAnsi" w:eastAsia="Times New Roman" w:hAnsiTheme="minorHAnsi"/>
                <w:color w:val="000000"/>
                <w:sz w:val="24"/>
                <w:szCs w:val="24"/>
                <w:lang w:eastAsia="tr-TR"/>
              </w:rPr>
              <w:t>Araştırma, Geliştirme</w:t>
            </w:r>
          </w:p>
        </w:tc>
      </w:tr>
      <w:tr w:rsidR="007626AC" w:rsidRPr="00D77758" w:rsidTr="0032005C">
        <w:trPr>
          <w:trHeight w:val="299"/>
          <w:jc w:val="center"/>
        </w:trPr>
        <w:tc>
          <w:tcPr>
            <w:tcW w:w="1418"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b/>
                <w:bCs/>
                <w:color w:val="000000"/>
                <w:sz w:val="24"/>
                <w:szCs w:val="24"/>
                <w:lang w:eastAsia="tr-TR"/>
              </w:rPr>
            </w:pPr>
            <w:r w:rsidRPr="00D77758">
              <w:rPr>
                <w:rFonts w:asciiTheme="minorHAnsi" w:eastAsia="Times New Roman" w:hAnsiTheme="minorHAnsi"/>
                <w:b/>
                <w:bCs/>
                <w:color w:val="000000"/>
                <w:sz w:val="24"/>
                <w:szCs w:val="24"/>
                <w:lang w:eastAsia="tr-TR"/>
              </w:rPr>
              <w:t>ASO</w:t>
            </w:r>
          </w:p>
        </w:tc>
        <w:tc>
          <w:tcPr>
            <w:tcW w:w="7695"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color w:val="000000"/>
                <w:sz w:val="24"/>
                <w:szCs w:val="24"/>
                <w:lang w:eastAsia="tr-TR"/>
              </w:rPr>
            </w:pPr>
            <w:r w:rsidRPr="00D77758">
              <w:rPr>
                <w:rFonts w:asciiTheme="minorHAnsi" w:eastAsia="Times New Roman" w:hAnsiTheme="minorHAnsi"/>
                <w:color w:val="000000"/>
                <w:sz w:val="24"/>
                <w:szCs w:val="24"/>
                <w:lang w:eastAsia="tr-TR"/>
              </w:rPr>
              <w:t>Akşam Sanat Okulu</w:t>
            </w:r>
          </w:p>
        </w:tc>
      </w:tr>
      <w:tr w:rsidR="007626AC" w:rsidRPr="00D77758" w:rsidTr="0032005C">
        <w:trPr>
          <w:trHeight w:val="299"/>
          <w:jc w:val="center"/>
        </w:trPr>
        <w:tc>
          <w:tcPr>
            <w:tcW w:w="1418"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b/>
                <w:bCs/>
                <w:color w:val="000000"/>
                <w:sz w:val="24"/>
                <w:szCs w:val="24"/>
                <w:lang w:eastAsia="tr-TR"/>
              </w:rPr>
            </w:pPr>
            <w:r w:rsidRPr="00D77758">
              <w:rPr>
                <w:rFonts w:asciiTheme="minorHAnsi" w:eastAsia="Times New Roman" w:hAnsiTheme="minorHAnsi"/>
                <w:b/>
                <w:bCs/>
                <w:color w:val="000000"/>
                <w:sz w:val="24"/>
                <w:szCs w:val="24"/>
                <w:lang w:eastAsia="tr-TR"/>
              </w:rPr>
              <w:t>BİLSEM</w:t>
            </w:r>
          </w:p>
        </w:tc>
        <w:tc>
          <w:tcPr>
            <w:tcW w:w="7695"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color w:val="000000"/>
                <w:sz w:val="24"/>
                <w:szCs w:val="24"/>
                <w:lang w:eastAsia="tr-TR"/>
              </w:rPr>
            </w:pPr>
            <w:r w:rsidRPr="00D77758">
              <w:rPr>
                <w:rFonts w:asciiTheme="minorHAnsi" w:eastAsia="Times New Roman" w:hAnsiTheme="minorHAnsi"/>
                <w:color w:val="000000"/>
                <w:sz w:val="24"/>
                <w:szCs w:val="24"/>
                <w:lang w:eastAsia="tr-TR"/>
              </w:rPr>
              <w:t>Bilim ve Sanat Merkezi</w:t>
            </w:r>
          </w:p>
        </w:tc>
      </w:tr>
      <w:tr w:rsidR="007626AC" w:rsidRPr="00D77758" w:rsidTr="0032005C">
        <w:trPr>
          <w:trHeight w:val="299"/>
          <w:jc w:val="center"/>
        </w:trPr>
        <w:tc>
          <w:tcPr>
            <w:tcW w:w="1418"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b/>
                <w:bCs/>
                <w:color w:val="000000"/>
                <w:sz w:val="24"/>
                <w:szCs w:val="24"/>
                <w:lang w:eastAsia="tr-TR"/>
              </w:rPr>
            </w:pPr>
            <w:r w:rsidRPr="00D77758">
              <w:rPr>
                <w:rFonts w:asciiTheme="minorHAnsi" w:eastAsia="Times New Roman" w:hAnsiTheme="minorHAnsi"/>
                <w:b/>
                <w:bCs/>
                <w:color w:val="000000"/>
                <w:sz w:val="24"/>
                <w:szCs w:val="24"/>
                <w:lang w:eastAsia="tr-TR"/>
              </w:rPr>
              <w:t>BŞK. YRD.</w:t>
            </w:r>
          </w:p>
        </w:tc>
        <w:tc>
          <w:tcPr>
            <w:tcW w:w="7695"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color w:val="000000"/>
                <w:sz w:val="24"/>
                <w:szCs w:val="24"/>
                <w:lang w:eastAsia="tr-TR"/>
              </w:rPr>
            </w:pPr>
            <w:r w:rsidRPr="00D77758">
              <w:rPr>
                <w:rFonts w:asciiTheme="minorHAnsi" w:eastAsia="Times New Roman" w:hAnsiTheme="minorHAnsi"/>
                <w:color w:val="000000"/>
                <w:sz w:val="24"/>
                <w:szCs w:val="24"/>
                <w:lang w:eastAsia="tr-TR"/>
              </w:rPr>
              <w:t>Başkan Yardımcısı</w:t>
            </w:r>
          </w:p>
        </w:tc>
      </w:tr>
      <w:tr w:rsidR="007626AC" w:rsidRPr="00D77758" w:rsidTr="0032005C">
        <w:trPr>
          <w:trHeight w:val="299"/>
          <w:jc w:val="center"/>
        </w:trPr>
        <w:tc>
          <w:tcPr>
            <w:tcW w:w="1418"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b/>
                <w:bCs/>
                <w:color w:val="000000"/>
                <w:sz w:val="24"/>
                <w:szCs w:val="24"/>
                <w:lang w:eastAsia="tr-TR"/>
              </w:rPr>
            </w:pPr>
            <w:r w:rsidRPr="00D77758">
              <w:rPr>
                <w:rFonts w:asciiTheme="minorHAnsi" w:eastAsia="Times New Roman" w:hAnsiTheme="minorHAnsi"/>
                <w:b/>
                <w:bCs/>
                <w:color w:val="000000"/>
                <w:sz w:val="24"/>
                <w:szCs w:val="24"/>
                <w:lang w:eastAsia="tr-TR"/>
              </w:rPr>
              <w:t>DPT</w:t>
            </w:r>
          </w:p>
        </w:tc>
        <w:tc>
          <w:tcPr>
            <w:tcW w:w="7695"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color w:val="000000"/>
                <w:sz w:val="24"/>
                <w:szCs w:val="24"/>
                <w:lang w:eastAsia="tr-TR"/>
              </w:rPr>
            </w:pPr>
            <w:r w:rsidRPr="00D77758">
              <w:rPr>
                <w:rFonts w:asciiTheme="minorHAnsi" w:eastAsia="Times New Roman" w:hAnsiTheme="minorHAnsi"/>
                <w:color w:val="000000"/>
                <w:sz w:val="24"/>
                <w:szCs w:val="24"/>
                <w:lang w:eastAsia="tr-TR"/>
              </w:rPr>
              <w:t>Devlet Planlama Teşkilatı</w:t>
            </w:r>
          </w:p>
        </w:tc>
      </w:tr>
      <w:tr w:rsidR="007626AC" w:rsidRPr="00D77758" w:rsidTr="0032005C">
        <w:trPr>
          <w:trHeight w:val="299"/>
          <w:jc w:val="center"/>
        </w:trPr>
        <w:tc>
          <w:tcPr>
            <w:tcW w:w="1418"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b/>
                <w:bCs/>
                <w:color w:val="000000"/>
                <w:sz w:val="24"/>
                <w:szCs w:val="24"/>
                <w:lang w:eastAsia="tr-TR"/>
              </w:rPr>
            </w:pPr>
            <w:r w:rsidRPr="00D77758">
              <w:rPr>
                <w:rFonts w:asciiTheme="minorHAnsi" w:eastAsia="Times New Roman" w:hAnsiTheme="minorHAnsi"/>
                <w:b/>
                <w:bCs/>
                <w:color w:val="000000"/>
                <w:sz w:val="24"/>
                <w:szCs w:val="24"/>
                <w:lang w:eastAsia="tr-TR"/>
              </w:rPr>
              <w:t>DynEd</w:t>
            </w:r>
          </w:p>
        </w:tc>
        <w:tc>
          <w:tcPr>
            <w:tcW w:w="7695"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color w:val="000000"/>
                <w:sz w:val="24"/>
                <w:szCs w:val="24"/>
                <w:lang w:eastAsia="tr-TR"/>
              </w:rPr>
            </w:pPr>
            <w:r w:rsidRPr="00D77758">
              <w:rPr>
                <w:rFonts w:asciiTheme="minorHAnsi" w:eastAsia="Times New Roman" w:hAnsiTheme="minorHAnsi"/>
                <w:color w:val="000000"/>
                <w:sz w:val="24"/>
                <w:szCs w:val="24"/>
                <w:lang w:eastAsia="tr-TR"/>
              </w:rPr>
              <w:t>DynamicEducation (Dinamik Eğitim)</w:t>
            </w:r>
          </w:p>
        </w:tc>
      </w:tr>
      <w:tr w:rsidR="007626AC" w:rsidRPr="00D77758" w:rsidTr="0032005C">
        <w:trPr>
          <w:trHeight w:val="299"/>
          <w:jc w:val="center"/>
        </w:trPr>
        <w:tc>
          <w:tcPr>
            <w:tcW w:w="1418"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b/>
                <w:bCs/>
                <w:color w:val="000000"/>
                <w:sz w:val="24"/>
                <w:szCs w:val="24"/>
                <w:lang w:eastAsia="tr-TR"/>
              </w:rPr>
            </w:pPr>
            <w:r w:rsidRPr="00D77758">
              <w:rPr>
                <w:rFonts w:asciiTheme="minorHAnsi" w:eastAsia="Times New Roman" w:hAnsiTheme="minorHAnsi"/>
                <w:b/>
                <w:bCs/>
                <w:color w:val="000000"/>
                <w:sz w:val="24"/>
                <w:szCs w:val="24"/>
                <w:lang w:eastAsia="tr-TR"/>
              </w:rPr>
              <w:t>DYS</w:t>
            </w:r>
          </w:p>
        </w:tc>
        <w:tc>
          <w:tcPr>
            <w:tcW w:w="7695"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color w:val="000000"/>
                <w:sz w:val="24"/>
                <w:szCs w:val="24"/>
                <w:lang w:eastAsia="tr-TR"/>
              </w:rPr>
            </w:pPr>
            <w:r w:rsidRPr="00D77758">
              <w:rPr>
                <w:rFonts w:asciiTheme="minorHAnsi" w:eastAsia="Times New Roman" w:hAnsiTheme="minorHAnsi"/>
                <w:color w:val="000000"/>
                <w:sz w:val="24"/>
                <w:szCs w:val="24"/>
                <w:lang w:eastAsia="tr-TR"/>
              </w:rPr>
              <w:t>Doküman Yönetim Sistemi</w:t>
            </w:r>
          </w:p>
        </w:tc>
      </w:tr>
      <w:tr w:rsidR="007626AC" w:rsidRPr="00D77758" w:rsidTr="0032005C">
        <w:trPr>
          <w:trHeight w:val="299"/>
          <w:jc w:val="center"/>
        </w:trPr>
        <w:tc>
          <w:tcPr>
            <w:tcW w:w="1418"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b/>
                <w:bCs/>
                <w:color w:val="000000"/>
                <w:sz w:val="24"/>
                <w:szCs w:val="24"/>
                <w:lang w:eastAsia="tr-TR"/>
              </w:rPr>
            </w:pPr>
            <w:r w:rsidRPr="00D77758">
              <w:rPr>
                <w:rFonts w:asciiTheme="minorHAnsi" w:eastAsia="Times New Roman" w:hAnsiTheme="minorHAnsi"/>
                <w:b/>
                <w:bCs/>
                <w:color w:val="000000"/>
                <w:sz w:val="24"/>
                <w:szCs w:val="24"/>
                <w:lang w:eastAsia="tr-TR"/>
              </w:rPr>
              <w:t>FATİH</w:t>
            </w:r>
          </w:p>
        </w:tc>
        <w:tc>
          <w:tcPr>
            <w:tcW w:w="7695"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color w:val="000000"/>
                <w:sz w:val="24"/>
                <w:szCs w:val="24"/>
                <w:lang w:eastAsia="tr-TR"/>
              </w:rPr>
            </w:pPr>
            <w:r w:rsidRPr="00D77758">
              <w:rPr>
                <w:rFonts w:asciiTheme="minorHAnsi" w:eastAsia="Times New Roman" w:hAnsiTheme="minorHAnsi"/>
                <w:color w:val="000000"/>
                <w:sz w:val="24"/>
                <w:szCs w:val="24"/>
                <w:lang w:eastAsia="tr-TR"/>
              </w:rPr>
              <w:t>Fırsatları Artırma ve Teknolojiyi İyileştirme Hareketi</w:t>
            </w:r>
          </w:p>
        </w:tc>
      </w:tr>
      <w:tr w:rsidR="007626AC" w:rsidRPr="00D77758" w:rsidTr="0032005C">
        <w:trPr>
          <w:trHeight w:val="299"/>
          <w:jc w:val="center"/>
        </w:trPr>
        <w:tc>
          <w:tcPr>
            <w:tcW w:w="1418"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b/>
                <w:bCs/>
                <w:color w:val="000000"/>
                <w:sz w:val="24"/>
                <w:szCs w:val="24"/>
                <w:lang w:eastAsia="tr-TR"/>
              </w:rPr>
            </w:pPr>
            <w:r w:rsidRPr="00D77758">
              <w:rPr>
                <w:rFonts w:asciiTheme="minorHAnsi" w:eastAsia="Times New Roman" w:hAnsiTheme="minorHAnsi"/>
                <w:b/>
                <w:bCs/>
                <w:color w:val="000000"/>
                <w:sz w:val="24"/>
                <w:szCs w:val="24"/>
                <w:lang w:eastAsia="tr-TR"/>
              </w:rPr>
              <w:t>GZFT</w:t>
            </w:r>
          </w:p>
        </w:tc>
        <w:tc>
          <w:tcPr>
            <w:tcW w:w="7695"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color w:val="000000"/>
                <w:sz w:val="24"/>
                <w:szCs w:val="24"/>
                <w:lang w:eastAsia="tr-TR"/>
              </w:rPr>
            </w:pPr>
            <w:r w:rsidRPr="00D77758">
              <w:rPr>
                <w:rFonts w:asciiTheme="minorHAnsi" w:eastAsia="Times New Roman" w:hAnsiTheme="minorHAnsi"/>
                <w:color w:val="000000"/>
                <w:sz w:val="24"/>
                <w:szCs w:val="24"/>
                <w:lang w:eastAsia="tr-TR"/>
              </w:rPr>
              <w:t>Güçlü, Zayıf, Fırsat, Tehdit</w:t>
            </w:r>
          </w:p>
        </w:tc>
      </w:tr>
      <w:tr w:rsidR="007626AC" w:rsidRPr="00D77758" w:rsidTr="0032005C">
        <w:trPr>
          <w:trHeight w:val="299"/>
          <w:jc w:val="center"/>
        </w:trPr>
        <w:tc>
          <w:tcPr>
            <w:tcW w:w="1418" w:type="dxa"/>
            <w:tcBorders>
              <w:top w:val="single" w:sz="4" w:space="0" w:color="auto"/>
              <w:left w:val="single" w:sz="4" w:space="0" w:color="auto"/>
              <w:bottom w:val="single" w:sz="4" w:space="0" w:color="auto"/>
              <w:right w:val="single" w:sz="4" w:space="0" w:color="auto"/>
            </w:tcBorders>
            <w:noWrap/>
            <w:hideMark/>
          </w:tcPr>
          <w:p w:rsidR="007626AC" w:rsidRPr="00D77758" w:rsidRDefault="007626AC" w:rsidP="0019030D">
            <w:pPr>
              <w:spacing w:after="0" w:line="240" w:lineRule="auto"/>
              <w:rPr>
                <w:rFonts w:asciiTheme="minorHAnsi" w:eastAsia="Times New Roman" w:hAnsiTheme="minorHAnsi"/>
                <w:b/>
                <w:bCs/>
                <w:color w:val="000000"/>
                <w:sz w:val="24"/>
                <w:szCs w:val="24"/>
                <w:lang w:eastAsia="tr-TR"/>
              </w:rPr>
            </w:pPr>
            <w:r w:rsidRPr="00D77758">
              <w:rPr>
                <w:rFonts w:asciiTheme="minorHAnsi" w:eastAsia="Times New Roman" w:hAnsiTheme="minorHAnsi"/>
                <w:b/>
                <w:bCs/>
                <w:color w:val="000000"/>
                <w:sz w:val="24"/>
                <w:szCs w:val="24"/>
                <w:lang w:eastAsia="tr-TR"/>
              </w:rPr>
              <w:t>HEMFEST</w:t>
            </w:r>
          </w:p>
        </w:tc>
        <w:tc>
          <w:tcPr>
            <w:tcW w:w="7695" w:type="dxa"/>
            <w:tcBorders>
              <w:top w:val="single" w:sz="4" w:space="0" w:color="auto"/>
              <w:left w:val="single" w:sz="4" w:space="0" w:color="auto"/>
              <w:bottom w:val="single" w:sz="4" w:space="0" w:color="auto"/>
              <w:right w:val="single" w:sz="4" w:space="0" w:color="auto"/>
            </w:tcBorders>
            <w:noWrap/>
            <w:hideMark/>
          </w:tcPr>
          <w:p w:rsidR="007626AC" w:rsidRPr="00D77758" w:rsidRDefault="007626AC" w:rsidP="0019030D">
            <w:pPr>
              <w:spacing w:after="0" w:line="240" w:lineRule="auto"/>
              <w:rPr>
                <w:rFonts w:asciiTheme="minorHAnsi" w:eastAsia="Times New Roman" w:hAnsiTheme="minorHAnsi"/>
                <w:color w:val="000000"/>
                <w:sz w:val="24"/>
                <w:szCs w:val="24"/>
                <w:lang w:eastAsia="tr-TR"/>
              </w:rPr>
            </w:pPr>
            <w:r w:rsidRPr="00D77758">
              <w:rPr>
                <w:rFonts w:asciiTheme="minorHAnsi" w:eastAsia="Times New Roman" w:hAnsiTheme="minorHAnsi"/>
                <w:color w:val="000000"/>
                <w:sz w:val="24"/>
                <w:szCs w:val="24"/>
                <w:lang w:eastAsia="tr-TR"/>
              </w:rPr>
              <w:t>Halk Eğitimi Merkezleri Festivali</w:t>
            </w:r>
          </w:p>
        </w:tc>
      </w:tr>
      <w:tr w:rsidR="007626AC" w:rsidRPr="00D77758" w:rsidTr="0032005C">
        <w:trPr>
          <w:trHeight w:val="299"/>
          <w:jc w:val="center"/>
        </w:trPr>
        <w:tc>
          <w:tcPr>
            <w:tcW w:w="1418" w:type="dxa"/>
            <w:tcBorders>
              <w:top w:val="single" w:sz="4" w:space="0" w:color="auto"/>
              <w:left w:val="single" w:sz="4" w:space="0" w:color="auto"/>
              <w:bottom w:val="single" w:sz="4" w:space="0" w:color="auto"/>
              <w:right w:val="single" w:sz="4" w:space="0" w:color="auto"/>
            </w:tcBorders>
            <w:noWrap/>
            <w:hideMark/>
          </w:tcPr>
          <w:p w:rsidR="007626AC" w:rsidRPr="00D77758" w:rsidRDefault="007626AC" w:rsidP="0019030D">
            <w:pPr>
              <w:spacing w:after="0" w:line="240" w:lineRule="auto"/>
              <w:rPr>
                <w:rFonts w:asciiTheme="minorHAnsi" w:eastAsia="Times New Roman" w:hAnsiTheme="minorHAnsi"/>
                <w:b/>
                <w:bCs/>
                <w:color w:val="000000"/>
                <w:sz w:val="24"/>
                <w:szCs w:val="24"/>
                <w:lang w:eastAsia="tr-TR"/>
              </w:rPr>
            </w:pPr>
            <w:r w:rsidRPr="00D77758">
              <w:rPr>
                <w:rFonts w:asciiTheme="minorHAnsi" w:eastAsia="Times New Roman" w:hAnsiTheme="minorHAnsi"/>
                <w:b/>
                <w:bCs/>
                <w:color w:val="000000"/>
                <w:sz w:val="24"/>
                <w:szCs w:val="24"/>
                <w:lang w:eastAsia="tr-TR"/>
              </w:rPr>
              <w:t>İBBS</w:t>
            </w:r>
          </w:p>
        </w:tc>
        <w:tc>
          <w:tcPr>
            <w:tcW w:w="7695" w:type="dxa"/>
            <w:tcBorders>
              <w:top w:val="single" w:sz="4" w:space="0" w:color="auto"/>
              <w:left w:val="single" w:sz="4" w:space="0" w:color="auto"/>
              <w:bottom w:val="single" w:sz="4" w:space="0" w:color="auto"/>
              <w:right w:val="single" w:sz="4" w:space="0" w:color="auto"/>
            </w:tcBorders>
            <w:noWrap/>
            <w:hideMark/>
          </w:tcPr>
          <w:p w:rsidR="007626AC" w:rsidRPr="00D77758" w:rsidRDefault="007626AC" w:rsidP="0019030D">
            <w:pPr>
              <w:spacing w:after="0" w:line="240" w:lineRule="auto"/>
              <w:rPr>
                <w:rFonts w:asciiTheme="minorHAnsi" w:eastAsia="Times New Roman" w:hAnsiTheme="minorHAnsi"/>
                <w:color w:val="000000"/>
                <w:sz w:val="24"/>
                <w:szCs w:val="24"/>
                <w:lang w:eastAsia="tr-TR"/>
              </w:rPr>
            </w:pPr>
            <w:r w:rsidRPr="00D77758">
              <w:rPr>
                <w:rFonts w:asciiTheme="minorHAnsi" w:eastAsia="Times New Roman" w:hAnsiTheme="minorHAnsi"/>
                <w:color w:val="000000"/>
                <w:sz w:val="24"/>
                <w:szCs w:val="24"/>
                <w:lang w:eastAsia="tr-TR"/>
              </w:rPr>
              <w:t>Türkiye İstatistiki Bölge Birimleri Sınıflandırması</w:t>
            </w:r>
          </w:p>
        </w:tc>
      </w:tr>
      <w:tr w:rsidR="007626AC" w:rsidRPr="00D77758" w:rsidTr="0032005C">
        <w:trPr>
          <w:trHeight w:val="299"/>
          <w:jc w:val="center"/>
        </w:trPr>
        <w:tc>
          <w:tcPr>
            <w:tcW w:w="1418"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b/>
                <w:bCs/>
                <w:color w:val="000000"/>
                <w:sz w:val="24"/>
                <w:szCs w:val="24"/>
                <w:lang w:eastAsia="tr-TR"/>
              </w:rPr>
            </w:pPr>
            <w:r w:rsidRPr="00D77758">
              <w:rPr>
                <w:rFonts w:asciiTheme="minorHAnsi" w:eastAsia="Times New Roman" w:hAnsiTheme="minorHAnsi"/>
                <w:b/>
                <w:bCs/>
                <w:color w:val="000000"/>
                <w:sz w:val="24"/>
                <w:szCs w:val="24"/>
                <w:lang w:eastAsia="tr-TR"/>
              </w:rPr>
              <w:t>İHL</w:t>
            </w:r>
          </w:p>
        </w:tc>
        <w:tc>
          <w:tcPr>
            <w:tcW w:w="7695"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color w:val="000000"/>
                <w:sz w:val="24"/>
                <w:szCs w:val="24"/>
                <w:lang w:eastAsia="tr-TR"/>
              </w:rPr>
            </w:pPr>
            <w:r w:rsidRPr="00D77758">
              <w:rPr>
                <w:rFonts w:asciiTheme="minorHAnsi" w:eastAsia="Times New Roman" w:hAnsiTheme="minorHAnsi"/>
                <w:color w:val="000000"/>
                <w:sz w:val="24"/>
                <w:szCs w:val="24"/>
                <w:lang w:eastAsia="tr-TR"/>
              </w:rPr>
              <w:t>İmam-Hatip Lisesi</w:t>
            </w:r>
          </w:p>
        </w:tc>
      </w:tr>
      <w:tr w:rsidR="007626AC" w:rsidRPr="00D77758" w:rsidTr="0032005C">
        <w:trPr>
          <w:trHeight w:val="299"/>
          <w:jc w:val="center"/>
        </w:trPr>
        <w:tc>
          <w:tcPr>
            <w:tcW w:w="1418"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b/>
                <w:bCs/>
                <w:color w:val="000000"/>
                <w:sz w:val="24"/>
                <w:szCs w:val="24"/>
                <w:lang w:eastAsia="tr-TR"/>
              </w:rPr>
            </w:pPr>
            <w:r w:rsidRPr="00D77758">
              <w:rPr>
                <w:rFonts w:asciiTheme="minorHAnsi" w:eastAsia="Times New Roman" w:hAnsiTheme="minorHAnsi"/>
                <w:b/>
                <w:bCs/>
                <w:color w:val="000000"/>
                <w:sz w:val="24"/>
                <w:szCs w:val="24"/>
                <w:lang w:eastAsia="tr-TR"/>
              </w:rPr>
              <w:t>İKB</w:t>
            </w:r>
          </w:p>
        </w:tc>
        <w:tc>
          <w:tcPr>
            <w:tcW w:w="7695"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color w:val="000000"/>
                <w:sz w:val="24"/>
                <w:szCs w:val="24"/>
                <w:lang w:eastAsia="tr-TR"/>
              </w:rPr>
            </w:pPr>
            <w:r w:rsidRPr="00D77758">
              <w:rPr>
                <w:rFonts w:asciiTheme="minorHAnsi" w:eastAsia="Times New Roman" w:hAnsiTheme="minorHAnsi"/>
                <w:color w:val="000000"/>
                <w:sz w:val="24"/>
                <w:szCs w:val="24"/>
                <w:lang w:eastAsia="tr-TR"/>
              </w:rPr>
              <w:t>İnsan Kaynakları Bölümü</w:t>
            </w:r>
          </w:p>
        </w:tc>
      </w:tr>
      <w:tr w:rsidR="007626AC" w:rsidRPr="00D77758" w:rsidTr="0032005C">
        <w:trPr>
          <w:trHeight w:val="299"/>
          <w:jc w:val="center"/>
        </w:trPr>
        <w:tc>
          <w:tcPr>
            <w:tcW w:w="1418"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b/>
                <w:bCs/>
                <w:color w:val="000000"/>
                <w:sz w:val="24"/>
                <w:szCs w:val="24"/>
                <w:lang w:eastAsia="tr-TR"/>
              </w:rPr>
            </w:pPr>
            <w:r w:rsidRPr="00D77758">
              <w:rPr>
                <w:rFonts w:asciiTheme="minorHAnsi" w:eastAsia="Times New Roman" w:hAnsiTheme="minorHAnsi"/>
                <w:b/>
                <w:bCs/>
                <w:color w:val="000000"/>
                <w:sz w:val="24"/>
                <w:szCs w:val="24"/>
                <w:lang w:eastAsia="tr-TR"/>
              </w:rPr>
              <w:t>İPKB</w:t>
            </w:r>
          </w:p>
        </w:tc>
        <w:tc>
          <w:tcPr>
            <w:tcW w:w="7695"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color w:val="000000"/>
                <w:sz w:val="24"/>
                <w:szCs w:val="24"/>
                <w:lang w:eastAsia="tr-TR"/>
              </w:rPr>
            </w:pPr>
            <w:r w:rsidRPr="00D77758">
              <w:rPr>
                <w:rFonts w:asciiTheme="minorHAnsi" w:eastAsia="Times New Roman" w:hAnsiTheme="minorHAnsi"/>
                <w:color w:val="000000"/>
                <w:sz w:val="24"/>
                <w:szCs w:val="24"/>
                <w:lang w:eastAsia="tr-TR"/>
              </w:rPr>
              <w:t>İstanbul Proje Koordinasyon Birimi</w:t>
            </w:r>
          </w:p>
        </w:tc>
      </w:tr>
      <w:tr w:rsidR="007626AC" w:rsidRPr="00D77758" w:rsidTr="0032005C">
        <w:trPr>
          <w:trHeight w:val="299"/>
          <w:jc w:val="center"/>
        </w:trPr>
        <w:tc>
          <w:tcPr>
            <w:tcW w:w="1418"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b/>
                <w:bCs/>
                <w:color w:val="000000"/>
                <w:sz w:val="24"/>
                <w:szCs w:val="24"/>
                <w:lang w:eastAsia="tr-TR"/>
              </w:rPr>
            </w:pPr>
            <w:r w:rsidRPr="00D77758">
              <w:rPr>
                <w:rFonts w:asciiTheme="minorHAnsi" w:eastAsia="Times New Roman" w:hAnsiTheme="minorHAnsi"/>
                <w:b/>
                <w:bCs/>
                <w:color w:val="000000"/>
                <w:sz w:val="24"/>
                <w:szCs w:val="24"/>
                <w:lang w:eastAsia="tr-TR"/>
              </w:rPr>
              <w:t>İSG</w:t>
            </w:r>
          </w:p>
        </w:tc>
        <w:tc>
          <w:tcPr>
            <w:tcW w:w="7695"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color w:val="000000"/>
                <w:sz w:val="24"/>
                <w:szCs w:val="24"/>
                <w:lang w:eastAsia="tr-TR"/>
              </w:rPr>
            </w:pPr>
            <w:r w:rsidRPr="00D77758">
              <w:rPr>
                <w:rFonts w:asciiTheme="minorHAnsi" w:eastAsia="Times New Roman" w:hAnsiTheme="minorHAnsi"/>
                <w:color w:val="000000"/>
                <w:sz w:val="24"/>
                <w:szCs w:val="24"/>
                <w:lang w:eastAsia="tr-TR"/>
              </w:rPr>
              <w:t>İş Sağlığı ve Güvenliği</w:t>
            </w:r>
          </w:p>
        </w:tc>
      </w:tr>
      <w:tr w:rsidR="007626AC" w:rsidRPr="00D77758" w:rsidTr="0032005C">
        <w:trPr>
          <w:trHeight w:val="299"/>
          <w:jc w:val="center"/>
        </w:trPr>
        <w:tc>
          <w:tcPr>
            <w:tcW w:w="1418"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b/>
                <w:bCs/>
                <w:color w:val="000000"/>
                <w:sz w:val="24"/>
                <w:szCs w:val="24"/>
                <w:lang w:eastAsia="tr-TR"/>
              </w:rPr>
            </w:pPr>
            <w:r w:rsidRPr="00D77758">
              <w:rPr>
                <w:rFonts w:asciiTheme="minorHAnsi" w:eastAsia="Times New Roman" w:hAnsiTheme="minorHAnsi"/>
                <w:b/>
                <w:bCs/>
                <w:color w:val="000000"/>
                <w:sz w:val="24"/>
                <w:szCs w:val="24"/>
                <w:lang w:eastAsia="tr-TR"/>
              </w:rPr>
              <w:t>İSTKA</w:t>
            </w:r>
          </w:p>
        </w:tc>
        <w:tc>
          <w:tcPr>
            <w:tcW w:w="7695"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color w:val="000000"/>
                <w:sz w:val="24"/>
                <w:szCs w:val="24"/>
                <w:lang w:eastAsia="tr-TR"/>
              </w:rPr>
            </w:pPr>
            <w:r w:rsidRPr="00D77758">
              <w:rPr>
                <w:rFonts w:asciiTheme="minorHAnsi" w:eastAsia="Times New Roman" w:hAnsiTheme="minorHAnsi"/>
                <w:color w:val="000000"/>
                <w:sz w:val="24"/>
                <w:szCs w:val="24"/>
                <w:lang w:eastAsia="tr-TR"/>
              </w:rPr>
              <w:t>İstanbul Kalkınma Ajansı</w:t>
            </w:r>
          </w:p>
        </w:tc>
      </w:tr>
      <w:tr w:rsidR="007626AC" w:rsidRPr="00D77758" w:rsidTr="0032005C">
        <w:trPr>
          <w:trHeight w:val="299"/>
          <w:jc w:val="center"/>
        </w:trPr>
        <w:tc>
          <w:tcPr>
            <w:tcW w:w="1418" w:type="dxa"/>
            <w:tcBorders>
              <w:top w:val="single" w:sz="4" w:space="0" w:color="auto"/>
              <w:left w:val="single" w:sz="4" w:space="0" w:color="auto"/>
              <w:bottom w:val="single" w:sz="4" w:space="0" w:color="auto"/>
              <w:right w:val="single" w:sz="4" w:space="0" w:color="auto"/>
            </w:tcBorders>
            <w:noWrap/>
            <w:hideMark/>
          </w:tcPr>
          <w:p w:rsidR="007626AC" w:rsidRPr="00D77758" w:rsidRDefault="007626AC" w:rsidP="0019030D">
            <w:pPr>
              <w:spacing w:after="0" w:line="240" w:lineRule="auto"/>
              <w:rPr>
                <w:rFonts w:asciiTheme="minorHAnsi" w:eastAsia="Times New Roman" w:hAnsiTheme="minorHAnsi"/>
                <w:b/>
                <w:bCs/>
                <w:color w:val="000000"/>
                <w:sz w:val="24"/>
                <w:szCs w:val="24"/>
                <w:lang w:eastAsia="tr-TR"/>
              </w:rPr>
            </w:pPr>
            <w:r w:rsidRPr="00D77758">
              <w:rPr>
                <w:rFonts w:asciiTheme="minorHAnsi" w:eastAsia="Times New Roman" w:hAnsiTheme="minorHAnsi"/>
                <w:b/>
                <w:bCs/>
                <w:color w:val="000000"/>
                <w:sz w:val="24"/>
                <w:szCs w:val="24"/>
                <w:lang w:eastAsia="tr-TR"/>
              </w:rPr>
              <w:t>İŞKUR</w:t>
            </w:r>
          </w:p>
        </w:tc>
        <w:tc>
          <w:tcPr>
            <w:tcW w:w="7695" w:type="dxa"/>
            <w:tcBorders>
              <w:top w:val="single" w:sz="4" w:space="0" w:color="auto"/>
              <w:left w:val="single" w:sz="4" w:space="0" w:color="auto"/>
              <w:bottom w:val="single" w:sz="4" w:space="0" w:color="auto"/>
              <w:right w:val="single" w:sz="4" w:space="0" w:color="auto"/>
            </w:tcBorders>
            <w:noWrap/>
            <w:hideMark/>
          </w:tcPr>
          <w:p w:rsidR="007626AC" w:rsidRPr="00D77758" w:rsidRDefault="007626AC" w:rsidP="0019030D">
            <w:pPr>
              <w:spacing w:after="0" w:line="240" w:lineRule="auto"/>
              <w:rPr>
                <w:rFonts w:asciiTheme="minorHAnsi" w:eastAsia="Times New Roman" w:hAnsiTheme="minorHAnsi"/>
                <w:color w:val="000000"/>
                <w:sz w:val="24"/>
                <w:szCs w:val="24"/>
                <w:lang w:eastAsia="tr-TR"/>
              </w:rPr>
            </w:pPr>
            <w:r w:rsidRPr="00D77758">
              <w:rPr>
                <w:rFonts w:asciiTheme="minorHAnsi" w:eastAsia="Times New Roman" w:hAnsiTheme="minorHAnsi"/>
                <w:color w:val="000000"/>
                <w:sz w:val="24"/>
                <w:szCs w:val="24"/>
                <w:lang w:eastAsia="tr-TR"/>
              </w:rPr>
              <w:t>Türkiye İş Kurumu</w:t>
            </w:r>
          </w:p>
        </w:tc>
      </w:tr>
      <w:tr w:rsidR="007626AC" w:rsidRPr="00D77758" w:rsidTr="0032005C">
        <w:trPr>
          <w:trHeight w:val="299"/>
          <w:jc w:val="center"/>
        </w:trPr>
        <w:tc>
          <w:tcPr>
            <w:tcW w:w="1418"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b/>
                <w:bCs/>
                <w:color w:val="000000"/>
                <w:sz w:val="24"/>
                <w:szCs w:val="24"/>
                <w:lang w:eastAsia="tr-TR"/>
              </w:rPr>
            </w:pPr>
            <w:r w:rsidRPr="00D77758">
              <w:rPr>
                <w:rFonts w:asciiTheme="minorHAnsi" w:eastAsia="Times New Roman" w:hAnsiTheme="minorHAnsi"/>
                <w:b/>
                <w:bCs/>
                <w:color w:val="000000"/>
                <w:sz w:val="24"/>
                <w:szCs w:val="24"/>
                <w:lang w:eastAsia="tr-TR"/>
              </w:rPr>
              <w:t>KBYD</w:t>
            </w:r>
          </w:p>
        </w:tc>
        <w:tc>
          <w:tcPr>
            <w:tcW w:w="7695"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color w:val="000000"/>
                <w:sz w:val="24"/>
                <w:szCs w:val="24"/>
                <w:lang w:eastAsia="tr-TR"/>
              </w:rPr>
            </w:pPr>
            <w:r w:rsidRPr="00D77758">
              <w:rPr>
                <w:rFonts w:asciiTheme="minorHAnsi" w:eastAsia="Times New Roman" w:hAnsiTheme="minorHAnsi"/>
                <w:color w:val="000000"/>
                <w:sz w:val="24"/>
                <w:szCs w:val="24"/>
                <w:lang w:eastAsia="tr-TR"/>
              </w:rPr>
              <w:t>Kariyer Basamaklarında Yükselme ve Değerlendirme</w:t>
            </w:r>
          </w:p>
        </w:tc>
      </w:tr>
      <w:tr w:rsidR="007626AC" w:rsidRPr="00D77758" w:rsidTr="0032005C">
        <w:trPr>
          <w:trHeight w:val="299"/>
          <w:jc w:val="center"/>
        </w:trPr>
        <w:tc>
          <w:tcPr>
            <w:tcW w:w="1418"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b/>
                <w:bCs/>
                <w:color w:val="000000"/>
                <w:sz w:val="24"/>
                <w:szCs w:val="24"/>
                <w:lang w:eastAsia="tr-TR"/>
              </w:rPr>
            </w:pPr>
            <w:r w:rsidRPr="00D77758">
              <w:rPr>
                <w:rFonts w:asciiTheme="minorHAnsi" w:eastAsia="Times New Roman" w:hAnsiTheme="minorHAnsi"/>
                <w:b/>
                <w:bCs/>
                <w:color w:val="000000"/>
                <w:sz w:val="24"/>
                <w:szCs w:val="24"/>
                <w:lang w:eastAsia="tr-TR"/>
              </w:rPr>
              <w:t>KHK</w:t>
            </w:r>
          </w:p>
        </w:tc>
        <w:tc>
          <w:tcPr>
            <w:tcW w:w="7695"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color w:val="000000"/>
                <w:sz w:val="24"/>
                <w:szCs w:val="24"/>
                <w:lang w:eastAsia="tr-TR"/>
              </w:rPr>
            </w:pPr>
            <w:r w:rsidRPr="00D77758">
              <w:rPr>
                <w:rFonts w:asciiTheme="minorHAnsi" w:eastAsia="Times New Roman" w:hAnsiTheme="minorHAnsi"/>
                <w:color w:val="000000"/>
                <w:sz w:val="24"/>
                <w:szCs w:val="24"/>
                <w:lang w:eastAsia="tr-TR"/>
              </w:rPr>
              <w:t>Kanun Hükmünde Kararname</w:t>
            </w:r>
          </w:p>
        </w:tc>
      </w:tr>
      <w:tr w:rsidR="007626AC" w:rsidRPr="00D77758" w:rsidTr="0032005C">
        <w:trPr>
          <w:trHeight w:val="299"/>
          <w:jc w:val="center"/>
        </w:trPr>
        <w:tc>
          <w:tcPr>
            <w:tcW w:w="1418"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b/>
                <w:bCs/>
                <w:color w:val="000000"/>
                <w:sz w:val="24"/>
                <w:szCs w:val="24"/>
                <w:lang w:eastAsia="tr-TR"/>
              </w:rPr>
            </w:pPr>
            <w:r w:rsidRPr="00D77758">
              <w:rPr>
                <w:rFonts w:asciiTheme="minorHAnsi" w:eastAsia="Times New Roman" w:hAnsiTheme="minorHAnsi"/>
                <w:b/>
                <w:bCs/>
                <w:color w:val="000000"/>
                <w:sz w:val="24"/>
                <w:szCs w:val="24"/>
                <w:lang w:eastAsia="tr-TR"/>
              </w:rPr>
              <w:t>KPSS</w:t>
            </w:r>
          </w:p>
        </w:tc>
        <w:tc>
          <w:tcPr>
            <w:tcW w:w="7695"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color w:val="000000"/>
                <w:sz w:val="24"/>
                <w:szCs w:val="24"/>
                <w:lang w:eastAsia="tr-TR"/>
              </w:rPr>
            </w:pPr>
            <w:r w:rsidRPr="00D77758">
              <w:rPr>
                <w:rFonts w:asciiTheme="minorHAnsi" w:eastAsia="Times New Roman" w:hAnsiTheme="minorHAnsi"/>
                <w:color w:val="000000"/>
                <w:sz w:val="24"/>
                <w:szCs w:val="24"/>
                <w:lang w:eastAsia="tr-TR"/>
              </w:rPr>
              <w:t>Kamu Personeli Seçme Sınavı</w:t>
            </w:r>
          </w:p>
        </w:tc>
      </w:tr>
      <w:tr w:rsidR="007626AC" w:rsidRPr="00D77758" w:rsidTr="0032005C">
        <w:trPr>
          <w:trHeight w:val="299"/>
          <w:jc w:val="center"/>
        </w:trPr>
        <w:tc>
          <w:tcPr>
            <w:tcW w:w="1418" w:type="dxa"/>
            <w:tcBorders>
              <w:top w:val="single" w:sz="4" w:space="0" w:color="auto"/>
              <w:left w:val="single" w:sz="4" w:space="0" w:color="auto"/>
              <w:bottom w:val="single" w:sz="4" w:space="0" w:color="auto"/>
              <w:right w:val="single" w:sz="4" w:space="0" w:color="auto"/>
            </w:tcBorders>
            <w:noWrap/>
            <w:hideMark/>
          </w:tcPr>
          <w:p w:rsidR="007626AC" w:rsidRPr="00D77758" w:rsidRDefault="007626AC" w:rsidP="0019030D">
            <w:pPr>
              <w:spacing w:after="0" w:line="240" w:lineRule="auto"/>
              <w:rPr>
                <w:rFonts w:asciiTheme="minorHAnsi" w:eastAsia="Times New Roman" w:hAnsiTheme="minorHAnsi"/>
                <w:b/>
                <w:bCs/>
                <w:color w:val="000000"/>
                <w:sz w:val="24"/>
                <w:szCs w:val="24"/>
                <w:lang w:eastAsia="tr-TR"/>
              </w:rPr>
            </w:pPr>
            <w:r w:rsidRPr="00D77758">
              <w:rPr>
                <w:rFonts w:asciiTheme="minorHAnsi" w:eastAsia="Times New Roman" w:hAnsiTheme="minorHAnsi"/>
                <w:b/>
                <w:bCs/>
                <w:color w:val="000000"/>
                <w:sz w:val="24"/>
                <w:szCs w:val="24"/>
                <w:lang w:eastAsia="tr-TR"/>
              </w:rPr>
              <w:t>LYS</w:t>
            </w:r>
          </w:p>
        </w:tc>
        <w:tc>
          <w:tcPr>
            <w:tcW w:w="7695" w:type="dxa"/>
            <w:tcBorders>
              <w:top w:val="single" w:sz="4" w:space="0" w:color="auto"/>
              <w:left w:val="single" w:sz="4" w:space="0" w:color="auto"/>
              <w:bottom w:val="single" w:sz="4" w:space="0" w:color="auto"/>
              <w:right w:val="single" w:sz="4" w:space="0" w:color="auto"/>
            </w:tcBorders>
            <w:noWrap/>
            <w:hideMark/>
          </w:tcPr>
          <w:p w:rsidR="007626AC" w:rsidRPr="00D77758" w:rsidRDefault="007626AC" w:rsidP="0019030D">
            <w:pPr>
              <w:spacing w:after="0" w:line="240" w:lineRule="auto"/>
              <w:rPr>
                <w:rFonts w:asciiTheme="minorHAnsi" w:eastAsia="Times New Roman" w:hAnsiTheme="minorHAnsi"/>
                <w:color w:val="000000"/>
                <w:sz w:val="24"/>
                <w:szCs w:val="24"/>
                <w:lang w:eastAsia="tr-TR"/>
              </w:rPr>
            </w:pPr>
            <w:r w:rsidRPr="00D77758">
              <w:rPr>
                <w:rFonts w:asciiTheme="minorHAnsi" w:eastAsia="Times New Roman" w:hAnsiTheme="minorHAnsi"/>
                <w:color w:val="000000"/>
                <w:sz w:val="24"/>
                <w:szCs w:val="24"/>
                <w:lang w:eastAsia="tr-TR"/>
              </w:rPr>
              <w:t>Lisans Yerleştirme Sınavı</w:t>
            </w:r>
          </w:p>
        </w:tc>
      </w:tr>
      <w:tr w:rsidR="007626AC" w:rsidRPr="00D77758" w:rsidTr="0032005C">
        <w:trPr>
          <w:trHeight w:val="299"/>
          <w:jc w:val="center"/>
        </w:trPr>
        <w:tc>
          <w:tcPr>
            <w:tcW w:w="1418"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b/>
                <w:bCs/>
                <w:color w:val="000000"/>
                <w:sz w:val="24"/>
                <w:szCs w:val="24"/>
                <w:lang w:eastAsia="tr-TR"/>
              </w:rPr>
            </w:pPr>
            <w:r w:rsidRPr="00D77758">
              <w:rPr>
                <w:rFonts w:asciiTheme="minorHAnsi" w:eastAsia="Times New Roman" w:hAnsiTheme="minorHAnsi"/>
                <w:b/>
                <w:bCs/>
                <w:color w:val="000000"/>
                <w:sz w:val="24"/>
                <w:szCs w:val="24"/>
                <w:lang w:eastAsia="tr-TR"/>
              </w:rPr>
              <w:t>MEB</w:t>
            </w:r>
          </w:p>
        </w:tc>
        <w:tc>
          <w:tcPr>
            <w:tcW w:w="7695"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color w:val="000000"/>
                <w:sz w:val="24"/>
                <w:szCs w:val="24"/>
                <w:lang w:eastAsia="tr-TR"/>
              </w:rPr>
            </w:pPr>
            <w:r w:rsidRPr="00D77758">
              <w:rPr>
                <w:rFonts w:asciiTheme="minorHAnsi" w:eastAsia="Times New Roman" w:hAnsiTheme="minorHAnsi"/>
                <w:color w:val="000000"/>
                <w:sz w:val="24"/>
                <w:szCs w:val="24"/>
                <w:lang w:eastAsia="tr-TR"/>
              </w:rPr>
              <w:t>Millî Eğitim Bakanlığı</w:t>
            </w:r>
          </w:p>
        </w:tc>
      </w:tr>
      <w:tr w:rsidR="007626AC" w:rsidRPr="00D77758" w:rsidTr="0032005C">
        <w:trPr>
          <w:trHeight w:val="299"/>
          <w:jc w:val="center"/>
        </w:trPr>
        <w:tc>
          <w:tcPr>
            <w:tcW w:w="1418"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b/>
                <w:bCs/>
                <w:color w:val="000000"/>
                <w:sz w:val="24"/>
                <w:szCs w:val="24"/>
                <w:lang w:eastAsia="tr-TR"/>
              </w:rPr>
            </w:pPr>
            <w:r w:rsidRPr="00D77758">
              <w:rPr>
                <w:rFonts w:asciiTheme="minorHAnsi" w:eastAsia="Times New Roman" w:hAnsiTheme="minorHAnsi"/>
                <w:b/>
                <w:bCs/>
                <w:color w:val="000000"/>
                <w:sz w:val="24"/>
                <w:szCs w:val="24"/>
                <w:lang w:eastAsia="tr-TR"/>
              </w:rPr>
              <w:t>MEBBİS</w:t>
            </w:r>
          </w:p>
        </w:tc>
        <w:tc>
          <w:tcPr>
            <w:tcW w:w="7695"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color w:val="000000"/>
                <w:sz w:val="24"/>
                <w:szCs w:val="24"/>
                <w:lang w:eastAsia="tr-TR"/>
              </w:rPr>
            </w:pPr>
            <w:r w:rsidRPr="00D77758">
              <w:rPr>
                <w:rFonts w:asciiTheme="minorHAnsi" w:eastAsia="Times New Roman" w:hAnsiTheme="minorHAnsi"/>
                <w:color w:val="000000"/>
                <w:sz w:val="24"/>
                <w:szCs w:val="24"/>
                <w:lang w:eastAsia="tr-TR"/>
              </w:rPr>
              <w:t>Millî Eğitim Bakanlığı Bilişim Sistemleri</w:t>
            </w:r>
          </w:p>
        </w:tc>
      </w:tr>
      <w:tr w:rsidR="007626AC" w:rsidRPr="00D77758" w:rsidTr="0032005C">
        <w:trPr>
          <w:trHeight w:val="299"/>
          <w:jc w:val="center"/>
        </w:trPr>
        <w:tc>
          <w:tcPr>
            <w:tcW w:w="1418"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b/>
                <w:bCs/>
                <w:color w:val="000000"/>
                <w:sz w:val="24"/>
                <w:szCs w:val="24"/>
                <w:lang w:eastAsia="tr-TR"/>
              </w:rPr>
            </w:pPr>
            <w:r w:rsidRPr="00D77758">
              <w:rPr>
                <w:rFonts w:asciiTheme="minorHAnsi" w:eastAsia="Times New Roman" w:hAnsiTheme="minorHAnsi"/>
                <w:b/>
                <w:bCs/>
                <w:color w:val="000000"/>
                <w:sz w:val="24"/>
                <w:szCs w:val="24"/>
                <w:lang w:eastAsia="tr-TR"/>
              </w:rPr>
              <w:t>MEİS</w:t>
            </w:r>
          </w:p>
        </w:tc>
        <w:tc>
          <w:tcPr>
            <w:tcW w:w="7695"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color w:val="000000"/>
                <w:sz w:val="24"/>
                <w:szCs w:val="24"/>
                <w:lang w:eastAsia="tr-TR"/>
              </w:rPr>
            </w:pPr>
            <w:r w:rsidRPr="00D77758">
              <w:rPr>
                <w:rFonts w:asciiTheme="minorHAnsi" w:eastAsia="Times New Roman" w:hAnsiTheme="minorHAnsi"/>
                <w:color w:val="000000"/>
                <w:sz w:val="24"/>
                <w:szCs w:val="24"/>
                <w:lang w:eastAsia="tr-TR"/>
              </w:rPr>
              <w:t>Millî Eğitim Bakanlığı İstatistik Sistemleri</w:t>
            </w:r>
          </w:p>
        </w:tc>
      </w:tr>
      <w:tr w:rsidR="007626AC" w:rsidRPr="00D77758" w:rsidTr="0032005C">
        <w:trPr>
          <w:trHeight w:val="299"/>
          <w:jc w:val="center"/>
        </w:trPr>
        <w:tc>
          <w:tcPr>
            <w:tcW w:w="1418"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b/>
                <w:bCs/>
                <w:color w:val="000000"/>
                <w:sz w:val="24"/>
                <w:szCs w:val="24"/>
                <w:lang w:eastAsia="tr-TR"/>
              </w:rPr>
            </w:pPr>
            <w:r w:rsidRPr="00D77758">
              <w:rPr>
                <w:rFonts w:asciiTheme="minorHAnsi" w:eastAsia="Times New Roman" w:hAnsiTheme="minorHAnsi"/>
                <w:b/>
                <w:bCs/>
                <w:color w:val="000000"/>
                <w:sz w:val="24"/>
                <w:szCs w:val="24"/>
                <w:lang w:eastAsia="tr-TR"/>
              </w:rPr>
              <w:t>MEM</w:t>
            </w:r>
          </w:p>
        </w:tc>
        <w:tc>
          <w:tcPr>
            <w:tcW w:w="7695"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color w:val="000000"/>
                <w:sz w:val="24"/>
                <w:szCs w:val="24"/>
                <w:lang w:eastAsia="tr-TR"/>
              </w:rPr>
            </w:pPr>
            <w:r w:rsidRPr="00D77758">
              <w:rPr>
                <w:rFonts w:asciiTheme="minorHAnsi" w:eastAsia="Times New Roman" w:hAnsiTheme="minorHAnsi"/>
                <w:color w:val="000000"/>
                <w:sz w:val="24"/>
                <w:szCs w:val="24"/>
                <w:lang w:eastAsia="tr-TR"/>
              </w:rPr>
              <w:t>Millî Eğitim Müdürlüğü</w:t>
            </w:r>
          </w:p>
        </w:tc>
      </w:tr>
      <w:tr w:rsidR="007626AC" w:rsidRPr="00D77758" w:rsidTr="0032005C">
        <w:trPr>
          <w:trHeight w:val="299"/>
          <w:jc w:val="center"/>
        </w:trPr>
        <w:tc>
          <w:tcPr>
            <w:tcW w:w="1418"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b/>
                <w:bCs/>
                <w:color w:val="000000"/>
                <w:sz w:val="24"/>
                <w:szCs w:val="24"/>
                <w:lang w:eastAsia="tr-TR"/>
              </w:rPr>
            </w:pPr>
            <w:r w:rsidRPr="00D77758">
              <w:rPr>
                <w:rFonts w:asciiTheme="minorHAnsi" w:eastAsia="Times New Roman" w:hAnsiTheme="minorHAnsi"/>
                <w:b/>
                <w:bCs/>
                <w:color w:val="000000"/>
                <w:sz w:val="24"/>
                <w:szCs w:val="24"/>
                <w:lang w:eastAsia="tr-TR"/>
              </w:rPr>
              <w:t>MTE</w:t>
            </w:r>
          </w:p>
        </w:tc>
        <w:tc>
          <w:tcPr>
            <w:tcW w:w="7695"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color w:val="000000"/>
                <w:sz w:val="24"/>
                <w:szCs w:val="24"/>
                <w:lang w:eastAsia="tr-TR"/>
              </w:rPr>
            </w:pPr>
            <w:r w:rsidRPr="00D77758">
              <w:rPr>
                <w:rFonts w:asciiTheme="minorHAnsi" w:eastAsia="Times New Roman" w:hAnsiTheme="minorHAnsi"/>
                <w:color w:val="000000"/>
                <w:sz w:val="24"/>
                <w:szCs w:val="24"/>
                <w:lang w:eastAsia="tr-TR"/>
              </w:rPr>
              <w:t>Mesleki ve Teknik Eğitim</w:t>
            </w:r>
          </w:p>
        </w:tc>
      </w:tr>
      <w:tr w:rsidR="007626AC" w:rsidRPr="00D77758" w:rsidTr="0032005C">
        <w:trPr>
          <w:trHeight w:val="299"/>
          <w:jc w:val="center"/>
        </w:trPr>
        <w:tc>
          <w:tcPr>
            <w:tcW w:w="1418"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b/>
                <w:bCs/>
                <w:color w:val="000000"/>
                <w:sz w:val="24"/>
                <w:szCs w:val="24"/>
                <w:lang w:eastAsia="tr-TR"/>
              </w:rPr>
            </w:pPr>
            <w:r w:rsidRPr="00D77758">
              <w:rPr>
                <w:rFonts w:asciiTheme="minorHAnsi" w:eastAsia="Times New Roman" w:hAnsiTheme="minorHAnsi"/>
                <w:b/>
                <w:bCs/>
                <w:color w:val="000000"/>
                <w:sz w:val="24"/>
                <w:szCs w:val="24"/>
                <w:lang w:eastAsia="tr-TR"/>
              </w:rPr>
              <w:t>MTSK</w:t>
            </w:r>
          </w:p>
        </w:tc>
        <w:tc>
          <w:tcPr>
            <w:tcW w:w="7695"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color w:val="000000"/>
                <w:sz w:val="24"/>
                <w:szCs w:val="24"/>
                <w:lang w:eastAsia="tr-TR"/>
              </w:rPr>
            </w:pPr>
            <w:r w:rsidRPr="00D77758">
              <w:rPr>
                <w:rFonts w:asciiTheme="minorHAnsi" w:eastAsia="Times New Roman" w:hAnsiTheme="minorHAnsi"/>
                <w:color w:val="000000"/>
                <w:sz w:val="24"/>
                <w:szCs w:val="24"/>
                <w:lang w:eastAsia="tr-TR"/>
              </w:rPr>
              <w:t>Motorlu Taşıt Sürücüleri Kursu</w:t>
            </w:r>
          </w:p>
        </w:tc>
      </w:tr>
      <w:tr w:rsidR="007626AC" w:rsidRPr="00D77758" w:rsidTr="0032005C">
        <w:trPr>
          <w:trHeight w:val="299"/>
          <w:jc w:val="center"/>
        </w:trPr>
        <w:tc>
          <w:tcPr>
            <w:tcW w:w="1418"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b/>
                <w:bCs/>
                <w:color w:val="000000"/>
                <w:sz w:val="24"/>
                <w:szCs w:val="24"/>
                <w:lang w:eastAsia="tr-TR"/>
              </w:rPr>
            </w:pPr>
            <w:r w:rsidRPr="00D77758">
              <w:rPr>
                <w:rFonts w:asciiTheme="minorHAnsi" w:eastAsia="Times New Roman" w:hAnsiTheme="minorHAnsi"/>
                <w:b/>
                <w:bCs/>
                <w:color w:val="000000"/>
                <w:sz w:val="24"/>
                <w:szCs w:val="24"/>
                <w:lang w:eastAsia="tr-TR"/>
              </w:rPr>
              <w:t>ÖSYM</w:t>
            </w:r>
          </w:p>
        </w:tc>
        <w:tc>
          <w:tcPr>
            <w:tcW w:w="7695"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color w:val="000000"/>
                <w:sz w:val="24"/>
                <w:szCs w:val="24"/>
                <w:lang w:eastAsia="tr-TR"/>
              </w:rPr>
            </w:pPr>
            <w:r w:rsidRPr="00D77758">
              <w:rPr>
                <w:rFonts w:asciiTheme="minorHAnsi" w:eastAsia="Times New Roman" w:hAnsiTheme="minorHAnsi"/>
                <w:color w:val="000000"/>
                <w:sz w:val="24"/>
                <w:szCs w:val="24"/>
                <w:lang w:eastAsia="tr-TR"/>
              </w:rPr>
              <w:t>Ölçme, Seçme ve Yerleştirme Merkezi</w:t>
            </w:r>
          </w:p>
        </w:tc>
      </w:tr>
      <w:tr w:rsidR="007626AC" w:rsidRPr="00D77758" w:rsidTr="0032005C">
        <w:trPr>
          <w:trHeight w:val="299"/>
          <w:jc w:val="center"/>
        </w:trPr>
        <w:tc>
          <w:tcPr>
            <w:tcW w:w="1418"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b/>
                <w:bCs/>
                <w:color w:val="000000"/>
                <w:sz w:val="24"/>
                <w:szCs w:val="24"/>
                <w:lang w:eastAsia="tr-TR"/>
              </w:rPr>
            </w:pPr>
            <w:r w:rsidRPr="00D77758">
              <w:rPr>
                <w:rFonts w:asciiTheme="minorHAnsi" w:eastAsia="Times New Roman" w:hAnsiTheme="minorHAnsi"/>
                <w:b/>
                <w:bCs/>
                <w:color w:val="000000"/>
                <w:sz w:val="24"/>
                <w:szCs w:val="24"/>
                <w:lang w:eastAsia="tr-TR"/>
              </w:rPr>
              <w:t>PEST</w:t>
            </w:r>
          </w:p>
        </w:tc>
        <w:tc>
          <w:tcPr>
            <w:tcW w:w="7695"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color w:val="000000"/>
                <w:sz w:val="24"/>
                <w:szCs w:val="24"/>
                <w:lang w:eastAsia="tr-TR"/>
              </w:rPr>
            </w:pPr>
            <w:r w:rsidRPr="00D77758">
              <w:rPr>
                <w:rFonts w:asciiTheme="minorHAnsi" w:eastAsia="Times New Roman" w:hAnsiTheme="minorHAnsi"/>
                <w:color w:val="000000"/>
                <w:sz w:val="24"/>
                <w:szCs w:val="24"/>
                <w:lang w:eastAsia="tr-TR"/>
              </w:rPr>
              <w:t>Politik, Ekonomik, Sosyolojik, Teknolojik</w:t>
            </w:r>
          </w:p>
        </w:tc>
      </w:tr>
      <w:tr w:rsidR="007626AC" w:rsidRPr="00D77758" w:rsidTr="0032005C">
        <w:trPr>
          <w:trHeight w:val="299"/>
          <w:jc w:val="center"/>
        </w:trPr>
        <w:tc>
          <w:tcPr>
            <w:tcW w:w="1418"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b/>
                <w:bCs/>
                <w:color w:val="000000"/>
                <w:sz w:val="24"/>
                <w:szCs w:val="24"/>
                <w:lang w:eastAsia="tr-TR"/>
              </w:rPr>
            </w:pPr>
            <w:r w:rsidRPr="00D77758">
              <w:rPr>
                <w:rFonts w:asciiTheme="minorHAnsi" w:eastAsia="Times New Roman" w:hAnsiTheme="minorHAnsi"/>
                <w:b/>
                <w:bCs/>
                <w:color w:val="000000"/>
                <w:sz w:val="24"/>
                <w:szCs w:val="24"/>
                <w:lang w:eastAsia="tr-TR"/>
              </w:rPr>
              <w:t>RAM</w:t>
            </w:r>
          </w:p>
        </w:tc>
        <w:tc>
          <w:tcPr>
            <w:tcW w:w="7695"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color w:val="000000"/>
                <w:sz w:val="24"/>
                <w:szCs w:val="24"/>
                <w:lang w:eastAsia="tr-TR"/>
              </w:rPr>
            </w:pPr>
            <w:r w:rsidRPr="00D77758">
              <w:rPr>
                <w:rFonts w:asciiTheme="minorHAnsi" w:eastAsia="Times New Roman" w:hAnsiTheme="minorHAnsi"/>
                <w:color w:val="000000"/>
                <w:sz w:val="24"/>
                <w:szCs w:val="24"/>
                <w:lang w:eastAsia="tr-TR"/>
              </w:rPr>
              <w:t>Rehberlik ve Araştırma Merkezi</w:t>
            </w:r>
          </w:p>
        </w:tc>
      </w:tr>
      <w:tr w:rsidR="007626AC" w:rsidRPr="00D77758" w:rsidTr="0032005C">
        <w:trPr>
          <w:trHeight w:val="299"/>
          <w:jc w:val="center"/>
        </w:trPr>
        <w:tc>
          <w:tcPr>
            <w:tcW w:w="1418"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b/>
                <w:bCs/>
                <w:color w:val="000000"/>
                <w:sz w:val="24"/>
                <w:szCs w:val="24"/>
                <w:lang w:eastAsia="tr-TR"/>
              </w:rPr>
            </w:pPr>
            <w:r w:rsidRPr="00D77758">
              <w:rPr>
                <w:rFonts w:asciiTheme="minorHAnsi" w:eastAsia="Times New Roman" w:hAnsiTheme="minorHAnsi"/>
                <w:b/>
                <w:bCs/>
                <w:color w:val="000000"/>
                <w:sz w:val="24"/>
                <w:szCs w:val="24"/>
                <w:lang w:eastAsia="tr-TR"/>
              </w:rPr>
              <w:t>SP</w:t>
            </w:r>
          </w:p>
        </w:tc>
        <w:tc>
          <w:tcPr>
            <w:tcW w:w="7695"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color w:val="000000"/>
                <w:sz w:val="24"/>
                <w:szCs w:val="24"/>
                <w:lang w:eastAsia="tr-TR"/>
              </w:rPr>
            </w:pPr>
            <w:r w:rsidRPr="00D77758">
              <w:rPr>
                <w:rFonts w:asciiTheme="minorHAnsi" w:eastAsia="Times New Roman" w:hAnsiTheme="minorHAnsi"/>
                <w:color w:val="000000"/>
                <w:sz w:val="24"/>
                <w:szCs w:val="24"/>
                <w:lang w:eastAsia="tr-TR"/>
              </w:rPr>
              <w:t>Stratejik Plan</w:t>
            </w:r>
          </w:p>
        </w:tc>
      </w:tr>
      <w:tr w:rsidR="007626AC" w:rsidRPr="00D77758" w:rsidTr="0032005C">
        <w:trPr>
          <w:trHeight w:val="57"/>
          <w:jc w:val="center"/>
        </w:trPr>
        <w:tc>
          <w:tcPr>
            <w:tcW w:w="1418"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b/>
                <w:bCs/>
                <w:color w:val="000000"/>
                <w:sz w:val="24"/>
                <w:szCs w:val="24"/>
                <w:lang w:eastAsia="tr-TR"/>
              </w:rPr>
            </w:pPr>
            <w:r w:rsidRPr="00D77758">
              <w:rPr>
                <w:rFonts w:asciiTheme="minorHAnsi" w:eastAsia="Times New Roman" w:hAnsiTheme="minorHAnsi"/>
                <w:b/>
                <w:bCs/>
                <w:color w:val="000000"/>
                <w:sz w:val="24"/>
                <w:szCs w:val="24"/>
                <w:lang w:eastAsia="tr-TR"/>
              </w:rPr>
              <w:t>STK</w:t>
            </w:r>
          </w:p>
        </w:tc>
        <w:tc>
          <w:tcPr>
            <w:tcW w:w="7695"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color w:val="000000"/>
                <w:sz w:val="24"/>
                <w:szCs w:val="24"/>
                <w:lang w:eastAsia="tr-TR"/>
              </w:rPr>
            </w:pPr>
            <w:r w:rsidRPr="00D77758">
              <w:rPr>
                <w:rFonts w:asciiTheme="minorHAnsi" w:eastAsia="Times New Roman" w:hAnsiTheme="minorHAnsi"/>
                <w:color w:val="000000"/>
                <w:sz w:val="24"/>
                <w:szCs w:val="24"/>
                <w:lang w:eastAsia="tr-TR"/>
              </w:rPr>
              <w:t>Sivil Toplum Kuruluşları</w:t>
            </w:r>
          </w:p>
        </w:tc>
      </w:tr>
      <w:tr w:rsidR="007626AC" w:rsidRPr="00D77758" w:rsidTr="0032005C">
        <w:trPr>
          <w:trHeight w:val="299"/>
          <w:jc w:val="center"/>
        </w:trPr>
        <w:tc>
          <w:tcPr>
            <w:tcW w:w="1418"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b/>
                <w:bCs/>
                <w:color w:val="000000"/>
                <w:sz w:val="24"/>
                <w:szCs w:val="24"/>
                <w:lang w:eastAsia="tr-TR"/>
              </w:rPr>
            </w:pPr>
            <w:r w:rsidRPr="00D77758">
              <w:rPr>
                <w:rFonts w:asciiTheme="minorHAnsi" w:eastAsia="Times New Roman" w:hAnsiTheme="minorHAnsi"/>
                <w:b/>
                <w:bCs/>
                <w:color w:val="000000"/>
                <w:sz w:val="24"/>
                <w:szCs w:val="24"/>
                <w:lang w:eastAsia="tr-TR"/>
              </w:rPr>
              <w:t>SWOT</w:t>
            </w:r>
          </w:p>
        </w:tc>
        <w:tc>
          <w:tcPr>
            <w:tcW w:w="7695"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color w:val="000000"/>
                <w:sz w:val="24"/>
                <w:szCs w:val="24"/>
                <w:lang w:eastAsia="tr-TR"/>
              </w:rPr>
            </w:pPr>
            <w:r w:rsidRPr="00D77758">
              <w:rPr>
                <w:rFonts w:asciiTheme="minorHAnsi" w:eastAsia="Times New Roman" w:hAnsiTheme="minorHAnsi"/>
                <w:color w:val="000000"/>
                <w:sz w:val="24"/>
                <w:szCs w:val="24"/>
                <w:lang w:eastAsia="tr-TR"/>
              </w:rPr>
              <w:t>Strenghts, Weaknesses, Opportunıtıes, Threats (Güçlü, Zayıf, Fırsat,Tehdit)</w:t>
            </w:r>
          </w:p>
        </w:tc>
      </w:tr>
      <w:tr w:rsidR="007626AC" w:rsidRPr="00D77758" w:rsidTr="0032005C">
        <w:trPr>
          <w:trHeight w:val="299"/>
          <w:jc w:val="center"/>
        </w:trPr>
        <w:tc>
          <w:tcPr>
            <w:tcW w:w="1418"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b/>
                <w:bCs/>
                <w:sz w:val="24"/>
                <w:szCs w:val="24"/>
                <w:lang w:eastAsia="tr-TR"/>
              </w:rPr>
            </w:pPr>
            <w:r w:rsidRPr="00D77758">
              <w:rPr>
                <w:rFonts w:asciiTheme="minorHAnsi" w:eastAsia="Times New Roman" w:hAnsiTheme="minorHAnsi"/>
                <w:b/>
                <w:bCs/>
                <w:sz w:val="24"/>
                <w:szCs w:val="24"/>
                <w:lang w:eastAsia="tr-TR"/>
              </w:rPr>
              <w:t>TBMM</w:t>
            </w:r>
          </w:p>
        </w:tc>
        <w:tc>
          <w:tcPr>
            <w:tcW w:w="7695"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sz w:val="24"/>
                <w:szCs w:val="24"/>
                <w:lang w:eastAsia="tr-TR"/>
              </w:rPr>
            </w:pPr>
            <w:r w:rsidRPr="00D77758">
              <w:rPr>
                <w:rFonts w:asciiTheme="minorHAnsi" w:eastAsia="Times New Roman" w:hAnsiTheme="minorHAnsi"/>
                <w:sz w:val="24"/>
                <w:szCs w:val="24"/>
                <w:lang w:eastAsia="tr-TR"/>
              </w:rPr>
              <w:t>Türkiye Büyük Millet Meclisi</w:t>
            </w:r>
          </w:p>
        </w:tc>
      </w:tr>
      <w:tr w:rsidR="007626AC" w:rsidRPr="00D77758" w:rsidTr="0032005C">
        <w:trPr>
          <w:trHeight w:val="299"/>
          <w:jc w:val="center"/>
        </w:trPr>
        <w:tc>
          <w:tcPr>
            <w:tcW w:w="1418" w:type="dxa"/>
            <w:tcBorders>
              <w:top w:val="single" w:sz="4" w:space="0" w:color="auto"/>
              <w:left w:val="single" w:sz="4" w:space="0" w:color="auto"/>
              <w:bottom w:val="single" w:sz="4" w:space="0" w:color="auto"/>
              <w:right w:val="single" w:sz="4" w:space="0" w:color="auto"/>
            </w:tcBorders>
            <w:noWrap/>
            <w:hideMark/>
          </w:tcPr>
          <w:p w:rsidR="007626AC" w:rsidRPr="00D77758" w:rsidRDefault="007626AC" w:rsidP="0019030D">
            <w:pPr>
              <w:spacing w:after="0" w:line="240" w:lineRule="auto"/>
              <w:rPr>
                <w:rFonts w:asciiTheme="minorHAnsi" w:eastAsia="Times New Roman" w:hAnsiTheme="minorHAnsi"/>
                <w:b/>
                <w:bCs/>
                <w:color w:val="000000"/>
                <w:sz w:val="24"/>
                <w:szCs w:val="24"/>
                <w:lang w:eastAsia="tr-TR"/>
              </w:rPr>
            </w:pPr>
            <w:r w:rsidRPr="00D77758">
              <w:rPr>
                <w:rFonts w:asciiTheme="minorHAnsi" w:eastAsia="Times New Roman" w:hAnsiTheme="minorHAnsi"/>
                <w:b/>
                <w:bCs/>
                <w:color w:val="000000"/>
                <w:sz w:val="24"/>
                <w:szCs w:val="24"/>
                <w:lang w:eastAsia="tr-TR"/>
              </w:rPr>
              <w:t>TDK</w:t>
            </w:r>
          </w:p>
        </w:tc>
        <w:tc>
          <w:tcPr>
            <w:tcW w:w="7695" w:type="dxa"/>
            <w:tcBorders>
              <w:top w:val="single" w:sz="4" w:space="0" w:color="auto"/>
              <w:left w:val="single" w:sz="4" w:space="0" w:color="auto"/>
              <w:bottom w:val="single" w:sz="4" w:space="0" w:color="auto"/>
              <w:right w:val="single" w:sz="4" w:space="0" w:color="auto"/>
            </w:tcBorders>
            <w:noWrap/>
            <w:hideMark/>
          </w:tcPr>
          <w:p w:rsidR="007626AC" w:rsidRPr="00D77758" w:rsidRDefault="007626AC" w:rsidP="0019030D">
            <w:pPr>
              <w:spacing w:after="0" w:line="240" w:lineRule="auto"/>
              <w:rPr>
                <w:rFonts w:asciiTheme="minorHAnsi" w:eastAsia="Times New Roman" w:hAnsiTheme="minorHAnsi"/>
                <w:color w:val="000000"/>
                <w:sz w:val="24"/>
                <w:szCs w:val="24"/>
                <w:lang w:eastAsia="tr-TR"/>
              </w:rPr>
            </w:pPr>
            <w:r w:rsidRPr="00D77758">
              <w:rPr>
                <w:rFonts w:asciiTheme="minorHAnsi" w:eastAsia="Times New Roman" w:hAnsiTheme="minorHAnsi"/>
                <w:color w:val="000000"/>
                <w:sz w:val="24"/>
                <w:szCs w:val="24"/>
                <w:lang w:eastAsia="tr-TR"/>
              </w:rPr>
              <w:t>Türk Dil Kurumu</w:t>
            </w:r>
          </w:p>
        </w:tc>
      </w:tr>
      <w:tr w:rsidR="007626AC" w:rsidRPr="00D77758" w:rsidTr="0032005C">
        <w:trPr>
          <w:trHeight w:val="299"/>
          <w:jc w:val="center"/>
        </w:trPr>
        <w:tc>
          <w:tcPr>
            <w:tcW w:w="1418"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b/>
                <w:bCs/>
                <w:color w:val="000000"/>
                <w:sz w:val="24"/>
                <w:szCs w:val="24"/>
                <w:lang w:eastAsia="tr-TR"/>
              </w:rPr>
            </w:pPr>
            <w:r w:rsidRPr="00D77758">
              <w:rPr>
                <w:rFonts w:asciiTheme="minorHAnsi" w:eastAsia="Times New Roman" w:hAnsiTheme="minorHAnsi"/>
                <w:b/>
                <w:bCs/>
                <w:color w:val="000000"/>
                <w:sz w:val="24"/>
                <w:szCs w:val="24"/>
                <w:lang w:eastAsia="tr-TR"/>
              </w:rPr>
              <w:t>TEOG</w:t>
            </w:r>
          </w:p>
        </w:tc>
        <w:tc>
          <w:tcPr>
            <w:tcW w:w="7695"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color w:val="000000"/>
                <w:sz w:val="24"/>
                <w:szCs w:val="24"/>
                <w:lang w:eastAsia="tr-TR"/>
              </w:rPr>
            </w:pPr>
            <w:r w:rsidRPr="00D77758">
              <w:rPr>
                <w:rFonts w:asciiTheme="minorHAnsi" w:eastAsia="Times New Roman" w:hAnsiTheme="minorHAnsi"/>
                <w:color w:val="000000"/>
                <w:sz w:val="24"/>
                <w:szCs w:val="24"/>
                <w:lang w:eastAsia="tr-TR"/>
              </w:rPr>
              <w:t>Temel Eğitimden Ortaöğretime Geçiş</w:t>
            </w:r>
          </w:p>
        </w:tc>
      </w:tr>
      <w:tr w:rsidR="007626AC" w:rsidRPr="00D77758" w:rsidTr="0032005C">
        <w:trPr>
          <w:trHeight w:val="299"/>
          <w:jc w:val="center"/>
        </w:trPr>
        <w:tc>
          <w:tcPr>
            <w:tcW w:w="1418"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b/>
                <w:bCs/>
                <w:color w:val="000000"/>
                <w:sz w:val="24"/>
                <w:szCs w:val="24"/>
                <w:lang w:eastAsia="tr-TR"/>
              </w:rPr>
            </w:pPr>
            <w:r w:rsidRPr="00D77758">
              <w:rPr>
                <w:rFonts w:asciiTheme="minorHAnsi" w:eastAsia="Times New Roman" w:hAnsiTheme="minorHAnsi"/>
                <w:b/>
                <w:bCs/>
                <w:color w:val="000000"/>
                <w:sz w:val="24"/>
                <w:szCs w:val="24"/>
                <w:lang w:eastAsia="tr-TR"/>
              </w:rPr>
              <w:t>TKY</w:t>
            </w:r>
          </w:p>
        </w:tc>
        <w:tc>
          <w:tcPr>
            <w:tcW w:w="7695"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color w:val="000000"/>
                <w:sz w:val="24"/>
                <w:szCs w:val="24"/>
                <w:lang w:eastAsia="tr-TR"/>
              </w:rPr>
            </w:pPr>
            <w:r w:rsidRPr="00D77758">
              <w:rPr>
                <w:rFonts w:asciiTheme="minorHAnsi" w:eastAsia="Times New Roman" w:hAnsiTheme="minorHAnsi"/>
                <w:color w:val="000000"/>
                <w:sz w:val="24"/>
                <w:szCs w:val="24"/>
                <w:lang w:eastAsia="tr-TR"/>
              </w:rPr>
              <w:t>Toplam Kalite Yönetimi</w:t>
            </w:r>
          </w:p>
        </w:tc>
      </w:tr>
      <w:tr w:rsidR="007626AC" w:rsidRPr="00D77758" w:rsidTr="0032005C">
        <w:trPr>
          <w:trHeight w:val="299"/>
          <w:jc w:val="center"/>
        </w:trPr>
        <w:tc>
          <w:tcPr>
            <w:tcW w:w="1418"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b/>
                <w:bCs/>
                <w:color w:val="000000"/>
                <w:sz w:val="24"/>
                <w:szCs w:val="24"/>
                <w:lang w:eastAsia="tr-TR"/>
              </w:rPr>
            </w:pPr>
            <w:r w:rsidRPr="00D77758">
              <w:rPr>
                <w:rFonts w:asciiTheme="minorHAnsi" w:eastAsia="Times New Roman" w:hAnsiTheme="minorHAnsi"/>
                <w:b/>
                <w:bCs/>
                <w:color w:val="000000"/>
                <w:sz w:val="24"/>
                <w:szCs w:val="24"/>
                <w:lang w:eastAsia="tr-TR"/>
              </w:rPr>
              <w:t>TOKİ</w:t>
            </w:r>
          </w:p>
        </w:tc>
        <w:tc>
          <w:tcPr>
            <w:tcW w:w="7695"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color w:val="000000"/>
                <w:sz w:val="24"/>
                <w:szCs w:val="24"/>
                <w:lang w:eastAsia="tr-TR"/>
              </w:rPr>
            </w:pPr>
            <w:r w:rsidRPr="00D77758">
              <w:rPr>
                <w:rFonts w:asciiTheme="minorHAnsi" w:eastAsia="Times New Roman" w:hAnsiTheme="minorHAnsi"/>
                <w:color w:val="000000"/>
                <w:sz w:val="24"/>
                <w:szCs w:val="24"/>
                <w:lang w:eastAsia="tr-TR"/>
              </w:rPr>
              <w:t>Toplu Konut İdaresi Başkanlığı</w:t>
            </w:r>
          </w:p>
        </w:tc>
      </w:tr>
      <w:tr w:rsidR="007626AC" w:rsidRPr="00D77758" w:rsidTr="0032005C">
        <w:trPr>
          <w:trHeight w:val="299"/>
          <w:jc w:val="center"/>
        </w:trPr>
        <w:tc>
          <w:tcPr>
            <w:tcW w:w="1418" w:type="dxa"/>
            <w:tcBorders>
              <w:top w:val="single" w:sz="4" w:space="0" w:color="auto"/>
              <w:left w:val="single" w:sz="4" w:space="0" w:color="auto"/>
              <w:bottom w:val="single" w:sz="4" w:space="0" w:color="auto"/>
              <w:right w:val="single" w:sz="4" w:space="0" w:color="auto"/>
            </w:tcBorders>
            <w:noWrap/>
            <w:hideMark/>
          </w:tcPr>
          <w:p w:rsidR="007626AC" w:rsidRPr="00D77758" w:rsidRDefault="007626AC" w:rsidP="0019030D">
            <w:pPr>
              <w:spacing w:after="0" w:line="240" w:lineRule="auto"/>
              <w:rPr>
                <w:rFonts w:asciiTheme="minorHAnsi" w:eastAsia="Times New Roman" w:hAnsiTheme="minorHAnsi"/>
                <w:b/>
                <w:bCs/>
                <w:color w:val="000000"/>
                <w:sz w:val="24"/>
                <w:szCs w:val="24"/>
                <w:lang w:eastAsia="tr-TR"/>
              </w:rPr>
            </w:pPr>
            <w:r w:rsidRPr="00D77758">
              <w:rPr>
                <w:rFonts w:asciiTheme="minorHAnsi" w:eastAsia="Times New Roman" w:hAnsiTheme="minorHAnsi"/>
                <w:b/>
                <w:bCs/>
                <w:color w:val="000000"/>
                <w:sz w:val="24"/>
                <w:szCs w:val="24"/>
                <w:lang w:eastAsia="tr-TR"/>
              </w:rPr>
              <w:t>TOWS</w:t>
            </w:r>
          </w:p>
        </w:tc>
        <w:tc>
          <w:tcPr>
            <w:tcW w:w="7695" w:type="dxa"/>
            <w:tcBorders>
              <w:top w:val="single" w:sz="4" w:space="0" w:color="auto"/>
              <w:left w:val="single" w:sz="4" w:space="0" w:color="auto"/>
              <w:bottom w:val="single" w:sz="4" w:space="0" w:color="auto"/>
              <w:right w:val="single" w:sz="4" w:space="0" w:color="auto"/>
            </w:tcBorders>
            <w:noWrap/>
            <w:hideMark/>
          </w:tcPr>
          <w:p w:rsidR="007626AC" w:rsidRPr="00D77758" w:rsidRDefault="007626AC" w:rsidP="0019030D">
            <w:pPr>
              <w:spacing w:after="0" w:line="240" w:lineRule="auto"/>
              <w:rPr>
                <w:rFonts w:asciiTheme="minorHAnsi" w:eastAsia="Times New Roman" w:hAnsiTheme="minorHAnsi"/>
                <w:color w:val="000000"/>
                <w:sz w:val="24"/>
                <w:szCs w:val="24"/>
                <w:lang w:eastAsia="tr-TR"/>
              </w:rPr>
            </w:pPr>
            <w:r w:rsidRPr="00D77758">
              <w:rPr>
                <w:rFonts w:asciiTheme="minorHAnsi" w:eastAsia="Times New Roman" w:hAnsiTheme="minorHAnsi"/>
                <w:color w:val="000000"/>
                <w:sz w:val="24"/>
                <w:szCs w:val="24"/>
                <w:lang w:eastAsia="tr-TR"/>
              </w:rPr>
              <w:t>Threats, Opportunıtıes, Weaknesses, Strenghts (Tehdit, Fırsat, Zayıf, Güçlü)</w:t>
            </w:r>
          </w:p>
        </w:tc>
      </w:tr>
      <w:tr w:rsidR="007626AC" w:rsidRPr="00D77758" w:rsidTr="0032005C">
        <w:trPr>
          <w:trHeight w:val="299"/>
          <w:jc w:val="center"/>
        </w:trPr>
        <w:tc>
          <w:tcPr>
            <w:tcW w:w="1418"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b/>
                <w:bCs/>
                <w:color w:val="000000"/>
                <w:sz w:val="24"/>
                <w:szCs w:val="24"/>
                <w:lang w:eastAsia="tr-TR"/>
              </w:rPr>
            </w:pPr>
            <w:r w:rsidRPr="00D77758">
              <w:rPr>
                <w:rFonts w:asciiTheme="minorHAnsi" w:eastAsia="Times New Roman" w:hAnsiTheme="minorHAnsi"/>
                <w:b/>
                <w:bCs/>
                <w:color w:val="000000"/>
                <w:sz w:val="24"/>
                <w:szCs w:val="24"/>
                <w:lang w:eastAsia="tr-TR"/>
              </w:rPr>
              <w:t>TÜİK</w:t>
            </w:r>
          </w:p>
        </w:tc>
        <w:tc>
          <w:tcPr>
            <w:tcW w:w="7695"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color w:val="000000"/>
                <w:sz w:val="24"/>
                <w:szCs w:val="24"/>
                <w:lang w:eastAsia="tr-TR"/>
              </w:rPr>
            </w:pPr>
            <w:r w:rsidRPr="00D77758">
              <w:rPr>
                <w:rFonts w:asciiTheme="minorHAnsi" w:eastAsia="Times New Roman" w:hAnsiTheme="minorHAnsi"/>
                <w:color w:val="000000"/>
                <w:sz w:val="24"/>
                <w:szCs w:val="24"/>
                <w:lang w:eastAsia="tr-TR"/>
              </w:rPr>
              <w:t>Türkiye İstatistik Kurumu</w:t>
            </w:r>
          </w:p>
        </w:tc>
      </w:tr>
      <w:tr w:rsidR="007626AC" w:rsidRPr="00D77758" w:rsidTr="0032005C">
        <w:trPr>
          <w:trHeight w:val="299"/>
          <w:jc w:val="center"/>
        </w:trPr>
        <w:tc>
          <w:tcPr>
            <w:tcW w:w="1418"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b/>
                <w:bCs/>
                <w:color w:val="000000"/>
                <w:sz w:val="24"/>
                <w:szCs w:val="24"/>
                <w:lang w:eastAsia="tr-TR"/>
              </w:rPr>
            </w:pPr>
            <w:r w:rsidRPr="00D77758">
              <w:rPr>
                <w:rFonts w:asciiTheme="minorHAnsi" w:eastAsia="Times New Roman" w:hAnsiTheme="minorHAnsi"/>
                <w:b/>
                <w:bCs/>
                <w:color w:val="000000"/>
                <w:sz w:val="24"/>
                <w:szCs w:val="24"/>
                <w:lang w:eastAsia="tr-TR"/>
              </w:rPr>
              <w:t>YGS</w:t>
            </w:r>
          </w:p>
        </w:tc>
        <w:tc>
          <w:tcPr>
            <w:tcW w:w="7695" w:type="dxa"/>
            <w:tcBorders>
              <w:top w:val="single" w:sz="4" w:space="0" w:color="auto"/>
              <w:left w:val="single" w:sz="4" w:space="0" w:color="auto"/>
              <w:bottom w:val="single" w:sz="4" w:space="0" w:color="auto"/>
              <w:right w:val="single" w:sz="4" w:space="0" w:color="auto"/>
            </w:tcBorders>
            <w:hideMark/>
          </w:tcPr>
          <w:p w:rsidR="007626AC" w:rsidRPr="00D77758" w:rsidRDefault="007626AC" w:rsidP="0019030D">
            <w:pPr>
              <w:spacing w:after="0" w:line="240" w:lineRule="auto"/>
              <w:rPr>
                <w:rFonts w:asciiTheme="minorHAnsi" w:eastAsia="Times New Roman" w:hAnsiTheme="minorHAnsi"/>
                <w:color w:val="000000"/>
                <w:sz w:val="24"/>
                <w:szCs w:val="24"/>
                <w:lang w:eastAsia="tr-TR"/>
              </w:rPr>
            </w:pPr>
            <w:r w:rsidRPr="00D77758">
              <w:rPr>
                <w:rFonts w:asciiTheme="minorHAnsi" w:eastAsia="Times New Roman" w:hAnsiTheme="minorHAnsi"/>
                <w:color w:val="000000"/>
                <w:sz w:val="24"/>
                <w:szCs w:val="24"/>
                <w:lang w:eastAsia="tr-TR"/>
              </w:rPr>
              <w:t>Yükseköğretime Geçiş Sınavı</w:t>
            </w:r>
          </w:p>
        </w:tc>
        <w:bookmarkEnd w:id="4"/>
      </w:tr>
    </w:tbl>
    <w:p w:rsidR="00D77758" w:rsidRPr="002F794E" w:rsidRDefault="00D77758" w:rsidP="002F794E">
      <w:pPr>
        <w:pStyle w:val="Balk1"/>
        <w:jc w:val="center"/>
        <w:rPr>
          <w:rFonts w:asciiTheme="minorHAnsi" w:hAnsiTheme="minorHAnsi"/>
          <w:color w:val="C00000"/>
        </w:rPr>
      </w:pPr>
      <w:bookmarkStart w:id="5" w:name="_Toc536543229"/>
      <w:r w:rsidRPr="002F794E">
        <w:rPr>
          <w:rFonts w:asciiTheme="minorHAnsi" w:hAnsiTheme="minorHAnsi"/>
          <w:color w:val="C00000"/>
          <w:sz w:val="24"/>
          <w:szCs w:val="24"/>
        </w:rPr>
        <w:t>TANIMLAR</w:t>
      </w:r>
      <w:bookmarkEnd w:id="5"/>
    </w:p>
    <w:p w:rsidR="00D77758" w:rsidRPr="00471A24" w:rsidRDefault="00D77758" w:rsidP="00D77758">
      <w:pPr>
        <w:pStyle w:val="Default"/>
        <w:jc w:val="both"/>
        <w:rPr>
          <w:rFonts w:asciiTheme="minorHAnsi" w:hAnsiTheme="minorHAnsi"/>
          <w:sz w:val="22"/>
          <w:szCs w:val="22"/>
        </w:rPr>
      </w:pPr>
      <w:r w:rsidRPr="00471A24">
        <w:rPr>
          <w:rFonts w:asciiTheme="minorHAnsi" w:hAnsiTheme="minorHAnsi"/>
          <w:b/>
          <w:bCs/>
          <w:sz w:val="22"/>
          <w:szCs w:val="22"/>
        </w:rPr>
        <w:t xml:space="preserve">Amaç: </w:t>
      </w:r>
      <w:r w:rsidRPr="00471A24">
        <w:rPr>
          <w:rFonts w:asciiTheme="minorHAnsi" w:hAnsiTheme="minorHAnsi"/>
          <w:sz w:val="22"/>
          <w:szCs w:val="22"/>
        </w:rPr>
        <w:t xml:space="preserve">Ulaşmak istenilen sonuç, maksat, gaye (TDK). </w:t>
      </w:r>
    </w:p>
    <w:p w:rsidR="00D77758" w:rsidRPr="00471A24" w:rsidRDefault="00D77758" w:rsidP="00D77758">
      <w:pPr>
        <w:pStyle w:val="Default"/>
        <w:jc w:val="both"/>
        <w:rPr>
          <w:rFonts w:asciiTheme="minorHAnsi" w:hAnsiTheme="minorHAnsi"/>
          <w:sz w:val="22"/>
          <w:szCs w:val="22"/>
        </w:rPr>
      </w:pPr>
      <w:r w:rsidRPr="00471A24">
        <w:rPr>
          <w:rFonts w:asciiTheme="minorHAnsi" w:hAnsiTheme="minorHAnsi"/>
          <w:b/>
          <w:bCs/>
          <w:sz w:val="22"/>
          <w:szCs w:val="22"/>
        </w:rPr>
        <w:t xml:space="preserve">Amaçlar: </w:t>
      </w:r>
      <w:r w:rsidRPr="00471A24">
        <w:rPr>
          <w:rFonts w:asciiTheme="minorHAnsi" w:hAnsiTheme="minorHAnsi"/>
          <w:sz w:val="22"/>
          <w:szCs w:val="22"/>
        </w:rPr>
        <w:t xml:space="preserve">Kuruluşun ulaşmayı hedeflediği sonuçların kavramsal ifadesidir. Amaçlar, kuruluşun hizmetlerine ilişkin politikaların uygulanması ile elde edilecek sonuçları ifade eder. </w:t>
      </w:r>
    </w:p>
    <w:p w:rsidR="00D77758" w:rsidRPr="00471A24" w:rsidRDefault="00D77758" w:rsidP="00D77758">
      <w:pPr>
        <w:pStyle w:val="Default"/>
        <w:jc w:val="both"/>
        <w:rPr>
          <w:rFonts w:asciiTheme="minorHAnsi" w:hAnsiTheme="minorHAnsi"/>
          <w:sz w:val="22"/>
          <w:szCs w:val="22"/>
        </w:rPr>
      </w:pPr>
      <w:r w:rsidRPr="00471A24">
        <w:rPr>
          <w:rFonts w:asciiTheme="minorHAnsi" w:hAnsiTheme="minorHAnsi"/>
          <w:b/>
          <w:bCs/>
          <w:sz w:val="22"/>
          <w:szCs w:val="22"/>
        </w:rPr>
        <w:t>Bütçe:</w:t>
      </w:r>
      <w:r w:rsidRPr="00471A24">
        <w:rPr>
          <w:rFonts w:asciiTheme="minorHAnsi" w:hAnsiTheme="minorHAnsi"/>
          <w:sz w:val="22"/>
          <w:szCs w:val="22"/>
        </w:rPr>
        <w:t xml:space="preserve">Belirlibirdönemdekigelirvegidertahminleriilebunlarınuygulanmasınailişkinhususlarıgösterenve usulüne uygun olarak yürürlüğe konulan belgedir. </w:t>
      </w:r>
    </w:p>
    <w:p w:rsidR="00D77758" w:rsidRPr="00471A24" w:rsidRDefault="00D77758" w:rsidP="00D77758">
      <w:pPr>
        <w:pStyle w:val="Default"/>
        <w:jc w:val="both"/>
        <w:rPr>
          <w:rFonts w:asciiTheme="minorHAnsi" w:hAnsiTheme="minorHAnsi"/>
          <w:sz w:val="22"/>
          <w:szCs w:val="22"/>
        </w:rPr>
      </w:pPr>
      <w:r w:rsidRPr="00471A24">
        <w:rPr>
          <w:rFonts w:asciiTheme="minorHAnsi" w:hAnsiTheme="minorHAnsi"/>
          <w:b/>
          <w:bCs/>
          <w:sz w:val="22"/>
          <w:szCs w:val="22"/>
        </w:rPr>
        <w:t xml:space="preserve">Çevre analizi: </w:t>
      </w:r>
      <w:r w:rsidRPr="00471A24">
        <w:rPr>
          <w:rFonts w:asciiTheme="minorHAnsi" w:hAnsiTheme="minorHAnsi"/>
          <w:sz w:val="22"/>
          <w:szCs w:val="22"/>
        </w:rPr>
        <w:t xml:space="preserve">Kuruluşun faaliyet gösterdiği ortamın ve dış koşulların analizidir. </w:t>
      </w:r>
    </w:p>
    <w:p w:rsidR="00D77758" w:rsidRPr="00471A24" w:rsidRDefault="00D77758" w:rsidP="00D77758">
      <w:pPr>
        <w:pStyle w:val="Default"/>
        <w:jc w:val="both"/>
        <w:rPr>
          <w:rFonts w:asciiTheme="minorHAnsi" w:hAnsiTheme="minorHAnsi"/>
          <w:sz w:val="22"/>
          <w:szCs w:val="22"/>
        </w:rPr>
      </w:pPr>
      <w:r w:rsidRPr="00471A24">
        <w:rPr>
          <w:rFonts w:asciiTheme="minorHAnsi" w:hAnsiTheme="minorHAnsi"/>
          <w:b/>
          <w:bCs/>
          <w:sz w:val="22"/>
          <w:szCs w:val="22"/>
        </w:rPr>
        <w:t xml:space="preserve">Faaliyet: </w:t>
      </w:r>
      <w:r w:rsidRPr="00471A24">
        <w:rPr>
          <w:rFonts w:asciiTheme="minorHAnsi" w:hAnsiTheme="minorHAnsi"/>
          <w:sz w:val="22"/>
          <w:szCs w:val="22"/>
        </w:rPr>
        <w:t xml:space="preserve">Belirli bir amaca ve hedefe yönelen, başlı başına bir bütünlük oluşturan, yönetilebilir ve maliyetlendirilebilir üretim veya hizmetlerdir. </w:t>
      </w:r>
    </w:p>
    <w:p w:rsidR="00D77758" w:rsidRPr="00471A24" w:rsidRDefault="00D77758" w:rsidP="00D77758">
      <w:pPr>
        <w:pStyle w:val="Default"/>
        <w:jc w:val="both"/>
        <w:rPr>
          <w:rFonts w:asciiTheme="minorHAnsi" w:hAnsiTheme="minorHAnsi"/>
          <w:sz w:val="22"/>
          <w:szCs w:val="22"/>
        </w:rPr>
      </w:pPr>
      <w:r w:rsidRPr="00471A24">
        <w:rPr>
          <w:rFonts w:asciiTheme="minorHAnsi" w:hAnsiTheme="minorHAnsi"/>
          <w:b/>
          <w:bCs/>
          <w:sz w:val="22"/>
          <w:szCs w:val="22"/>
        </w:rPr>
        <w:t xml:space="preserve">GZFT (SWOT) Analizi, TOWS Analizi: </w:t>
      </w:r>
      <w:r w:rsidRPr="00471A24">
        <w:rPr>
          <w:rFonts w:asciiTheme="minorHAnsi" w:hAnsiTheme="minorHAnsi"/>
          <w:sz w:val="22"/>
          <w:szCs w:val="22"/>
        </w:rPr>
        <w:t xml:space="preserve">Klasik iş analizidir. TOWS ve SWOT ‘Strengths’ (Güçlü Yönler), ‘Weaknesses’ (Zayıf Yönler), ‘Opportunities’ (Fırsatlar) ve ‘Threats’ (Tehditler) kelimelerinin baş harflerinin farklı düzenlenmesinden oluşan analizlerdir. </w:t>
      </w:r>
    </w:p>
    <w:p w:rsidR="00D77758" w:rsidRPr="00471A24" w:rsidRDefault="00D77758" w:rsidP="00D77758">
      <w:pPr>
        <w:pStyle w:val="Default"/>
        <w:jc w:val="both"/>
        <w:rPr>
          <w:rFonts w:asciiTheme="minorHAnsi" w:hAnsiTheme="minorHAnsi"/>
          <w:sz w:val="22"/>
          <w:szCs w:val="22"/>
        </w:rPr>
      </w:pPr>
      <w:r w:rsidRPr="00471A24">
        <w:rPr>
          <w:rFonts w:asciiTheme="minorHAnsi" w:hAnsiTheme="minorHAnsi"/>
          <w:b/>
          <w:bCs/>
          <w:sz w:val="22"/>
          <w:szCs w:val="22"/>
        </w:rPr>
        <w:t xml:space="preserve">Hedef: </w:t>
      </w:r>
      <w:r w:rsidRPr="00471A24">
        <w:rPr>
          <w:rFonts w:asciiTheme="minorHAnsi" w:hAnsiTheme="minorHAnsi"/>
          <w:sz w:val="22"/>
          <w:szCs w:val="22"/>
        </w:rPr>
        <w:t xml:space="preserve">Yapılması tasarlanan iş, amaç (TDK). </w:t>
      </w:r>
    </w:p>
    <w:p w:rsidR="00D77758" w:rsidRPr="00471A24" w:rsidRDefault="00D77758" w:rsidP="00D77758">
      <w:pPr>
        <w:pStyle w:val="Default"/>
        <w:jc w:val="both"/>
        <w:rPr>
          <w:rFonts w:asciiTheme="minorHAnsi" w:hAnsiTheme="minorHAnsi"/>
          <w:sz w:val="22"/>
          <w:szCs w:val="22"/>
        </w:rPr>
      </w:pPr>
      <w:r w:rsidRPr="00471A24">
        <w:rPr>
          <w:rFonts w:asciiTheme="minorHAnsi" w:hAnsiTheme="minorHAnsi"/>
          <w:b/>
          <w:bCs/>
          <w:sz w:val="22"/>
          <w:szCs w:val="22"/>
        </w:rPr>
        <w:t xml:space="preserve">Hedefler: </w:t>
      </w:r>
      <w:r w:rsidRPr="00471A24">
        <w:rPr>
          <w:rFonts w:asciiTheme="minorHAnsi" w:hAnsiTheme="minorHAnsi"/>
          <w:sz w:val="22"/>
          <w:szCs w:val="22"/>
        </w:rPr>
        <w:t xml:space="preserve">Amaçların gerçekleştirilebilmesine yönelik spesifik ve ölçülebilir alt amaçlardır. Hedefler ulaşılması öngörülen çıktı ve sonuçların tanımlanmış bir zaman dilimi içinde nitelik ve nicelik olarak ifadesidir. </w:t>
      </w:r>
    </w:p>
    <w:p w:rsidR="00D77758" w:rsidRPr="00471A24" w:rsidRDefault="00D77758" w:rsidP="00D77758">
      <w:pPr>
        <w:pStyle w:val="Default"/>
        <w:jc w:val="both"/>
        <w:rPr>
          <w:rFonts w:asciiTheme="minorHAnsi" w:hAnsiTheme="minorHAnsi"/>
          <w:sz w:val="22"/>
          <w:szCs w:val="22"/>
        </w:rPr>
      </w:pPr>
      <w:r w:rsidRPr="00471A24">
        <w:rPr>
          <w:rFonts w:asciiTheme="minorHAnsi" w:hAnsiTheme="minorHAnsi"/>
          <w:b/>
          <w:bCs/>
          <w:sz w:val="22"/>
          <w:szCs w:val="22"/>
        </w:rPr>
        <w:t xml:space="preserve">İzleme ve Değerlendirme: </w:t>
      </w:r>
      <w:r w:rsidRPr="00471A24">
        <w:rPr>
          <w:rFonts w:asciiTheme="minorHAnsi" w:hAnsiTheme="minorHAnsi"/>
          <w:sz w:val="22"/>
          <w:szCs w:val="22"/>
        </w:rPr>
        <w:t>Başarı nasıl takip eder ve değerlendi</w:t>
      </w:r>
      <w:r w:rsidR="0032005C">
        <w:rPr>
          <w:rFonts w:asciiTheme="minorHAnsi" w:hAnsiTheme="minorHAnsi"/>
          <w:sz w:val="22"/>
          <w:szCs w:val="22"/>
        </w:rPr>
        <w:t>ri</w:t>
      </w:r>
      <w:r w:rsidRPr="00471A24">
        <w:rPr>
          <w:rFonts w:asciiTheme="minorHAnsi" w:hAnsiTheme="minorHAnsi"/>
          <w:sz w:val="22"/>
          <w:szCs w:val="22"/>
        </w:rPr>
        <w:t>lir. Yönetsel bilgilerin derlenmesi ve plan uygulamasının ra</w:t>
      </w:r>
      <w:r w:rsidR="00652ED1">
        <w:rPr>
          <w:rFonts w:asciiTheme="minorHAnsi" w:hAnsiTheme="minorHAnsi"/>
          <w:sz w:val="22"/>
          <w:szCs w:val="22"/>
        </w:rPr>
        <w:t>porlanması anlamındaki izleme, m</w:t>
      </w:r>
      <w:r w:rsidRPr="00471A24">
        <w:rPr>
          <w:rFonts w:asciiTheme="minorHAnsi" w:hAnsiTheme="minorHAnsi"/>
          <w:sz w:val="22"/>
          <w:szCs w:val="22"/>
        </w:rPr>
        <w:t xml:space="preserve">isyon, vizyon, temel değerler, amaçlar ve hedeflerle ne ölçüde uyumlu olduğunun yani performansın değerlendirilmesi, elde edilen verilerle planın gözden geçirilmesi evrelerini ifade eder. </w:t>
      </w:r>
    </w:p>
    <w:p w:rsidR="00D77758" w:rsidRPr="00471A24" w:rsidRDefault="00D77758" w:rsidP="00D77758">
      <w:pPr>
        <w:pStyle w:val="Default"/>
        <w:jc w:val="both"/>
        <w:rPr>
          <w:rFonts w:asciiTheme="minorHAnsi" w:hAnsiTheme="minorHAnsi"/>
          <w:sz w:val="22"/>
          <w:szCs w:val="22"/>
        </w:rPr>
      </w:pPr>
      <w:r w:rsidRPr="00471A24">
        <w:rPr>
          <w:rFonts w:asciiTheme="minorHAnsi" w:hAnsiTheme="minorHAnsi"/>
          <w:b/>
          <w:bCs/>
          <w:sz w:val="22"/>
          <w:szCs w:val="22"/>
        </w:rPr>
        <w:t xml:space="preserve">Kamu Malî Yönetimi: </w:t>
      </w:r>
      <w:r w:rsidRPr="00471A24">
        <w:rPr>
          <w:rFonts w:asciiTheme="minorHAnsi" w:hAnsiTheme="minorHAnsi"/>
          <w:sz w:val="22"/>
          <w:szCs w:val="22"/>
        </w:rPr>
        <w:t xml:space="preserve">Kamu kaynaklarının tanımlanmış standartlara uygun olarak etkili, ekonomik veverimli kullanılmasını sağlayacak yasal ve yönetsel sistem vesüreçleridir. </w:t>
      </w:r>
    </w:p>
    <w:p w:rsidR="00D77758" w:rsidRPr="00471A24" w:rsidRDefault="00D77758" w:rsidP="00D77758">
      <w:pPr>
        <w:pStyle w:val="Default"/>
        <w:jc w:val="both"/>
        <w:rPr>
          <w:rFonts w:asciiTheme="minorHAnsi" w:hAnsiTheme="minorHAnsi"/>
          <w:sz w:val="22"/>
          <w:szCs w:val="22"/>
        </w:rPr>
      </w:pPr>
      <w:r w:rsidRPr="00471A24">
        <w:rPr>
          <w:rFonts w:asciiTheme="minorHAnsi" w:hAnsiTheme="minorHAnsi"/>
          <w:b/>
          <w:bCs/>
          <w:sz w:val="22"/>
          <w:szCs w:val="22"/>
        </w:rPr>
        <w:t xml:space="preserve">Kuruluş İçi Analiz: </w:t>
      </w:r>
      <w:r w:rsidRPr="00471A24">
        <w:rPr>
          <w:rFonts w:asciiTheme="minorHAnsi" w:hAnsiTheme="minorHAnsi"/>
          <w:sz w:val="22"/>
          <w:szCs w:val="22"/>
        </w:rPr>
        <w:t xml:space="preserve">Kuruluşun yapısının, insan kaynaklarının, mali kaynaklarının, kurumsal kültürünün, teknolojik düzeyinin v.b analizidir. </w:t>
      </w:r>
    </w:p>
    <w:p w:rsidR="00D77758" w:rsidRPr="00471A24" w:rsidRDefault="00D77758" w:rsidP="00D77758">
      <w:pPr>
        <w:pStyle w:val="Default"/>
        <w:jc w:val="both"/>
        <w:rPr>
          <w:rFonts w:asciiTheme="minorHAnsi" w:hAnsiTheme="minorHAnsi"/>
          <w:sz w:val="22"/>
          <w:szCs w:val="22"/>
        </w:rPr>
      </w:pPr>
      <w:r w:rsidRPr="00471A24">
        <w:rPr>
          <w:rFonts w:asciiTheme="minorHAnsi" w:hAnsiTheme="minorHAnsi"/>
          <w:b/>
          <w:bCs/>
          <w:sz w:val="22"/>
          <w:szCs w:val="22"/>
        </w:rPr>
        <w:t>Misyon</w:t>
      </w:r>
      <w:r w:rsidRPr="00471A24">
        <w:rPr>
          <w:rFonts w:asciiTheme="minorHAnsi" w:hAnsiTheme="minorHAnsi"/>
          <w:sz w:val="22"/>
          <w:szCs w:val="22"/>
        </w:rPr>
        <w:t xml:space="preserve">: Kurumun içindeki ve dışındaki herkese kim olduğunu, ne yaptığını, kime yaptığını, nasıl ve neden yaptığını belirleyen, bugün olduğu durumla birlikte gelecekte arzulananı yansıtan ve varoluş amacını belirleyen bir görev bildirgesidir. </w:t>
      </w:r>
    </w:p>
    <w:p w:rsidR="00D77758" w:rsidRPr="00471A24" w:rsidRDefault="00D77758" w:rsidP="00D77758">
      <w:pPr>
        <w:pStyle w:val="Default"/>
        <w:jc w:val="both"/>
        <w:rPr>
          <w:rFonts w:asciiTheme="minorHAnsi" w:hAnsiTheme="minorHAnsi"/>
          <w:sz w:val="22"/>
          <w:szCs w:val="22"/>
        </w:rPr>
      </w:pPr>
      <w:r w:rsidRPr="00471A24">
        <w:rPr>
          <w:rFonts w:asciiTheme="minorHAnsi" w:hAnsiTheme="minorHAnsi"/>
          <w:b/>
          <w:bCs/>
          <w:sz w:val="22"/>
          <w:szCs w:val="22"/>
        </w:rPr>
        <w:t xml:space="preserve">Paydaş Analizi: </w:t>
      </w:r>
      <w:r w:rsidRPr="00471A24">
        <w:rPr>
          <w:rFonts w:asciiTheme="minorHAnsi" w:hAnsiTheme="minorHAnsi"/>
          <w:sz w:val="22"/>
          <w:szCs w:val="22"/>
        </w:rPr>
        <w:t xml:space="preserve">Kuruluşun hedef kitlesi ve kuruluş faaliyetlerinden olumlu/ olumsuz yönde etkilenenlerin, ilgili tarafların analizidir, </w:t>
      </w:r>
    </w:p>
    <w:p w:rsidR="00D77758" w:rsidRPr="00471A24" w:rsidRDefault="00D77758" w:rsidP="00D77758">
      <w:pPr>
        <w:pStyle w:val="Default"/>
        <w:jc w:val="both"/>
        <w:rPr>
          <w:rFonts w:asciiTheme="minorHAnsi" w:hAnsiTheme="minorHAnsi"/>
          <w:sz w:val="22"/>
          <w:szCs w:val="22"/>
        </w:rPr>
      </w:pPr>
      <w:r w:rsidRPr="00471A24">
        <w:rPr>
          <w:rFonts w:asciiTheme="minorHAnsi" w:hAnsiTheme="minorHAnsi"/>
          <w:b/>
          <w:bCs/>
          <w:sz w:val="22"/>
          <w:szCs w:val="22"/>
        </w:rPr>
        <w:t xml:space="preserve">Paydaş Etki/Önem Matrisi: </w:t>
      </w:r>
      <w:r w:rsidRPr="00471A24">
        <w:rPr>
          <w:rFonts w:asciiTheme="minorHAnsi" w:hAnsiTheme="minorHAnsi"/>
          <w:sz w:val="22"/>
          <w:szCs w:val="22"/>
        </w:rPr>
        <w:t xml:space="preserve">Paydaşın kuruluşun faaliyet ve hizmetlerindeki etkisi ve önemi ile ortaya koyulur. </w:t>
      </w:r>
    </w:p>
    <w:p w:rsidR="00D77758" w:rsidRPr="00471A24" w:rsidRDefault="00D77758" w:rsidP="00D77758">
      <w:pPr>
        <w:pStyle w:val="Default"/>
        <w:jc w:val="both"/>
        <w:rPr>
          <w:rFonts w:asciiTheme="minorHAnsi" w:hAnsiTheme="minorHAnsi"/>
          <w:sz w:val="22"/>
          <w:szCs w:val="22"/>
        </w:rPr>
      </w:pPr>
      <w:r w:rsidRPr="00471A24">
        <w:rPr>
          <w:rFonts w:asciiTheme="minorHAnsi" w:hAnsiTheme="minorHAnsi"/>
          <w:b/>
          <w:bCs/>
          <w:sz w:val="22"/>
          <w:szCs w:val="22"/>
        </w:rPr>
        <w:t xml:space="preserve">Performans Hedefleri: </w:t>
      </w:r>
      <w:r w:rsidRPr="00471A24">
        <w:rPr>
          <w:rFonts w:asciiTheme="minorHAnsi" w:hAnsiTheme="minorHAnsi"/>
          <w:sz w:val="22"/>
          <w:szCs w:val="22"/>
        </w:rPr>
        <w:t xml:space="preserve">Stratejik hedeflere ilişkin olarak bir mali yılda ulaşılması gereken performans seviyelerini gösteren kavramdır. İdarenin </w:t>
      </w:r>
      <w:r w:rsidRPr="00471A24">
        <w:rPr>
          <w:rFonts w:asciiTheme="minorHAnsi" w:hAnsiTheme="minorHAnsi"/>
          <w:i/>
          <w:iCs/>
          <w:sz w:val="22"/>
          <w:szCs w:val="22"/>
        </w:rPr>
        <w:t>neleri</w:t>
      </w:r>
      <w:r w:rsidRPr="00471A24">
        <w:rPr>
          <w:rFonts w:asciiTheme="minorHAnsi" w:hAnsiTheme="minorHAnsi"/>
          <w:sz w:val="22"/>
          <w:szCs w:val="22"/>
        </w:rPr>
        <w:t xml:space="preserve">; başaracağını, faaliyetler ise bunların </w:t>
      </w:r>
      <w:r w:rsidRPr="00471A24">
        <w:rPr>
          <w:rFonts w:asciiTheme="minorHAnsi" w:hAnsiTheme="minorHAnsi"/>
          <w:i/>
          <w:iCs/>
          <w:sz w:val="22"/>
          <w:szCs w:val="22"/>
        </w:rPr>
        <w:t xml:space="preserve">nasıl </w:t>
      </w:r>
      <w:r w:rsidRPr="00471A24">
        <w:rPr>
          <w:rFonts w:asciiTheme="minorHAnsi" w:hAnsiTheme="minorHAnsi"/>
          <w:sz w:val="22"/>
          <w:szCs w:val="22"/>
        </w:rPr>
        <w:t xml:space="preserve">gerçekleştirileceğini ifade eder. </w:t>
      </w:r>
    </w:p>
    <w:p w:rsidR="00D77758" w:rsidRPr="00471A24" w:rsidRDefault="00D77758" w:rsidP="00D77758">
      <w:pPr>
        <w:pStyle w:val="Default"/>
        <w:jc w:val="both"/>
        <w:rPr>
          <w:rFonts w:asciiTheme="minorHAnsi" w:hAnsiTheme="minorHAnsi"/>
          <w:sz w:val="22"/>
          <w:szCs w:val="22"/>
        </w:rPr>
      </w:pPr>
      <w:r w:rsidRPr="00471A24">
        <w:rPr>
          <w:rFonts w:asciiTheme="minorHAnsi" w:hAnsiTheme="minorHAnsi"/>
          <w:b/>
          <w:bCs/>
          <w:sz w:val="22"/>
          <w:szCs w:val="22"/>
        </w:rPr>
        <w:t xml:space="preserve">Performans Göstergesi: </w:t>
      </w:r>
      <w:r w:rsidRPr="00471A24">
        <w:rPr>
          <w:rFonts w:asciiTheme="minorHAnsi" w:hAnsiTheme="minorHAnsi"/>
          <w:sz w:val="22"/>
          <w:szCs w:val="22"/>
        </w:rPr>
        <w:t xml:space="preserve">gerçekleşen sonuçların önceden belirlenen stratejik amaç ve hedeflerle ne ölçüde örtüştüğünün ortaya konulmasında kullanılır. Yani hedeflere ulaşmadaki başarımızı ölçebileceğimiz temel değerlerdir. </w:t>
      </w:r>
    </w:p>
    <w:p w:rsidR="00D77758" w:rsidRPr="00471A24" w:rsidRDefault="00D77758" w:rsidP="00D77758">
      <w:pPr>
        <w:pStyle w:val="Default"/>
        <w:jc w:val="both"/>
        <w:rPr>
          <w:rFonts w:asciiTheme="minorHAnsi" w:hAnsiTheme="minorHAnsi"/>
          <w:sz w:val="22"/>
          <w:szCs w:val="22"/>
        </w:rPr>
      </w:pPr>
      <w:r w:rsidRPr="00471A24">
        <w:rPr>
          <w:rFonts w:asciiTheme="minorHAnsi" w:hAnsiTheme="minorHAnsi"/>
          <w:b/>
          <w:bCs/>
          <w:sz w:val="22"/>
          <w:szCs w:val="22"/>
        </w:rPr>
        <w:t xml:space="preserve">Performans Programı: </w:t>
      </w:r>
      <w:r w:rsidRPr="00471A24">
        <w:rPr>
          <w:rFonts w:asciiTheme="minorHAnsi" w:hAnsiTheme="minorHAnsi"/>
          <w:sz w:val="22"/>
          <w:szCs w:val="22"/>
        </w:rPr>
        <w:t xml:space="preserve">Bir kamu idaresinin program dönemine ilişkin; performans hedeflerini, bu hedeflere ulaşmak için yürüteceği faaliyetleri, kaynak ihtiyacını ve performans göstergelerini içeren programdır. </w:t>
      </w:r>
    </w:p>
    <w:p w:rsidR="00D77758" w:rsidRPr="00471A24" w:rsidRDefault="00D77758" w:rsidP="00D77758">
      <w:pPr>
        <w:pStyle w:val="Default"/>
        <w:jc w:val="both"/>
        <w:rPr>
          <w:rFonts w:asciiTheme="minorHAnsi" w:hAnsiTheme="minorHAnsi"/>
          <w:sz w:val="22"/>
          <w:szCs w:val="22"/>
        </w:rPr>
      </w:pPr>
      <w:r w:rsidRPr="00471A24">
        <w:rPr>
          <w:rFonts w:asciiTheme="minorHAnsi" w:hAnsiTheme="minorHAnsi"/>
          <w:b/>
          <w:bCs/>
          <w:sz w:val="22"/>
          <w:szCs w:val="22"/>
        </w:rPr>
        <w:t xml:space="preserve">Strateji (Tedbir): </w:t>
      </w:r>
      <w:r w:rsidRPr="00471A24">
        <w:rPr>
          <w:rFonts w:asciiTheme="minorHAnsi" w:hAnsiTheme="minorHAnsi"/>
          <w:sz w:val="22"/>
          <w:szCs w:val="22"/>
        </w:rPr>
        <w:t xml:space="preserve">Önceden belirlenmiş hedeflere ulaşmak için izlenen yol. Kuruluşun amaç ve hedeflerine nasıl ulaşılacağını gösteren kararlar bütünüdür. </w:t>
      </w:r>
    </w:p>
    <w:p w:rsidR="00D77758" w:rsidRPr="00471A24" w:rsidRDefault="00D77758" w:rsidP="00D77758">
      <w:pPr>
        <w:pStyle w:val="Default"/>
        <w:jc w:val="both"/>
        <w:rPr>
          <w:rFonts w:asciiTheme="minorHAnsi" w:hAnsiTheme="minorHAnsi"/>
          <w:sz w:val="22"/>
          <w:szCs w:val="22"/>
        </w:rPr>
      </w:pPr>
      <w:r w:rsidRPr="00471A24">
        <w:rPr>
          <w:rFonts w:asciiTheme="minorHAnsi" w:hAnsiTheme="minorHAnsi"/>
          <w:b/>
          <w:bCs/>
          <w:sz w:val="22"/>
          <w:szCs w:val="22"/>
        </w:rPr>
        <w:t xml:space="preserve">Stratejik Plan: </w:t>
      </w:r>
      <w:r w:rsidRPr="00471A24">
        <w:rPr>
          <w:rFonts w:asciiTheme="minorHAnsi" w:hAnsiTheme="minorHAnsi"/>
          <w:sz w:val="22"/>
          <w:szCs w:val="22"/>
        </w:rPr>
        <w:t xml:space="preserve">Kamu idarelerinin orta ve uzun vadeli amaçlarını, temel ilke ve politikalarını, hedef ve önceliklerini, performans ölçütlerini, bunlara ulaşmak için izlenecek yöntemler ile kaynak dağılımlarını içeren plandır. Örgütün belirlediği hedeflere; hangi süre, kaynak ve yöntemlerle erişeceğini sistematik bir biçimde ortaya koyduğu orta ve uzun vadeli plan. </w:t>
      </w:r>
    </w:p>
    <w:p w:rsidR="00D77758" w:rsidRPr="00471A24" w:rsidRDefault="00D77758" w:rsidP="00D77758">
      <w:pPr>
        <w:pStyle w:val="Default"/>
        <w:jc w:val="both"/>
        <w:rPr>
          <w:rFonts w:asciiTheme="minorHAnsi" w:hAnsiTheme="minorHAnsi"/>
          <w:sz w:val="22"/>
          <w:szCs w:val="22"/>
        </w:rPr>
      </w:pPr>
      <w:r w:rsidRPr="00471A24">
        <w:rPr>
          <w:rFonts w:asciiTheme="minorHAnsi" w:hAnsiTheme="minorHAnsi"/>
          <w:b/>
          <w:bCs/>
          <w:sz w:val="22"/>
          <w:szCs w:val="22"/>
        </w:rPr>
        <w:t xml:space="preserve">Stratejik Yönetim: </w:t>
      </w:r>
      <w:r w:rsidRPr="00471A24">
        <w:rPr>
          <w:rFonts w:asciiTheme="minorHAnsi" w:hAnsiTheme="minorHAnsi"/>
          <w:sz w:val="22"/>
          <w:szCs w:val="22"/>
        </w:rPr>
        <w:t xml:space="preserve">Kuruluşun mevcut durumu ile varoluş gerekçesinden hareketle ve geleceğe dönük bir bakış açısını içerecek şekilde; bütçesinin, uzun vadeli amaç ve hedefler doğrultusunda hazırlanması, uygulanması ile sonuçlarının izlenerek değerlendirilmesidir. </w:t>
      </w:r>
    </w:p>
    <w:p w:rsidR="00D77758" w:rsidRPr="00471A24" w:rsidRDefault="00D77758" w:rsidP="00D77758">
      <w:pPr>
        <w:pStyle w:val="Default"/>
        <w:jc w:val="both"/>
        <w:rPr>
          <w:rFonts w:asciiTheme="minorHAnsi" w:hAnsiTheme="minorHAnsi"/>
          <w:sz w:val="22"/>
          <w:szCs w:val="22"/>
        </w:rPr>
      </w:pPr>
      <w:r w:rsidRPr="00471A24">
        <w:rPr>
          <w:rFonts w:asciiTheme="minorHAnsi" w:hAnsiTheme="minorHAnsi"/>
          <w:b/>
          <w:bCs/>
          <w:sz w:val="22"/>
          <w:szCs w:val="22"/>
        </w:rPr>
        <w:t xml:space="preserve">Temel Değer: </w:t>
      </w:r>
      <w:r w:rsidRPr="00471A24">
        <w:rPr>
          <w:rFonts w:asciiTheme="minorHAnsi" w:hAnsiTheme="minorHAnsi"/>
          <w:sz w:val="22"/>
          <w:szCs w:val="22"/>
        </w:rPr>
        <w:t xml:space="preserve">Kuruluşun kurumsal ilkeleri ve davranış kuralları ile yönetim biçimini ifade eder. Temel değerler kuruluşun kararlarına, seçimlerine ve stratejilerinin belirlenmesine rehberlik eder. Kurum kültürü haline gelmiş ifadelerdir. Vizyonun gerçekleştirilmesini sağlayacak sistem ve süreçleri desteklemelidir. </w:t>
      </w:r>
    </w:p>
    <w:p w:rsidR="00D77758" w:rsidRPr="00471A24" w:rsidRDefault="00D77758" w:rsidP="00D77758">
      <w:pPr>
        <w:widowControl w:val="0"/>
        <w:autoSpaceDE w:val="0"/>
        <w:autoSpaceDN w:val="0"/>
        <w:adjustRightInd w:val="0"/>
        <w:spacing w:after="0" w:line="240" w:lineRule="auto"/>
        <w:jc w:val="both"/>
        <w:rPr>
          <w:rFonts w:asciiTheme="minorHAnsi" w:hAnsiTheme="minorHAnsi"/>
        </w:rPr>
      </w:pPr>
      <w:r w:rsidRPr="00471A24">
        <w:rPr>
          <w:rFonts w:asciiTheme="minorHAnsi" w:hAnsiTheme="minorHAnsi"/>
          <w:b/>
          <w:bCs/>
        </w:rPr>
        <w:t xml:space="preserve">Vizyon: </w:t>
      </w:r>
      <w:r w:rsidRPr="00471A24">
        <w:rPr>
          <w:rFonts w:asciiTheme="minorHAnsi" w:hAnsiTheme="minorHAnsi"/>
        </w:rPr>
        <w:t>Sanki oradaymışız gibi, ulaşmak istediğimiz durumu tanımlayan nitelikli bir hedef seçimidir. Mevcut sorunların üstesinden gelinebildiği takdirde kurumun ideal olarak bulunacağı konumu anlatan kısa bir ifadedir.</w:t>
      </w:r>
    </w:p>
    <w:p w:rsidR="00D77758" w:rsidRPr="00471A24" w:rsidRDefault="00D77758" w:rsidP="00D77758">
      <w:pPr>
        <w:widowControl w:val="0"/>
        <w:autoSpaceDE w:val="0"/>
        <w:autoSpaceDN w:val="0"/>
        <w:adjustRightInd w:val="0"/>
        <w:spacing w:after="0" w:line="240" w:lineRule="auto"/>
        <w:jc w:val="both"/>
        <w:rPr>
          <w:rFonts w:asciiTheme="minorHAnsi" w:hAnsiTheme="minorHAnsi"/>
        </w:rPr>
      </w:pPr>
      <w:r w:rsidRPr="00471A24">
        <w:rPr>
          <w:rFonts w:asciiTheme="minorHAnsi" w:hAnsiTheme="minorHAnsi"/>
          <w:b/>
        </w:rPr>
        <w:t xml:space="preserve">Misyon: </w:t>
      </w:r>
      <w:r w:rsidRPr="00471A24">
        <w:rPr>
          <w:rFonts w:asciiTheme="minorHAnsi" w:hAnsiTheme="minorHAnsi"/>
        </w:rPr>
        <w:t>Görev. (TDK)</w:t>
      </w:r>
    </w:p>
    <w:p w:rsidR="00D77758" w:rsidRDefault="00D77758" w:rsidP="002C2416">
      <w:pPr>
        <w:spacing w:after="0" w:line="240" w:lineRule="auto"/>
        <w:jc w:val="center"/>
        <w:rPr>
          <w:rFonts w:cs="Calibri"/>
        </w:rPr>
      </w:pPr>
    </w:p>
    <w:p w:rsidR="00D77758" w:rsidRDefault="00D77758" w:rsidP="002C2416">
      <w:pPr>
        <w:spacing w:after="0" w:line="240" w:lineRule="auto"/>
        <w:jc w:val="center"/>
        <w:rPr>
          <w:rFonts w:cs="Calibri"/>
        </w:rPr>
      </w:pPr>
    </w:p>
    <w:p w:rsidR="00D77758" w:rsidRDefault="00D77758" w:rsidP="002C2416">
      <w:pPr>
        <w:spacing w:after="0" w:line="240" w:lineRule="auto"/>
        <w:jc w:val="center"/>
        <w:rPr>
          <w:rFonts w:cs="Calibri"/>
        </w:rPr>
      </w:pPr>
    </w:p>
    <w:p w:rsidR="00D77758" w:rsidRDefault="00D77758" w:rsidP="002C2416">
      <w:pPr>
        <w:spacing w:after="0" w:line="240" w:lineRule="auto"/>
        <w:jc w:val="center"/>
        <w:rPr>
          <w:rFonts w:cs="Calibri"/>
        </w:rPr>
      </w:pPr>
    </w:p>
    <w:p w:rsidR="00671729" w:rsidRDefault="00671729" w:rsidP="002C2416">
      <w:pPr>
        <w:spacing w:after="0" w:line="240" w:lineRule="auto"/>
        <w:jc w:val="center"/>
        <w:rPr>
          <w:rFonts w:cs="Calibri"/>
          <w:b/>
          <w:sz w:val="24"/>
          <w:szCs w:val="24"/>
        </w:rPr>
      </w:pPr>
    </w:p>
    <w:p w:rsidR="00671729" w:rsidRDefault="00671729" w:rsidP="002C2416">
      <w:pPr>
        <w:spacing w:after="0" w:line="240" w:lineRule="auto"/>
        <w:jc w:val="center"/>
        <w:rPr>
          <w:rFonts w:cs="Calibri"/>
          <w:b/>
          <w:sz w:val="24"/>
          <w:szCs w:val="24"/>
        </w:rPr>
      </w:pPr>
    </w:p>
    <w:p w:rsidR="00671729" w:rsidRDefault="00671729" w:rsidP="002C2416">
      <w:pPr>
        <w:spacing w:after="0" w:line="240" w:lineRule="auto"/>
        <w:jc w:val="center"/>
        <w:rPr>
          <w:rFonts w:cs="Calibri"/>
          <w:b/>
          <w:sz w:val="24"/>
          <w:szCs w:val="24"/>
        </w:rPr>
      </w:pPr>
    </w:p>
    <w:p w:rsidR="00671729" w:rsidRDefault="00671729" w:rsidP="002C2416">
      <w:pPr>
        <w:spacing w:after="0" w:line="240" w:lineRule="auto"/>
        <w:jc w:val="center"/>
        <w:rPr>
          <w:rFonts w:cs="Calibri"/>
          <w:b/>
          <w:sz w:val="24"/>
          <w:szCs w:val="24"/>
        </w:rPr>
      </w:pPr>
    </w:p>
    <w:p w:rsidR="00671729" w:rsidRDefault="00671729" w:rsidP="002C2416">
      <w:pPr>
        <w:spacing w:after="0" w:line="240" w:lineRule="auto"/>
        <w:jc w:val="center"/>
        <w:rPr>
          <w:rFonts w:cs="Calibri"/>
          <w:b/>
          <w:sz w:val="24"/>
          <w:szCs w:val="24"/>
        </w:rPr>
      </w:pPr>
    </w:p>
    <w:p w:rsidR="00671729" w:rsidRDefault="00671729" w:rsidP="002C2416">
      <w:pPr>
        <w:spacing w:after="0" w:line="240" w:lineRule="auto"/>
        <w:jc w:val="center"/>
        <w:rPr>
          <w:rFonts w:cs="Calibri"/>
          <w:b/>
          <w:sz w:val="24"/>
          <w:szCs w:val="24"/>
        </w:rPr>
      </w:pPr>
    </w:p>
    <w:p w:rsidR="00671729" w:rsidRDefault="00671729" w:rsidP="002C2416">
      <w:pPr>
        <w:spacing w:after="0" w:line="240" w:lineRule="auto"/>
        <w:jc w:val="center"/>
        <w:rPr>
          <w:rFonts w:cs="Calibri"/>
          <w:b/>
          <w:sz w:val="24"/>
          <w:szCs w:val="24"/>
        </w:rPr>
      </w:pPr>
    </w:p>
    <w:p w:rsidR="00671729" w:rsidRDefault="00671729" w:rsidP="002C2416">
      <w:pPr>
        <w:spacing w:after="0" w:line="240" w:lineRule="auto"/>
        <w:jc w:val="center"/>
        <w:rPr>
          <w:rFonts w:cs="Calibri"/>
          <w:b/>
          <w:sz w:val="24"/>
          <w:szCs w:val="24"/>
        </w:rPr>
      </w:pPr>
    </w:p>
    <w:p w:rsidR="00671729" w:rsidRDefault="00671729" w:rsidP="002C2416">
      <w:pPr>
        <w:spacing w:after="0" w:line="240" w:lineRule="auto"/>
        <w:jc w:val="center"/>
        <w:rPr>
          <w:rFonts w:cs="Calibri"/>
          <w:b/>
          <w:sz w:val="24"/>
          <w:szCs w:val="24"/>
        </w:rPr>
      </w:pPr>
    </w:p>
    <w:p w:rsidR="00671729" w:rsidRDefault="00671729" w:rsidP="002C2416">
      <w:pPr>
        <w:spacing w:after="0" w:line="240" w:lineRule="auto"/>
        <w:jc w:val="center"/>
        <w:rPr>
          <w:rFonts w:cs="Calibri"/>
          <w:b/>
          <w:sz w:val="24"/>
          <w:szCs w:val="24"/>
        </w:rPr>
      </w:pPr>
    </w:p>
    <w:p w:rsidR="00671729" w:rsidRDefault="00671729" w:rsidP="002C2416">
      <w:pPr>
        <w:spacing w:after="0" w:line="240" w:lineRule="auto"/>
        <w:jc w:val="center"/>
        <w:rPr>
          <w:rFonts w:cs="Calibri"/>
          <w:b/>
          <w:sz w:val="24"/>
          <w:szCs w:val="24"/>
        </w:rPr>
      </w:pPr>
    </w:p>
    <w:p w:rsidR="00671729" w:rsidRDefault="00671729" w:rsidP="002C2416">
      <w:pPr>
        <w:spacing w:after="0" w:line="240" w:lineRule="auto"/>
        <w:jc w:val="center"/>
        <w:rPr>
          <w:rFonts w:cs="Calibri"/>
          <w:b/>
          <w:sz w:val="24"/>
          <w:szCs w:val="24"/>
        </w:rPr>
      </w:pPr>
    </w:p>
    <w:p w:rsidR="00671729" w:rsidRDefault="00671729" w:rsidP="002C2416">
      <w:pPr>
        <w:spacing w:after="0" w:line="240" w:lineRule="auto"/>
        <w:jc w:val="center"/>
        <w:rPr>
          <w:rFonts w:cs="Calibri"/>
          <w:b/>
          <w:sz w:val="24"/>
          <w:szCs w:val="24"/>
        </w:rPr>
      </w:pPr>
    </w:p>
    <w:p w:rsidR="00671729" w:rsidRDefault="00671729" w:rsidP="002C2416">
      <w:pPr>
        <w:spacing w:after="0" w:line="240" w:lineRule="auto"/>
        <w:jc w:val="center"/>
        <w:rPr>
          <w:rFonts w:cs="Calibri"/>
          <w:b/>
          <w:sz w:val="24"/>
          <w:szCs w:val="24"/>
        </w:rPr>
      </w:pPr>
    </w:p>
    <w:p w:rsidR="00671729" w:rsidRDefault="00671729" w:rsidP="002C2416">
      <w:pPr>
        <w:spacing w:after="0" w:line="240" w:lineRule="auto"/>
        <w:jc w:val="center"/>
        <w:rPr>
          <w:rFonts w:cs="Calibri"/>
          <w:b/>
          <w:sz w:val="24"/>
          <w:szCs w:val="24"/>
        </w:rPr>
      </w:pPr>
    </w:p>
    <w:p w:rsidR="00671729" w:rsidRDefault="00671729" w:rsidP="002C2416">
      <w:pPr>
        <w:spacing w:after="0" w:line="240" w:lineRule="auto"/>
        <w:jc w:val="center"/>
        <w:rPr>
          <w:rFonts w:cs="Calibri"/>
          <w:b/>
          <w:sz w:val="24"/>
          <w:szCs w:val="24"/>
        </w:rPr>
      </w:pPr>
    </w:p>
    <w:p w:rsidR="00671729" w:rsidRDefault="00671729" w:rsidP="002C2416">
      <w:pPr>
        <w:spacing w:after="0" w:line="240" w:lineRule="auto"/>
        <w:jc w:val="center"/>
        <w:rPr>
          <w:rFonts w:cs="Calibri"/>
          <w:b/>
          <w:sz w:val="24"/>
          <w:szCs w:val="24"/>
        </w:rPr>
      </w:pPr>
    </w:p>
    <w:p w:rsidR="002C2416" w:rsidRPr="0032005C" w:rsidRDefault="002C2416" w:rsidP="00B4309A">
      <w:pPr>
        <w:pStyle w:val="Balk1"/>
        <w:jc w:val="center"/>
      </w:pPr>
      <w:bookmarkStart w:id="6" w:name="_Toc536543230"/>
      <w:r w:rsidRPr="0032005C">
        <w:t>GİRİŞ</w:t>
      </w:r>
      <w:bookmarkEnd w:id="6"/>
    </w:p>
    <w:p w:rsidR="0032005C" w:rsidRDefault="0032005C" w:rsidP="002C2416">
      <w:pPr>
        <w:spacing w:after="0" w:line="240" w:lineRule="auto"/>
        <w:jc w:val="center"/>
        <w:rPr>
          <w:rFonts w:cs="Calibri"/>
        </w:rPr>
      </w:pPr>
    </w:p>
    <w:p w:rsidR="0032005C" w:rsidRPr="007A5E63" w:rsidRDefault="0032005C" w:rsidP="0032005C">
      <w:pPr>
        <w:spacing w:after="0" w:line="240" w:lineRule="auto"/>
        <w:ind w:firstLine="708"/>
        <w:jc w:val="both"/>
        <w:rPr>
          <w:sz w:val="24"/>
          <w:szCs w:val="24"/>
        </w:rPr>
      </w:pPr>
      <w:r w:rsidRPr="007A5E63">
        <w:rPr>
          <w:sz w:val="24"/>
          <w:szCs w:val="24"/>
        </w:rPr>
        <w:t>Planlama; mevcut duruma hâkim olma ve geleceği dönük olarak iyileştirmeler yapma imkânı sunan bir süreçtir. Kendisini geliştirmek isteyen kurumlar, öncelikli olarak neye hizmet ettiğinin farkında olmalı ve geçmişe dönük eksikliklerini tespit ederek gelecekte de bu eksiklikleri giderecek tedbirler almalıdır.</w:t>
      </w:r>
    </w:p>
    <w:p w:rsidR="0032005C" w:rsidRPr="007A5E63" w:rsidRDefault="0032005C" w:rsidP="0032005C">
      <w:pPr>
        <w:spacing w:after="0" w:line="240" w:lineRule="auto"/>
        <w:jc w:val="both"/>
        <w:rPr>
          <w:sz w:val="24"/>
          <w:szCs w:val="24"/>
        </w:rPr>
      </w:pPr>
    </w:p>
    <w:p w:rsidR="00F8201D" w:rsidRDefault="0032005C" w:rsidP="0032005C">
      <w:pPr>
        <w:spacing w:after="0" w:line="240" w:lineRule="auto"/>
        <w:ind w:firstLine="708"/>
        <w:jc w:val="both"/>
        <w:rPr>
          <w:rFonts w:cs="Calibri"/>
        </w:rPr>
      </w:pPr>
      <w:r w:rsidRPr="007A5E63">
        <w:rPr>
          <w:sz w:val="24"/>
          <w:szCs w:val="24"/>
        </w:rPr>
        <w:t>Bir eğitim öğretim kurumu olan okulumuz da bu stratejik planlama süreci esnasında geçmişinden tecrübeler çıkarmış, mevcut durumunu, güçlü ve zayıf yönlerini görme fırsatı bulmuş, ileriye dönük ideallerini gerçekleştirmek adına kullanabileceği fırsatları tespit etmiş, aleyhine gelişebilecek durumlar hakkında öngörü edinmiş ve hayallerini gerçekleştirme yolunda ilerlerken kendisini olumsuz etkileyebilecek unsurlara karşı hangi tedbirlerin alınabileceğini fark etmiştir. Çalışmalarını bu bilgi ve veriler içerisinde geleceğe yönelik olarak planlamıştır</w:t>
      </w:r>
      <w:r>
        <w:rPr>
          <w:sz w:val="24"/>
          <w:szCs w:val="24"/>
        </w:rPr>
        <w:t>.</w:t>
      </w:r>
    </w:p>
    <w:p w:rsidR="00F8201D" w:rsidRDefault="00F8201D" w:rsidP="00F75489">
      <w:pPr>
        <w:spacing w:after="0" w:line="240" w:lineRule="auto"/>
        <w:rPr>
          <w:rFonts w:cs="Calibri"/>
        </w:rPr>
      </w:pPr>
    </w:p>
    <w:p w:rsidR="00D77758" w:rsidRDefault="00D77758" w:rsidP="00F75489">
      <w:pPr>
        <w:spacing w:after="0" w:line="240" w:lineRule="auto"/>
        <w:rPr>
          <w:rFonts w:cs="Calibri"/>
        </w:rPr>
      </w:pPr>
    </w:p>
    <w:p w:rsidR="00D77758" w:rsidRDefault="00D77758" w:rsidP="00F75489">
      <w:pPr>
        <w:spacing w:after="0" w:line="240" w:lineRule="auto"/>
        <w:rPr>
          <w:rFonts w:cs="Calibri"/>
        </w:rPr>
      </w:pPr>
    </w:p>
    <w:p w:rsidR="00D77758" w:rsidRDefault="00D77758" w:rsidP="00F75489">
      <w:pPr>
        <w:spacing w:after="0" w:line="240" w:lineRule="auto"/>
        <w:rPr>
          <w:rFonts w:cs="Calibri"/>
        </w:rPr>
      </w:pPr>
    </w:p>
    <w:p w:rsidR="00D77758" w:rsidRDefault="00D77758" w:rsidP="00F75489">
      <w:pPr>
        <w:spacing w:after="0" w:line="240" w:lineRule="auto"/>
        <w:rPr>
          <w:rFonts w:cs="Calibri"/>
        </w:rPr>
      </w:pPr>
    </w:p>
    <w:p w:rsidR="00D77758" w:rsidRDefault="00D77758" w:rsidP="00F75489">
      <w:pPr>
        <w:spacing w:after="0" w:line="240" w:lineRule="auto"/>
        <w:rPr>
          <w:rFonts w:cs="Calibri"/>
        </w:rPr>
      </w:pPr>
    </w:p>
    <w:p w:rsidR="00D77758" w:rsidRDefault="00D77758" w:rsidP="00F75489">
      <w:pPr>
        <w:spacing w:after="0" w:line="240" w:lineRule="auto"/>
        <w:rPr>
          <w:rFonts w:cs="Calibri"/>
        </w:rPr>
      </w:pPr>
    </w:p>
    <w:p w:rsidR="00D77758" w:rsidRDefault="00D77758" w:rsidP="00F75489">
      <w:pPr>
        <w:spacing w:after="0" w:line="240" w:lineRule="auto"/>
        <w:rPr>
          <w:rFonts w:cs="Calibri"/>
        </w:rPr>
      </w:pPr>
    </w:p>
    <w:p w:rsidR="00D77758" w:rsidRDefault="00D77758" w:rsidP="00F75489">
      <w:pPr>
        <w:spacing w:after="0" w:line="240" w:lineRule="auto"/>
        <w:rPr>
          <w:rFonts w:cs="Calibri"/>
        </w:rPr>
      </w:pPr>
    </w:p>
    <w:p w:rsidR="00D77758" w:rsidRDefault="00D77758" w:rsidP="00F75489">
      <w:pPr>
        <w:spacing w:after="0" w:line="240" w:lineRule="auto"/>
        <w:rPr>
          <w:rFonts w:cs="Calibri"/>
        </w:rPr>
      </w:pPr>
    </w:p>
    <w:p w:rsidR="00D77758" w:rsidRDefault="00D77758" w:rsidP="00F75489">
      <w:pPr>
        <w:spacing w:after="0" w:line="240" w:lineRule="auto"/>
        <w:rPr>
          <w:rFonts w:cs="Calibri"/>
        </w:rPr>
      </w:pPr>
    </w:p>
    <w:p w:rsidR="00D77758" w:rsidRDefault="00D77758" w:rsidP="00F75489">
      <w:pPr>
        <w:spacing w:after="0" w:line="240" w:lineRule="auto"/>
        <w:rPr>
          <w:rFonts w:cs="Calibri"/>
        </w:rPr>
      </w:pPr>
    </w:p>
    <w:p w:rsidR="00D77758" w:rsidRDefault="00D77758" w:rsidP="00F75489">
      <w:pPr>
        <w:spacing w:after="0" w:line="240" w:lineRule="auto"/>
        <w:rPr>
          <w:rFonts w:cs="Calibri"/>
        </w:rPr>
      </w:pPr>
    </w:p>
    <w:p w:rsidR="00D77758" w:rsidRDefault="00D77758" w:rsidP="00F75489">
      <w:pPr>
        <w:spacing w:after="0" w:line="240" w:lineRule="auto"/>
        <w:rPr>
          <w:rFonts w:cs="Calibri"/>
        </w:rPr>
      </w:pPr>
    </w:p>
    <w:p w:rsidR="00D77758" w:rsidRDefault="00D77758" w:rsidP="00F75489">
      <w:pPr>
        <w:spacing w:after="0" w:line="240" w:lineRule="auto"/>
        <w:rPr>
          <w:rFonts w:cs="Calibri"/>
        </w:rPr>
      </w:pPr>
    </w:p>
    <w:p w:rsidR="00D77758" w:rsidRDefault="00D77758" w:rsidP="00F75489">
      <w:pPr>
        <w:spacing w:after="0" w:line="240" w:lineRule="auto"/>
        <w:rPr>
          <w:rFonts w:cs="Calibri"/>
        </w:rPr>
      </w:pPr>
    </w:p>
    <w:p w:rsidR="00D77758" w:rsidRDefault="00D77758" w:rsidP="00F75489">
      <w:pPr>
        <w:spacing w:after="0" w:line="240" w:lineRule="auto"/>
        <w:rPr>
          <w:rFonts w:cs="Calibri"/>
        </w:rPr>
      </w:pPr>
    </w:p>
    <w:p w:rsidR="007626AC" w:rsidRDefault="007626AC" w:rsidP="00044813">
      <w:pPr>
        <w:spacing w:after="0" w:line="240" w:lineRule="auto"/>
        <w:jc w:val="center"/>
        <w:rPr>
          <w:rFonts w:cs="Calibri"/>
        </w:rPr>
      </w:pPr>
    </w:p>
    <w:p w:rsidR="00FE1505" w:rsidRDefault="00FE1505" w:rsidP="00044813">
      <w:pPr>
        <w:spacing w:after="0" w:line="240" w:lineRule="auto"/>
        <w:jc w:val="center"/>
        <w:rPr>
          <w:rFonts w:cs="Calibri"/>
        </w:rPr>
      </w:pPr>
    </w:p>
    <w:p w:rsidR="00FE1505" w:rsidRDefault="00FE1505" w:rsidP="00044813">
      <w:pPr>
        <w:spacing w:after="0" w:line="240" w:lineRule="auto"/>
        <w:jc w:val="center"/>
        <w:rPr>
          <w:rFonts w:cs="Calibri"/>
        </w:rPr>
      </w:pPr>
    </w:p>
    <w:p w:rsidR="00FE1505" w:rsidRDefault="00FE1505" w:rsidP="00044813">
      <w:pPr>
        <w:spacing w:after="0" w:line="240" w:lineRule="auto"/>
        <w:jc w:val="center"/>
        <w:rPr>
          <w:rFonts w:cs="Calibri"/>
        </w:rPr>
      </w:pPr>
    </w:p>
    <w:p w:rsidR="00FE1505" w:rsidRDefault="00FE1505" w:rsidP="00044813">
      <w:pPr>
        <w:spacing w:after="0" w:line="240" w:lineRule="auto"/>
        <w:jc w:val="center"/>
        <w:rPr>
          <w:rFonts w:cs="Calibri"/>
        </w:rPr>
      </w:pPr>
    </w:p>
    <w:p w:rsidR="00FE1505" w:rsidRDefault="00FE1505" w:rsidP="00044813">
      <w:pPr>
        <w:spacing w:after="0" w:line="240" w:lineRule="auto"/>
        <w:jc w:val="center"/>
        <w:rPr>
          <w:rFonts w:cs="Calibri"/>
        </w:rPr>
      </w:pPr>
    </w:p>
    <w:p w:rsidR="00FE1505" w:rsidRDefault="00FE1505" w:rsidP="00044813">
      <w:pPr>
        <w:spacing w:after="0" w:line="240" w:lineRule="auto"/>
        <w:jc w:val="center"/>
        <w:rPr>
          <w:rFonts w:cs="Calibri"/>
          <w:b/>
          <w:bCs/>
          <w:sz w:val="144"/>
          <w:szCs w:val="144"/>
        </w:rPr>
      </w:pPr>
    </w:p>
    <w:p w:rsidR="00555C85" w:rsidRDefault="00555C85" w:rsidP="00B4309A">
      <w:pPr>
        <w:pStyle w:val="Balk1"/>
        <w:jc w:val="center"/>
        <w:rPr>
          <w:color w:val="943634" w:themeColor="accent2" w:themeShade="BF"/>
          <w:sz w:val="56"/>
          <w:szCs w:val="56"/>
        </w:rPr>
      </w:pPr>
      <w:bookmarkStart w:id="7" w:name="_Toc536543231"/>
    </w:p>
    <w:p w:rsidR="00555C85" w:rsidRDefault="00555C85" w:rsidP="00B4309A">
      <w:pPr>
        <w:pStyle w:val="Balk1"/>
        <w:jc w:val="center"/>
        <w:rPr>
          <w:color w:val="943634" w:themeColor="accent2" w:themeShade="BF"/>
          <w:sz w:val="56"/>
          <w:szCs w:val="56"/>
        </w:rPr>
      </w:pPr>
    </w:p>
    <w:p w:rsidR="00044813" w:rsidRPr="00BA38F0" w:rsidRDefault="00044813" w:rsidP="00B4309A">
      <w:pPr>
        <w:pStyle w:val="Balk1"/>
        <w:jc w:val="center"/>
        <w:rPr>
          <w:color w:val="943634" w:themeColor="accent2" w:themeShade="BF"/>
          <w:sz w:val="56"/>
          <w:szCs w:val="56"/>
        </w:rPr>
      </w:pPr>
      <w:r w:rsidRPr="00BA38F0">
        <w:rPr>
          <w:color w:val="943634" w:themeColor="accent2" w:themeShade="BF"/>
          <w:sz w:val="56"/>
          <w:szCs w:val="56"/>
        </w:rPr>
        <w:t>BÖLÜM I</w:t>
      </w:r>
      <w:bookmarkEnd w:id="7"/>
    </w:p>
    <w:p w:rsidR="00044813" w:rsidRPr="002F794E" w:rsidRDefault="00044813" w:rsidP="00B4309A">
      <w:pPr>
        <w:pStyle w:val="Balk1"/>
        <w:jc w:val="center"/>
        <w:rPr>
          <w:color w:val="943634" w:themeColor="accent2" w:themeShade="BF"/>
          <w:sz w:val="24"/>
          <w:szCs w:val="24"/>
        </w:rPr>
      </w:pPr>
    </w:p>
    <w:p w:rsidR="00044813" w:rsidRPr="002F794E" w:rsidRDefault="00BA38F0" w:rsidP="00B4309A">
      <w:pPr>
        <w:pStyle w:val="Balk1"/>
        <w:jc w:val="center"/>
        <w:rPr>
          <w:color w:val="943634" w:themeColor="accent2" w:themeShade="BF"/>
          <w:sz w:val="96"/>
          <w:szCs w:val="96"/>
        </w:rPr>
      </w:pPr>
      <w:bookmarkStart w:id="8" w:name="_Toc536543232"/>
      <w:r>
        <w:rPr>
          <w:color w:val="943634" w:themeColor="accent2" w:themeShade="BF"/>
          <w:sz w:val="96"/>
          <w:szCs w:val="96"/>
        </w:rPr>
        <w:t>GİRİŞ ve</w:t>
      </w:r>
      <w:r w:rsidR="00044813" w:rsidRPr="002F794E">
        <w:rPr>
          <w:color w:val="943634" w:themeColor="accent2" w:themeShade="BF"/>
          <w:sz w:val="96"/>
          <w:szCs w:val="96"/>
        </w:rPr>
        <w:t xml:space="preserve"> PLAN HAZIRLIK SÜRECİ</w:t>
      </w:r>
      <w:bookmarkEnd w:id="8"/>
    </w:p>
    <w:p w:rsidR="00044813" w:rsidRDefault="00044813" w:rsidP="00F75489">
      <w:pPr>
        <w:spacing w:after="0" w:line="240" w:lineRule="auto"/>
        <w:jc w:val="both"/>
        <w:rPr>
          <w:rFonts w:cs="Calibri"/>
          <w:b/>
          <w:sz w:val="24"/>
          <w:szCs w:val="24"/>
        </w:rPr>
      </w:pPr>
    </w:p>
    <w:p w:rsidR="00044813" w:rsidRDefault="00044813" w:rsidP="00F75489">
      <w:pPr>
        <w:spacing w:after="0" w:line="240" w:lineRule="auto"/>
        <w:jc w:val="both"/>
        <w:rPr>
          <w:rFonts w:cs="Calibri"/>
          <w:b/>
          <w:sz w:val="24"/>
          <w:szCs w:val="24"/>
        </w:rPr>
      </w:pPr>
    </w:p>
    <w:p w:rsidR="00044813" w:rsidRDefault="00044813" w:rsidP="00F75489">
      <w:pPr>
        <w:spacing w:after="0" w:line="240" w:lineRule="auto"/>
        <w:jc w:val="both"/>
        <w:rPr>
          <w:rFonts w:cs="Calibri"/>
          <w:b/>
          <w:sz w:val="24"/>
          <w:szCs w:val="24"/>
        </w:rPr>
      </w:pPr>
    </w:p>
    <w:p w:rsidR="00044813" w:rsidRDefault="00044813" w:rsidP="00F75489">
      <w:pPr>
        <w:spacing w:after="0" w:line="240" w:lineRule="auto"/>
        <w:jc w:val="both"/>
        <w:rPr>
          <w:rFonts w:cs="Calibri"/>
          <w:b/>
          <w:sz w:val="24"/>
          <w:szCs w:val="24"/>
        </w:rPr>
      </w:pPr>
    </w:p>
    <w:p w:rsidR="00044813" w:rsidRDefault="00044813" w:rsidP="00F75489">
      <w:pPr>
        <w:spacing w:after="0" w:line="240" w:lineRule="auto"/>
        <w:jc w:val="both"/>
        <w:rPr>
          <w:rFonts w:cs="Calibri"/>
          <w:b/>
          <w:sz w:val="24"/>
          <w:szCs w:val="24"/>
        </w:rPr>
      </w:pPr>
    </w:p>
    <w:p w:rsidR="00044813" w:rsidRDefault="00044813" w:rsidP="00F75489">
      <w:pPr>
        <w:spacing w:after="0" w:line="240" w:lineRule="auto"/>
        <w:jc w:val="both"/>
        <w:rPr>
          <w:rFonts w:cs="Calibri"/>
          <w:b/>
          <w:sz w:val="24"/>
          <w:szCs w:val="24"/>
        </w:rPr>
      </w:pPr>
    </w:p>
    <w:p w:rsidR="00044813" w:rsidRDefault="00044813" w:rsidP="00F75489">
      <w:pPr>
        <w:spacing w:after="0" w:line="240" w:lineRule="auto"/>
        <w:jc w:val="both"/>
        <w:rPr>
          <w:rFonts w:cs="Calibri"/>
          <w:b/>
          <w:sz w:val="24"/>
          <w:szCs w:val="24"/>
        </w:rPr>
      </w:pPr>
    </w:p>
    <w:p w:rsidR="00044813" w:rsidRDefault="00044813" w:rsidP="00F75489">
      <w:pPr>
        <w:spacing w:after="0" w:line="240" w:lineRule="auto"/>
        <w:jc w:val="both"/>
        <w:rPr>
          <w:rFonts w:cs="Calibri"/>
          <w:b/>
          <w:sz w:val="24"/>
          <w:szCs w:val="24"/>
        </w:rPr>
      </w:pPr>
    </w:p>
    <w:p w:rsidR="00044813" w:rsidRDefault="00044813" w:rsidP="00F75489">
      <w:pPr>
        <w:spacing w:after="0" w:line="240" w:lineRule="auto"/>
        <w:jc w:val="both"/>
        <w:rPr>
          <w:rFonts w:cs="Calibri"/>
          <w:b/>
          <w:sz w:val="24"/>
          <w:szCs w:val="24"/>
        </w:rPr>
      </w:pPr>
    </w:p>
    <w:p w:rsidR="00044813" w:rsidRDefault="00044813" w:rsidP="00F75489">
      <w:pPr>
        <w:spacing w:after="0" w:line="240" w:lineRule="auto"/>
        <w:jc w:val="both"/>
        <w:rPr>
          <w:rFonts w:cs="Calibri"/>
          <w:b/>
          <w:sz w:val="24"/>
          <w:szCs w:val="24"/>
        </w:rPr>
      </w:pPr>
    </w:p>
    <w:p w:rsidR="00044813" w:rsidRDefault="00044813" w:rsidP="00F75489">
      <w:pPr>
        <w:spacing w:after="0" w:line="240" w:lineRule="auto"/>
        <w:jc w:val="both"/>
        <w:rPr>
          <w:rFonts w:cs="Calibri"/>
          <w:b/>
          <w:sz w:val="24"/>
          <w:szCs w:val="24"/>
        </w:rPr>
      </w:pPr>
    </w:p>
    <w:p w:rsidR="00044813" w:rsidRDefault="00044813" w:rsidP="00F75489">
      <w:pPr>
        <w:spacing w:after="0" w:line="240" w:lineRule="auto"/>
        <w:jc w:val="both"/>
        <w:rPr>
          <w:rFonts w:cs="Calibri"/>
          <w:b/>
          <w:sz w:val="24"/>
          <w:szCs w:val="24"/>
        </w:rPr>
      </w:pPr>
    </w:p>
    <w:p w:rsidR="00555C85" w:rsidRDefault="00555C85" w:rsidP="00F75489">
      <w:pPr>
        <w:spacing w:after="0" w:line="240" w:lineRule="auto"/>
        <w:jc w:val="both"/>
        <w:rPr>
          <w:rFonts w:cs="Calibri"/>
          <w:b/>
          <w:sz w:val="24"/>
          <w:szCs w:val="24"/>
        </w:rPr>
      </w:pPr>
    </w:p>
    <w:p w:rsidR="00555C85" w:rsidRDefault="00555C85" w:rsidP="00F75489">
      <w:pPr>
        <w:spacing w:after="0" w:line="240" w:lineRule="auto"/>
        <w:jc w:val="both"/>
        <w:rPr>
          <w:rFonts w:cs="Calibri"/>
          <w:b/>
          <w:sz w:val="24"/>
          <w:szCs w:val="24"/>
        </w:rPr>
      </w:pPr>
    </w:p>
    <w:p w:rsidR="00555C85" w:rsidRDefault="00555C85" w:rsidP="00F75489">
      <w:pPr>
        <w:spacing w:after="0" w:line="240" w:lineRule="auto"/>
        <w:jc w:val="both"/>
        <w:rPr>
          <w:rFonts w:cs="Calibri"/>
          <w:b/>
          <w:sz w:val="24"/>
          <w:szCs w:val="24"/>
        </w:rPr>
      </w:pPr>
    </w:p>
    <w:p w:rsidR="00555C85" w:rsidRDefault="00555C85" w:rsidP="00F75489">
      <w:pPr>
        <w:spacing w:after="0" w:line="240" w:lineRule="auto"/>
        <w:jc w:val="both"/>
        <w:rPr>
          <w:rFonts w:cs="Calibri"/>
          <w:b/>
          <w:sz w:val="24"/>
          <w:szCs w:val="24"/>
        </w:rPr>
      </w:pPr>
    </w:p>
    <w:p w:rsidR="007A5E63" w:rsidRPr="007A5E63" w:rsidRDefault="007A5E63" w:rsidP="00326C40">
      <w:pPr>
        <w:pStyle w:val="Balk2"/>
      </w:pPr>
      <w:r w:rsidRPr="007A5E63">
        <w:rPr>
          <w:rFonts w:cs="Arial"/>
          <w:color w:val="333333"/>
          <w:lang w:eastAsia="tr-TR"/>
        </w:rPr>
        <w:t>  </w:t>
      </w:r>
      <w:bookmarkStart w:id="9" w:name="_Toc416085125"/>
      <w:bookmarkStart w:id="10" w:name="_Toc536543233"/>
      <w:r w:rsidR="00660954">
        <w:rPr>
          <w:rFonts w:cs="Arial"/>
          <w:color w:val="333333"/>
          <w:lang w:eastAsia="tr-TR"/>
        </w:rPr>
        <w:t>1.1.</w:t>
      </w:r>
      <w:r w:rsidRPr="007A5E63">
        <w:t>Stratejik Plan Hazırlık Çalışmaları</w:t>
      </w:r>
      <w:bookmarkEnd w:id="9"/>
      <w:bookmarkEnd w:id="10"/>
    </w:p>
    <w:p w:rsidR="00BA38F0" w:rsidRPr="00BA38F0" w:rsidRDefault="00BA38F0" w:rsidP="00BA38F0">
      <w:pPr>
        <w:autoSpaceDE w:val="0"/>
        <w:autoSpaceDN w:val="0"/>
        <w:adjustRightInd w:val="0"/>
        <w:spacing w:after="0" w:line="240" w:lineRule="auto"/>
        <w:ind w:firstLine="709"/>
        <w:jc w:val="both"/>
        <w:rPr>
          <w:rFonts w:asciiTheme="minorHAnsi" w:hAnsiTheme="minorHAnsi"/>
          <w:sz w:val="24"/>
          <w:szCs w:val="24"/>
        </w:rPr>
      </w:pPr>
    </w:p>
    <w:p w:rsidR="00BA38F0" w:rsidRPr="00BA38F0" w:rsidRDefault="00BA38F0" w:rsidP="00BA38F0">
      <w:pPr>
        <w:autoSpaceDE w:val="0"/>
        <w:autoSpaceDN w:val="0"/>
        <w:adjustRightInd w:val="0"/>
        <w:spacing w:after="0" w:line="240" w:lineRule="auto"/>
        <w:ind w:firstLine="709"/>
        <w:jc w:val="both"/>
        <w:rPr>
          <w:sz w:val="24"/>
          <w:szCs w:val="24"/>
        </w:rPr>
      </w:pPr>
      <w:r w:rsidRPr="00BA38F0">
        <w:rPr>
          <w:sz w:val="24"/>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BA38F0" w:rsidRDefault="00BA38F0" w:rsidP="00BA38F0">
      <w:pPr>
        <w:autoSpaceDE w:val="0"/>
        <w:autoSpaceDN w:val="0"/>
        <w:adjustRightInd w:val="0"/>
        <w:spacing w:after="0" w:line="240" w:lineRule="auto"/>
        <w:ind w:firstLine="709"/>
        <w:jc w:val="both"/>
        <w:rPr>
          <w:sz w:val="24"/>
          <w:szCs w:val="24"/>
        </w:rPr>
      </w:pPr>
    </w:p>
    <w:p w:rsidR="00BA38F0" w:rsidRPr="00BA38F0" w:rsidRDefault="00BA38F0" w:rsidP="00BA38F0">
      <w:pPr>
        <w:autoSpaceDE w:val="0"/>
        <w:autoSpaceDN w:val="0"/>
        <w:adjustRightInd w:val="0"/>
        <w:spacing w:after="0" w:line="240" w:lineRule="auto"/>
        <w:ind w:firstLine="709"/>
        <w:jc w:val="both"/>
        <w:rPr>
          <w:sz w:val="24"/>
          <w:szCs w:val="24"/>
        </w:rPr>
      </w:pPr>
      <w:r w:rsidRPr="00BA38F0">
        <w:rPr>
          <w:sz w:val="24"/>
          <w:szCs w:val="24"/>
        </w:rPr>
        <w:t>Durum analizinin ardından geleceğe yönelim bölümüne geçilerek okulumuzun amaç, hedef, gösterge ve eylemleri belirlenmiştir. Çalışmaları yürüten ekip ve kurul bilgileri altta verilmiştir.</w:t>
      </w:r>
    </w:p>
    <w:p w:rsidR="00BA38F0" w:rsidRPr="00BA38F0" w:rsidRDefault="00BA38F0" w:rsidP="00BA38F0">
      <w:pPr>
        <w:autoSpaceDE w:val="0"/>
        <w:autoSpaceDN w:val="0"/>
        <w:adjustRightInd w:val="0"/>
        <w:spacing w:after="0" w:line="240" w:lineRule="auto"/>
        <w:ind w:firstLine="709"/>
        <w:jc w:val="both"/>
        <w:rPr>
          <w:sz w:val="24"/>
          <w:szCs w:val="24"/>
        </w:rPr>
      </w:pPr>
    </w:p>
    <w:p w:rsidR="00BA38F0" w:rsidRPr="00BA38F0" w:rsidRDefault="007A5E63" w:rsidP="00BA38F0">
      <w:pPr>
        <w:autoSpaceDE w:val="0"/>
        <w:autoSpaceDN w:val="0"/>
        <w:adjustRightInd w:val="0"/>
        <w:spacing w:after="0" w:line="240" w:lineRule="auto"/>
        <w:ind w:firstLine="709"/>
        <w:jc w:val="both"/>
        <w:rPr>
          <w:sz w:val="24"/>
          <w:szCs w:val="24"/>
        </w:rPr>
      </w:pPr>
      <w:r w:rsidRPr="00BA38F0">
        <w:rPr>
          <w:rFonts w:asciiTheme="minorHAnsi" w:hAnsiTheme="minorHAnsi"/>
          <w:sz w:val="24"/>
          <w:szCs w:val="24"/>
        </w:rPr>
        <w:t>Okul Müdürlüğümüzde MEB Strate</w:t>
      </w:r>
      <w:r w:rsidR="006A6925" w:rsidRPr="00BA38F0">
        <w:rPr>
          <w:rFonts w:asciiTheme="minorHAnsi" w:hAnsiTheme="minorHAnsi"/>
          <w:sz w:val="24"/>
          <w:szCs w:val="24"/>
        </w:rPr>
        <w:t>ji Geliştirme Başkanlığının 2018/1</w:t>
      </w:r>
      <w:r w:rsidRPr="00BA38F0">
        <w:rPr>
          <w:rFonts w:asciiTheme="minorHAnsi" w:hAnsiTheme="minorHAnsi"/>
          <w:sz w:val="24"/>
          <w:szCs w:val="24"/>
        </w:rPr>
        <w:t xml:space="preserve">6 no’lu genelgesi, </w:t>
      </w:r>
      <w:r w:rsidR="004E61A6" w:rsidRPr="00BA38F0">
        <w:rPr>
          <w:rFonts w:asciiTheme="minorHAnsi" w:hAnsiTheme="minorHAnsi"/>
          <w:sz w:val="24"/>
          <w:szCs w:val="24"/>
        </w:rPr>
        <w:t>İl Milli Eğitim Müdürlüğünün 59090411-602.04.01-E.808715</w:t>
      </w:r>
      <w:r w:rsidR="0032005C" w:rsidRPr="00BA38F0">
        <w:rPr>
          <w:rFonts w:asciiTheme="minorHAnsi" w:hAnsiTheme="minorHAnsi"/>
          <w:sz w:val="24"/>
          <w:szCs w:val="24"/>
        </w:rPr>
        <w:t xml:space="preserve"> sayı ve </w:t>
      </w:r>
      <w:r w:rsidR="004E61A6" w:rsidRPr="00BA38F0">
        <w:rPr>
          <w:rFonts w:asciiTheme="minorHAnsi" w:hAnsiTheme="minorHAnsi"/>
          <w:sz w:val="24"/>
          <w:szCs w:val="24"/>
        </w:rPr>
        <w:t>11.01.2019</w:t>
      </w:r>
      <w:r w:rsidR="00E767EB" w:rsidRPr="00BA38F0">
        <w:rPr>
          <w:rFonts w:asciiTheme="minorHAnsi" w:hAnsiTheme="minorHAnsi"/>
          <w:sz w:val="24"/>
          <w:szCs w:val="24"/>
        </w:rPr>
        <w:t xml:space="preserve"> tarihli</w:t>
      </w:r>
      <w:r w:rsidRPr="00BA38F0">
        <w:rPr>
          <w:rFonts w:asciiTheme="minorHAnsi" w:hAnsiTheme="minorHAnsi"/>
          <w:sz w:val="24"/>
          <w:szCs w:val="24"/>
        </w:rPr>
        <w:t xml:space="preserve"> yazısı, İlçe Milli Eğitim Müdürlüğü</w:t>
      </w:r>
      <w:r w:rsidR="004E61A6" w:rsidRPr="00BA38F0">
        <w:rPr>
          <w:rFonts w:asciiTheme="minorHAnsi" w:hAnsiTheme="minorHAnsi"/>
          <w:sz w:val="24"/>
          <w:szCs w:val="24"/>
        </w:rPr>
        <w:t xml:space="preserve">nün 33454355-602.04.01-E.915683 </w:t>
      </w:r>
      <w:r w:rsidR="0032005C" w:rsidRPr="00BA38F0">
        <w:rPr>
          <w:rFonts w:asciiTheme="minorHAnsi" w:hAnsiTheme="minorHAnsi"/>
          <w:sz w:val="24"/>
          <w:szCs w:val="24"/>
        </w:rPr>
        <w:t xml:space="preserve">sayı ve </w:t>
      </w:r>
      <w:r w:rsidR="004E61A6" w:rsidRPr="00BA38F0">
        <w:rPr>
          <w:rFonts w:asciiTheme="minorHAnsi" w:hAnsiTheme="minorHAnsi"/>
          <w:sz w:val="24"/>
          <w:szCs w:val="24"/>
        </w:rPr>
        <w:t xml:space="preserve">14.01.2019 </w:t>
      </w:r>
      <w:r w:rsidR="0032005C" w:rsidRPr="00BA38F0">
        <w:rPr>
          <w:rFonts w:asciiTheme="minorHAnsi" w:hAnsiTheme="minorHAnsi"/>
          <w:sz w:val="24"/>
          <w:szCs w:val="24"/>
        </w:rPr>
        <w:t>tarihli tarihli yazıları gereğince</w:t>
      </w:r>
      <w:r w:rsidR="002A104D" w:rsidRPr="00BA38F0">
        <w:rPr>
          <w:rFonts w:asciiTheme="minorHAnsi" w:hAnsiTheme="minorHAnsi"/>
          <w:sz w:val="24"/>
          <w:szCs w:val="24"/>
        </w:rPr>
        <w:t>2019-2023</w:t>
      </w:r>
      <w:r w:rsidRPr="00BA38F0">
        <w:rPr>
          <w:rFonts w:asciiTheme="minorHAnsi" w:hAnsiTheme="minorHAnsi"/>
          <w:sz w:val="24"/>
          <w:szCs w:val="24"/>
        </w:rPr>
        <w:t xml:space="preserve"> stratejik plan hazırlama süreci başlatılmıştır.</w:t>
      </w:r>
    </w:p>
    <w:p w:rsidR="00BA38F0" w:rsidRPr="00BA38F0" w:rsidRDefault="00BA38F0" w:rsidP="00BA38F0">
      <w:pPr>
        <w:autoSpaceDE w:val="0"/>
        <w:autoSpaceDN w:val="0"/>
        <w:adjustRightInd w:val="0"/>
        <w:spacing w:after="0" w:line="240" w:lineRule="auto"/>
        <w:ind w:firstLine="709"/>
        <w:jc w:val="both"/>
        <w:rPr>
          <w:sz w:val="24"/>
          <w:szCs w:val="24"/>
        </w:rPr>
      </w:pPr>
    </w:p>
    <w:p w:rsidR="007A5E63" w:rsidRPr="00BA38F0" w:rsidRDefault="009C5ABD" w:rsidP="00BA38F0">
      <w:pPr>
        <w:autoSpaceDE w:val="0"/>
        <w:autoSpaceDN w:val="0"/>
        <w:adjustRightInd w:val="0"/>
        <w:spacing w:after="0" w:line="240" w:lineRule="auto"/>
        <w:ind w:firstLine="709"/>
        <w:jc w:val="both"/>
        <w:rPr>
          <w:sz w:val="24"/>
          <w:szCs w:val="24"/>
        </w:rPr>
      </w:pPr>
      <w:r w:rsidRPr="00BA38F0">
        <w:rPr>
          <w:rFonts w:asciiTheme="minorHAnsi" w:hAnsiTheme="minorHAnsi"/>
          <w:sz w:val="24"/>
          <w:szCs w:val="24"/>
          <w:lang w:eastAsia="tr-TR"/>
        </w:rPr>
        <w:t>Fevzi Çakmak</w:t>
      </w:r>
      <w:r w:rsidR="007A5E63" w:rsidRPr="00BA38F0">
        <w:rPr>
          <w:rFonts w:asciiTheme="minorHAnsi" w:hAnsiTheme="minorHAnsi"/>
          <w:sz w:val="24"/>
          <w:szCs w:val="24"/>
          <w:lang w:eastAsia="tr-TR"/>
        </w:rPr>
        <w:t xml:space="preserve"> Anadolu Lisesi Müdürlüğünün </w:t>
      </w:r>
      <w:r w:rsidR="002A104D" w:rsidRPr="00BA38F0">
        <w:rPr>
          <w:rFonts w:asciiTheme="minorHAnsi" w:hAnsiTheme="minorHAnsi"/>
          <w:sz w:val="24"/>
          <w:szCs w:val="24"/>
          <w:lang w:eastAsia="tr-TR"/>
        </w:rPr>
        <w:t>2019-2023</w:t>
      </w:r>
      <w:r w:rsidR="007A5E63" w:rsidRPr="00BA38F0">
        <w:rPr>
          <w:rFonts w:asciiTheme="minorHAnsi" w:hAnsiTheme="minorHAnsi"/>
          <w:sz w:val="24"/>
          <w:szCs w:val="24"/>
          <w:lang w:eastAsia="tr-TR"/>
        </w:rPr>
        <w:t xml:space="preserve"> dönemi stratejik planının hazırlanması sürecinin temel aşamaları şunlardır: Üst Kurul ve Stratejik Plan Ekibinin oluşturulması, çalışma takviminin hazırlanması, uygulanacak yöntemlerin ve yapılacak çalışmaların belirlenmesi.</w:t>
      </w:r>
    </w:p>
    <w:p w:rsidR="00F470AD" w:rsidRDefault="00F470AD" w:rsidP="0032005C">
      <w:pPr>
        <w:autoSpaceDE w:val="0"/>
        <w:autoSpaceDN w:val="0"/>
        <w:adjustRightInd w:val="0"/>
        <w:spacing w:after="0" w:line="240" w:lineRule="auto"/>
        <w:ind w:firstLine="465"/>
        <w:jc w:val="both"/>
        <w:rPr>
          <w:rFonts w:asciiTheme="minorHAnsi" w:hAnsiTheme="minorHAnsi"/>
          <w:sz w:val="24"/>
          <w:szCs w:val="24"/>
          <w:lang w:eastAsia="tr-TR"/>
        </w:rPr>
      </w:pPr>
    </w:p>
    <w:tbl>
      <w:tblPr>
        <w:tblW w:w="6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1"/>
        <w:gridCol w:w="3402"/>
        <w:gridCol w:w="1008"/>
        <w:gridCol w:w="1008"/>
        <w:gridCol w:w="1008"/>
      </w:tblGrid>
      <w:tr w:rsidR="00F470AD" w:rsidRPr="00AE5892" w:rsidTr="00F470AD">
        <w:trPr>
          <w:trHeight w:val="431"/>
          <w:jc w:val="center"/>
        </w:trPr>
        <w:tc>
          <w:tcPr>
            <w:tcW w:w="3843" w:type="dxa"/>
            <w:gridSpan w:val="2"/>
            <w:vMerge w:val="restart"/>
            <w:shd w:val="clear" w:color="auto" w:fill="943634" w:themeFill="accent2" w:themeFillShade="BF"/>
            <w:vAlign w:val="center"/>
            <w:hideMark/>
          </w:tcPr>
          <w:p w:rsidR="00F470AD" w:rsidRPr="001D33F9" w:rsidRDefault="00F470AD" w:rsidP="000612F4">
            <w:pPr>
              <w:spacing w:after="0" w:line="240" w:lineRule="auto"/>
              <w:jc w:val="center"/>
              <w:rPr>
                <w:rFonts w:asciiTheme="minorHAnsi" w:eastAsia="Times New Roman" w:hAnsiTheme="minorHAnsi"/>
                <w:b/>
                <w:bCs/>
                <w:color w:val="FFFFFF" w:themeColor="background1"/>
                <w:sz w:val="24"/>
                <w:szCs w:val="24"/>
                <w:lang w:eastAsia="tr-TR"/>
              </w:rPr>
            </w:pPr>
            <w:r w:rsidRPr="00717D7D">
              <w:rPr>
                <w:rFonts w:ascii="Times New Roman" w:hAnsi="Times New Roman"/>
                <w:b/>
                <w:sz w:val="24"/>
                <w:szCs w:val="72"/>
                <w:lang w:val="en-US"/>
              </w:rPr>
              <w:br w:type="page"/>
            </w:r>
            <w:r w:rsidRPr="001D33F9">
              <w:rPr>
                <w:rFonts w:asciiTheme="minorHAnsi" w:eastAsia="Times New Roman" w:hAnsiTheme="minorHAnsi"/>
                <w:b/>
                <w:bCs/>
                <w:color w:val="FFFFFF" w:themeColor="background1"/>
                <w:sz w:val="24"/>
                <w:szCs w:val="24"/>
                <w:lang w:eastAsia="tr-TR"/>
              </w:rPr>
              <w:t>Fevzi Çakmak Anadolu Lisesi</w:t>
            </w:r>
            <w:r w:rsidRPr="001D33F9">
              <w:rPr>
                <w:rFonts w:asciiTheme="minorHAnsi" w:eastAsia="Times New Roman" w:hAnsiTheme="minorHAnsi"/>
                <w:b/>
                <w:bCs/>
                <w:color w:val="FFFFFF" w:themeColor="background1"/>
                <w:sz w:val="24"/>
                <w:szCs w:val="24"/>
                <w:lang w:eastAsia="tr-TR"/>
              </w:rPr>
              <w:br/>
              <w:t>Stratejik Planlama Adımları</w:t>
            </w:r>
          </w:p>
        </w:tc>
        <w:tc>
          <w:tcPr>
            <w:tcW w:w="1008" w:type="dxa"/>
            <w:shd w:val="clear" w:color="auto" w:fill="943634" w:themeFill="accent2" w:themeFillShade="BF"/>
            <w:vAlign w:val="center"/>
          </w:tcPr>
          <w:p w:rsidR="00F470AD" w:rsidRPr="001D33F9" w:rsidRDefault="00F470AD" w:rsidP="00F470AD">
            <w:pPr>
              <w:spacing w:after="0" w:line="240" w:lineRule="auto"/>
              <w:jc w:val="center"/>
              <w:rPr>
                <w:rFonts w:ascii="Times New Roman" w:eastAsia="Times New Roman" w:hAnsi="Times New Roman"/>
                <w:b/>
                <w:bCs/>
                <w:color w:val="FFFFFF" w:themeColor="background1"/>
                <w:sz w:val="18"/>
                <w:szCs w:val="18"/>
                <w:lang w:eastAsia="tr-TR"/>
              </w:rPr>
            </w:pPr>
            <w:r>
              <w:rPr>
                <w:rFonts w:ascii="Times New Roman" w:eastAsia="Times New Roman" w:hAnsi="Times New Roman"/>
                <w:b/>
                <w:bCs/>
                <w:color w:val="FFFFFF" w:themeColor="background1"/>
                <w:sz w:val="18"/>
                <w:szCs w:val="18"/>
                <w:lang w:eastAsia="tr-TR"/>
              </w:rPr>
              <w:t>2015-2018</w:t>
            </w:r>
          </w:p>
        </w:tc>
        <w:tc>
          <w:tcPr>
            <w:tcW w:w="2016" w:type="dxa"/>
            <w:gridSpan w:val="2"/>
            <w:shd w:val="clear" w:color="auto" w:fill="943634" w:themeFill="accent2" w:themeFillShade="BF"/>
            <w:vAlign w:val="center"/>
          </w:tcPr>
          <w:p w:rsidR="00F470AD" w:rsidRDefault="00F470AD" w:rsidP="00F470AD">
            <w:pPr>
              <w:spacing w:after="0" w:line="240" w:lineRule="auto"/>
              <w:jc w:val="center"/>
              <w:rPr>
                <w:rFonts w:ascii="Times New Roman" w:eastAsia="Times New Roman" w:hAnsi="Times New Roman"/>
                <w:b/>
                <w:bCs/>
                <w:color w:val="FFFFFF" w:themeColor="background1"/>
                <w:sz w:val="18"/>
                <w:szCs w:val="18"/>
                <w:lang w:eastAsia="tr-TR"/>
              </w:rPr>
            </w:pPr>
            <w:r>
              <w:rPr>
                <w:rFonts w:ascii="Times New Roman" w:eastAsia="Times New Roman" w:hAnsi="Times New Roman"/>
                <w:b/>
                <w:bCs/>
                <w:color w:val="FFFFFF" w:themeColor="background1"/>
                <w:sz w:val="18"/>
                <w:szCs w:val="18"/>
                <w:lang w:eastAsia="tr-TR"/>
              </w:rPr>
              <w:t>2019</w:t>
            </w:r>
          </w:p>
        </w:tc>
      </w:tr>
      <w:tr w:rsidR="00F470AD" w:rsidRPr="00AE5892" w:rsidTr="00F470AD">
        <w:trPr>
          <w:trHeight w:val="834"/>
          <w:jc w:val="center"/>
        </w:trPr>
        <w:tc>
          <w:tcPr>
            <w:tcW w:w="3843" w:type="dxa"/>
            <w:gridSpan w:val="2"/>
            <w:vMerge/>
            <w:shd w:val="clear" w:color="auto" w:fill="943634" w:themeFill="accent2" w:themeFillShade="BF"/>
            <w:vAlign w:val="center"/>
            <w:hideMark/>
          </w:tcPr>
          <w:p w:rsidR="00F470AD" w:rsidRPr="00AE5892" w:rsidRDefault="00F470AD" w:rsidP="0019030D">
            <w:pPr>
              <w:spacing w:after="0" w:line="240" w:lineRule="auto"/>
              <w:rPr>
                <w:rFonts w:ascii="Times New Roman" w:eastAsia="Times New Roman" w:hAnsi="Times New Roman"/>
                <w:b/>
                <w:bCs/>
                <w:color w:val="000000"/>
                <w:lang w:eastAsia="tr-TR"/>
              </w:rPr>
            </w:pPr>
          </w:p>
        </w:tc>
        <w:tc>
          <w:tcPr>
            <w:tcW w:w="1008" w:type="dxa"/>
            <w:shd w:val="clear" w:color="auto" w:fill="auto"/>
            <w:noWrap/>
            <w:textDirection w:val="btLr"/>
            <w:vAlign w:val="center"/>
            <w:hideMark/>
          </w:tcPr>
          <w:p w:rsidR="00F470AD" w:rsidRPr="00D44EE2" w:rsidRDefault="00F470AD" w:rsidP="0019030D">
            <w:pPr>
              <w:spacing w:after="0" w:line="240" w:lineRule="auto"/>
              <w:rPr>
                <w:rFonts w:ascii="Times New Roman" w:eastAsia="Times New Roman" w:hAnsi="Times New Roman"/>
                <w:b/>
                <w:color w:val="000000"/>
                <w:sz w:val="18"/>
                <w:szCs w:val="18"/>
                <w:lang w:eastAsia="tr-TR"/>
              </w:rPr>
            </w:pPr>
          </w:p>
        </w:tc>
        <w:tc>
          <w:tcPr>
            <w:tcW w:w="1008" w:type="dxa"/>
            <w:textDirection w:val="btLr"/>
            <w:vAlign w:val="center"/>
          </w:tcPr>
          <w:p w:rsidR="00F470AD" w:rsidRDefault="00F470AD" w:rsidP="00F470AD">
            <w:pPr>
              <w:spacing w:after="0" w:line="240" w:lineRule="auto"/>
              <w:rPr>
                <w:rFonts w:ascii="Times New Roman" w:eastAsia="Times New Roman" w:hAnsi="Times New Roman"/>
                <w:b/>
                <w:color w:val="000000"/>
                <w:sz w:val="18"/>
                <w:szCs w:val="18"/>
                <w:lang w:eastAsia="tr-TR"/>
              </w:rPr>
            </w:pPr>
            <w:r>
              <w:rPr>
                <w:rFonts w:ascii="Times New Roman" w:eastAsia="Times New Roman" w:hAnsi="Times New Roman"/>
                <w:b/>
                <w:color w:val="000000"/>
                <w:sz w:val="18"/>
                <w:szCs w:val="18"/>
                <w:lang w:eastAsia="tr-TR"/>
              </w:rPr>
              <w:t>OCAK</w:t>
            </w:r>
          </w:p>
        </w:tc>
        <w:tc>
          <w:tcPr>
            <w:tcW w:w="1008" w:type="dxa"/>
            <w:textDirection w:val="btLr"/>
            <w:vAlign w:val="center"/>
          </w:tcPr>
          <w:p w:rsidR="00F470AD" w:rsidRDefault="00F470AD" w:rsidP="00F470AD">
            <w:pPr>
              <w:spacing w:after="0" w:line="240" w:lineRule="auto"/>
              <w:rPr>
                <w:rFonts w:ascii="Times New Roman" w:eastAsia="Times New Roman" w:hAnsi="Times New Roman"/>
                <w:b/>
                <w:color w:val="000000"/>
                <w:sz w:val="18"/>
                <w:szCs w:val="18"/>
                <w:lang w:eastAsia="tr-TR"/>
              </w:rPr>
            </w:pPr>
            <w:r>
              <w:rPr>
                <w:rFonts w:ascii="Times New Roman" w:eastAsia="Times New Roman" w:hAnsi="Times New Roman"/>
                <w:b/>
                <w:color w:val="000000"/>
                <w:sz w:val="18"/>
                <w:szCs w:val="18"/>
                <w:lang w:eastAsia="tr-TR"/>
              </w:rPr>
              <w:t>ŞUBAT</w:t>
            </w:r>
          </w:p>
        </w:tc>
      </w:tr>
      <w:tr w:rsidR="00F470AD" w:rsidRPr="004E3040" w:rsidTr="00F470AD">
        <w:trPr>
          <w:trHeight w:val="494"/>
          <w:jc w:val="center"/>
        </w:trPr>
        <w:tc>
          <w:tcPr>
            <w:tcW w:w="441" w:type="dxa"/>
            <w:vMerge w:val="restart"/>
            <w:shd w:val="clear" w:color="auto" w:fill="943634" w:themeFill="accent2" w:themeFillShade="BF"/>
            <w:vAlign w:val="center"/>
            <w:hideMark/>
          </w:tcPr>
          <w:p w:rsidR="00F470AD" w:rsidRPr="001D33F9" w:rsidRDefault="00F470AD" w:rsidP="0019030D">
            <w:pPr>
              <w:spacing w:after="0" w:line="240" w:lineRule="auto"/>
              <w:jc w:val="center"/>
              <w:rPr>
                <w:rFonts w:ascii="Times New Roman" w:eastAsia="Times New Roman" w:hAnsi="Times New Roman"/>
                <w:b/>
                <w:bCs/>
                <w:color w:val="FFFFFF" w:themeColor="background1"/>
                <w:sz w:val="18"/>
                <w:szCs w:val="18"/>
                <w:lang w:eastAsia="tr-TR"/>
              </w:rPr>
            </w:pPr>
            <w:r>
              <w:rPr>
                <w:rFonts w:ascii="Times New Roman" w:eastAsia="Times New Roman" w:hAnsi="Times New Roman"/>
                <w:b/>
                <w:bCs/>
                <w:color w:val="FFFFFF" w:themeColor="background1"/>
                <w:sz w:val="18"/>
                <w:szCs w:val="18"/>
                <w:lang w:eastAsia="tr-TR"/>
              </w:rPr>
              <w:t>1</w:t>
            </w:r>
          </w:p>
        </w:tc>
        <w:tc>
          <w:tcPr>
            <w:tcW w:w="3402" w:type="dxa"/>
            <w:shd w:val="clear" w:color="auto" w:fill="auto"/>
            <w:noWrap/>
            <w:vAlign w:val="center"/>
            <w:hideMark/>
          </w:tcPr>
          <w:p w:rsidR="00F470AD" w:rsidRPr="004E3040" w:rsidRDefault="00F470AD" w:rsidP="0019030D">
            <w:pPr>
              <w:spacing w:after="0" w:line="240" w:lineRule="auto"/>
              <w:jc w:val="center"/>
              <w:rPr>
                <w:rFonts w:ascii="Times New Roman" w:eastAsia="Times New Roman" w:hAnsi="Times New Roman"/>
                <w:b/>
                <w:bCs/>
                <w:color w:val="000000"/>
                <w:sz w:val="18"/>
                <w:szCs w:val="18"/>
                <w:lang w:eastAsia="tr-TR"/>
              </w:rPr>
            </w:pPr>
            <w:r w:rsidRPr="004E3040">
              <w:rPr>
                <w:rFonts w:ascii="Times New Roman" w:eastAsia="Times New Roman" w:hAnsi="Times New Roman"/>
                <w:b/>
                <w:bCs/>
                <w:color w:val="000000"/>
                <w:sz w:val="18"/>
                <w:szCs w:val="18"/>
                <w:lang w:eastAsia="tr-TR"/>
              </w:rPr>
              <w:t>DURUM ANALİZİ</w:t>
            </w:r>
          </w:p>
        </w:tc>
        <w:tc>
          <w:tcPr>
            <w:tcW w:w="1008" w:type="dxa"/>
            <w:shd w:val="clear" w:color="auto" w:fill="FFFFFF" w:themeFill="background1"/>
            <w:noWrap/>
            <w:vAlign w:val="center"/>
            <w:hideMark/>
          </w:tcPr>
          <w:p w:rsidR="00F470AD" w:rsidRPr="004E3040" w:rsidRDefault="00F470AD" w:rsidP="0019030D">
            <w:pPr>
              <w:spacing w:after="0" w:line="240" w:lineRule="auto"/>
              <w:rPr>
                <w:rFonts w:ascii="Times New Roman" w:eastAsia="Times New Roman" w:hAnsi="Times New Roman"/>
                <w:color w:val="000000"/>
                <w:sz w:val="16"/>
                <w:szCs w:val="16"/>
                <w:lang w:eastAsia="tr-TR"/>
              </w:rPr>
            </w:pPr>
            <w:r w:rsidRPr="004E3040">
              <w:rPr>
                <w:rFonts w:ascii="Times New Roman" w:eastAsia="Times New Roman" w:hAnsi="Times New Roman"/>
                <w:color w:val="000000"/>
                <w:sz w:val="16"/>
                <w:szCs w:val="16"/>
                <w:lang w:eastAsia="tr-TR"/>
              </w:rPr>
              <w:t> </w:t>
            </w:r>
          </w:p>
        </w:tc>
        <w:tc>
          <w:tcPr>
            <w:tcW w:w="1008" w:type="dxa"/>
          </w:tcPr>
          <w:p w:rsidR="00F470AD" w:rsidRPr="004E3040" w:rsidRDefault="00F470AD" w:rsidP="0019030D">
            <w:pPr>
              <w:spacing w:after="0" w:line="240" w:lineRule="auto"/>
              <w:rPr>
                <w:rFonts w:ascii="Times New Roman" w:eastAsia="Times New Roman" w:hAnsi="Times New Roman"/>
                <w:color w:val="000000"/>
                <w:sz w:val="16"/>
                <w:szCs w:val="16"/>
                <w:lang w:eastAsia="tr-TR"/>
              </w:rPr>
            </w:pPr>
          </w:p>
        </w:tc>
        <w:tc>
          <w:tcPr>
            <w:tcW w:w="1008" w:type="dxa"/>
          </w:tcPr>
          <w:p w:rsidR="00F470AD" w:rsidRPr="004E3040" w:rsidRDefault="00F470AD" w:rsidP="0019030D">
            <w:pPr>
              <w:spacing w:after="0" w:line="240" w:lineRule="auto"/>
              <w:rPr>
                <w:rFonts w:ascii="Times New Roman" w:eastAsia="Times New Roman" w:hAnsi="Times New Roman"/>
                <w:color w:val="000000"/>
                <w:sz w:val="16"/>
                <w:szCs w:val="16"/>
                <w:lang w:eastAsia="tr-TR"/>
              </w:rPr>
            </w:pPr>
          </w:p>
        </w:tc>
      </w:tr>
      <w:tr w:rsidR="00F470AD" w:rsidRPr="004E3040" w:rsidTr="00F470AD">
        <w:trPr>
          <w:trHeight w:val="283"/>
          <w:jc w:val="center"/>
        </w:trPr>
        <w:tc>
          <w:tcPr>
            <w:tcW w:w="441" w:type="dxa"/>
            <w:vMerge/>
            <w:shd w:val="clear" w:color="auto" w:fill="943634" w:themeFill="accent2" w:themeFillShade="BF"/>
            <w:vAlign w:val="center"/>
            <w:hideMark/>
          </w:tcPr>
          <w:p w:rsidR="00F470AD" w:rsidRPr="001D33F9" w:rsidRDefault="00F470AD" w:rsidP="0019030D">
            <w:pPr>
              <w:spacing w:after="0" w:line="240" w:lineRule="auto"/>
              <w:rPr>
                <w:rFonts w:ascii="Times New Roman" w:eastAsia="Times New Roman" w:hAnsi="Times New Roman"/>
                <w:b/>
                <w:bCs/>
                <w:color w:val="FFFFFF" w:themeColor="background1"/>
                <w:sz w:val="18"/>
                <w:szCs w:val="18"/>
                <w:lang w:eastAsia="tr-TR"/>
              </w:rPr>
            </w:pPr>
          </w:p>
        </w:tc>
        <w:tc>
          <w:tcPr>
            <w:tcW w:w="3402" w:type="dxa"/>
            <w:shd w:val="clear" w:color="auto" w:fill="auto"/>
            <w:noWrap/>
            <w:vAlign w:val="center"/>
            <w:hideMark/>
          </w:tcPr>
          <w:p w:rsidR="00F470AD" w:rsidRPr="004E3040" w:rsidRDefault="00F470AD" w:rsidP="0019030D">
            <w:pPr>
              <w:spacing w:after="0" w:line="240" w:lineRule="auto"/>
              <w:rPr>
                <w:rFonts w:ascii="Times New Roman" w:eastAsia="Times New Roman" w:hAnsi="Times New Roman"/>
                <w:color w:val="000000"/>
                <w:sz w:val="18"/>
                <w:szCs w:val="18"/>
                <w:lang w:eastAsia="tr-TR"/>
              </w:rPr>
            </w:pPr>
            <w:r w:rsidRPr="004E3040">
              <w:rPr>
                <w:rFonts w:ascii="Times New Roman" w:eastAsia="Times New Roman" w:hAnsi="Times New Roman"/>
                <w:color w:val="000000"/>
                <w:sz w:val="18"/>
                <w:szCs w:val="18"/>
                <w:lang w:eastAsia="tr-TR"/>
              </w:rPr>
              <w:t>Tarihi Gelişim</w:t>
            </w:r>
          </w:p>
        </w:tc>
        <w:tc>
          <w:tcPr>
            <w:tcW w:w="1008" w:type="dxa"/>
            <w:shd w:val="clear" w:color="auto" w:fill="943634" w:themeFill="accent2" w:themeFillShade="BF"/>
            <w:noWrap/>
            <w:vAlign w:val="center"/>
            <w:hideMark/>
          </w:tcPr>
          <w:p w:rsidR="00F470AD" w:rsidRPr="004E3040" w:rsidRDefault="00F470AD" w:rsidP="0019030D">
            <w:pPr>
              <w:spacing w:after="0" w:line="240" w:lineRule="auto"/>
              <w:rPr>
                <w:rFonts w:ascii="Times New Roman" w:eastAsia="Times New Roman" w:hAnsi="Times New Roman"/>
                <w:color w:val="000000"/>
                <w:sz w:val="16"/>
                <w:szCs w:val="16"/>
                <w:lang w:eastAsia="tr-TR"/>
              </w:rPr>
            </w:pPr>
            <w:r w:rsidRPr="004E3040">
              <w:rPr>
                <w:rFonts w:ascii="Times New Roman" w:eastAsia="Times New Roman" w:hAnsi="Times New Roman"/>
                <w:color w:val="000000"/>
                <w:sz w:val="16"/>
                <w:szCs w:val="16"/>
                <w:lang w:eastAsia="tr-TR"/>
              </w:rPr>
              <w:t> </w:t>
            </w:r>
          </w:p>
        </w:tc>
        <w:tc>
          <w:tcPr>
            <w:tcW w:w="1008" w:type="dxa"/>
          </w:tcPr>
          <w:p w:rsidR="00F470AD" w:rsidRPr="004E3040" w:rsidRDefault="00F470AD" w:rsidP="0019030D">
            <w:pPr>
              <w:spacing w:after="0" w:line="240" w:lineRule="auto"/>
              <w:rPr>
                <w:rFonts w:ascii="Times New Roman" w:eastAsia="Times New Roman" w:hAnsi="Times New Roman"/>
                <w:color w:val="000000"/>
                <w:sz w:val="16"/>
                <w:szCs w:val="16"/>
                <w:lang w:eastAsia="tr-TR"/>
              </w:rPr>
            </w:pPr>
          </w:p>
        </w:tc>
        <w:tc>
          <w:tcPr>
            <w:tcW w:w="1008" w:type="dxa"/>
          </w:tcPr>
          <w:p w:rsidR="00F470AD" w:rsidRPr="004E3040" w:rsidRDefault="00F470AD" w:rsidP="0019030D">
            <w:pPr>
              <w:spacing w:after="0" w:line="240" w:lineRule="auto"/>
              <w:rPr>
                <w:rFonts w:ascii="Times New Roman" w:eastAsia="Times New Roman" w:hAnsi="Times New Roman"/>
                <w:color w:val="000000"/>
                <w:sz w:val="16"/>
                <w:szCs w:val="16"/>
                <w:lang w:eastAsia="tr-TR"/>
              </w:rPr>
            </w:pPr>
          </w:p>
        </w:tc>
      </w:tr>
      <w:tr w:rsidR="00F470AD" w:rsidRPr="004E3040" w:rsidTr="00F470AD">
        <w:trPr>
          <w:trHeight w:val="283"/>
          <w:jc w:val="center"/>
        </w:trPr>
        <w:tc>
          <w:tcPr>
            <w:tcW w:w="441" w:type="dxa"/>
            <w:vMerge/>
            <w:shd w:val="clear" w:color="auto" w:fill="943634" w:themeFill="accent2" w:themeFillShade="BF"/>
            <w:vAlign w:val="center"/>
            <w:hideMark/>
          </w:tcPr>
          <w:p w:rsidR="00F470AD" w:rsidRPr="001D33F9" w:rsidRDefault="00F470AD" w:rsidP="0019030D">
            <w:pPr>
              <w:spacing w:after="0" w:line="240" w:lineRule="auto"/>
              <w:rPr>
                <w:rFonts w:ascii="Times New Roman" w:eastAsia="Times New Roman" w:hAnsi="Times New Roman"/>
                <w:b/>
                <w:bCs/>
                <w:color w:val="FFFFFF" w:themeColor="background1"/>
                <w:sz w:val="18"/>
                <w:szCs w:val="18"/>
                <w:lang w:eastAsia="tr-TR"/>
              </w:rPr>
            </w:pPr>
          </w:p>
        </w:tc>
        <w:tc>
          <w:tcPr>
            <w:tcW w:w="3402" w:type="dxa"/>
            <w:shd w:val="clear" w:color="auto" w:fill="auto"/>
            <w:noWrap/>
            <w:vAlign w:val="center"/>
            <w:hideMark/>
          </w:tcPr>
          <w:p w:rsidR="00F470AD" w:rsidRPr="004E3040" w:rsidRDefault="00F470AD" w:rsidP="0019030D">
            <w:pPr>
              <w:spacing w:after="0" w:line="240" w:lineRule="auto"/>
              <w:rPr>
                <w:rFonts w:ascii="Times New Roman" w:eastAsia="Times New Roman" w:hAnsi="Times New Roman"/>
                <w:color w:val="000000"/>
                <w:sz w:val="18"/>
                <w:szCs w:val="18"/>
                <w:lang w:eastAsia="tr-TR"/>
              </w:rPr>
            </w:pPr>
            <w:r w:rsidRPr="004E3040">
              <w:rPr>
                <w:rFonts w:ascii="Times New Roman" w:eastAsia="Times New Roman" w:hAnsi="Times New Roman"/>
                <w:color w:val="000000"/>
                <w:sz w:val="18"/>
                <w:szCs w:val="18"/>
                <w:lang w:eastAsia="tr-TR"/>
              </w:rPr>
              <w:t>Me</w:t>
            </w:r>
            <w:bookmarkStart w:id="11" w:name="_GoBack"/>
            <w:bookmarkEnd w:id="11"/>
            <w:r w:rsidRPr="004E3040">
              <w:rPr>
                <w:rFonts w:ascii="Times New Roman" w:eastAsia="Times New Roman" w:hAnsi="Times New Roman"/>
                <w:color w:val="000000"/>
                <w:sz w:val="18"/>
                <w:szCs w:val="18"/>
                <w:lang w:eastAsia="tr-TR"/>
              </w:rPr>
              <w:t>vzuat Analizi</w:t>
            </w:r>
          </w:p>
        </w:tc>
        <w:tc>
          <w:tcPr>
            <w:tcW w:w="1008" w:type="dxa"/>
            <w:shd w:val="clear" w:color="auto" w:fill="943634" w:themeFill="accent2" w:themeFillShade="BF"/>
            <w:noWrap/>
            <w:vAlign w:val="center"/>
            <w:hideMark/>
          </w:tcPr>
          <w:p w:rsidR="00F470AD" w:rsidRPr="004E3040" w:rsidRDefault="00F470AD" w:rsidP="0019030D">
            <w:pPr>
              <w:spacing w:after="0" w:line="240" w:lineRule="auto"/>
              <w:rPr>
                <w:rFonts w:ascii="Times New Roman" w:eastAsia="Times New Roman" w:hAnsi="Times New Roman"/>
                <w:color w:val="000000"/>
                <w:sz w:val="16"/>
                <w:szCs w:val="16"/>
                <w:lang w:eastAsia="tr-TR"/>
              </w:rPr>
            </w:pPr>
            <w:r w:rsidRPr="004E3040">
              <w:rPr>
                <w:rFonts w:ascii="Times New Roman" w:eastAsia="Times New Roman" w:hAnsi="Times New Roman"/>
                <w:color w:val="000000"/>
                <w:sz w:val="16"/>
                <w:szCs w:val="16"/>
                <w:lang w:eastAsia="tr-TR"/>
              </w:rPr>
              <w:t> </w:t>
            </w:r>
          </w:p>
        </w:tc>
        <w:tc>
          <w:tcPr>
            <w:tcW w:w="1008" w:type="dxa"/>
          </w:tcPr>
          <w:p w:rsidR="00F470AD" w:rsidRPr="004E3040" w:rsidRDefault="00F470AD" w:rsidP="0019030D">
            <w:pPr>
              <w:spacing w:after="0" w:line="240" w:lineRule="auto"/>
              <w:rPr>
                <w:rFonts w:ascii="Times New Roman" w:eastAsia="Times New Roman" w:hAnsi="Times New Roman"/>
                <w:color w:val="000000"/>
                <w:sz w:val="16"/>
                <w:szCs w:val="16"/>
                <w:lang w:eastAsia="tr-TR"/>
              </w:rPr>
            </w:pPr>
          </w:p>
        </w:tc>
        <w:tc>
          <w:tcPr>
            <w:tcW w:w="1008" w:type="dxa"/>
          </w:tcPr>
          <w:p w:rsidR="00F470AD" w:rsidRPr="004E3040" w:rsidRDefault="00F470AD" w:rsidP="0019030D">
            <w:pPr>
              <w:spacing w:after="0" w:line="240" w:lineRule="auto"/>
              <w:rPr>
                <w:rFonts w:ascii="Times New Roman" w:eastAsia="Times New Roman" w:hAnsi="Times New Roman"/>
                <w:color w:val="000000"/>
                <w:sz w:val="16"/>
                <w:szCs w:val="16"/>
                <w:lang w:eastAsia="tr-TR"/>
              </w:rPr>
            </w:pPr>
          </w:p>
        </w:tc>
      </w:tr>
      <w:tr w:rsidR="00F470AD" w:rsidRPr="004E3040" w:rsidTr="00F470AD">
        <w:trPr>
          <w:trHeight w:val="283"/>
          <w:jc w:val="center"/>
        </w:trPr>
        <w:tc>
          <w:tcPr>
            <w:tcW w:w="441" w:type="dxa"/>
            <w:vMerge/>
            <w:shd w:val="clear" w:color="auto" w:fill="943634" w:themeFill="accent2" w:themeFillShade="BF"/>
            <w:vAlign w:val="center"/>
            <w:hideMark/>
          </w:tcPr>
          <w:p w:rsidR="00F470AD" w:rsidRPr="001D33F9" w:rsidRDefault="00F470AD" w:rsidP="0019030D">
            <w:pPr>
              <w:spacing w:after="0" w:line="240" w:lineRule="auto"/>
              <w:rPr>
                <w:rFonts w:ascii="Times New Roman" w:eastAsia="Times New Roman" w:hAnsi="Times New Roman"/>
                <w:b/>
                <w:bCs/>
                <w:color w:val="FFFFFF" w:themeColor="background1"/>
                <w:sz w:val="18"/>
                <w:szCs w:val="18"/>
                <w:lang w:eastAsia="tr-TR"/>
              </w:rPr>
            </w:pPr>
          </w:p>
        </w:tc>
        <w:tc>
          <w:tcPr>
            <w:tcW w:w="3402" w:type="dxa"/>
            <w:shd w:val="clear" w:color="auto" w:fill="auto"/>
            <w:noWrap/>
            <w:vAlign w:val="center"/>
            <w:hideMark/>
          </w:tcPr>
          <w:p w:rsidR="00F470AD" w:rsidRPr="004E3040" w:rsidRDefault="00F470AD" w:rsidP="0019030D">
            <w:pPr>
              <w:spacing w:after="0" w:line="240" w:lineRule="auto"/>
              <w:rPr>
                <w:rFonts w:ascii="Times New Roman" w:eastAsia="Times New Roman" w:hAnsi="Times New Roman"/>
                <w:color w:val="000000"/>
                <w:sz w:val="18"/>
                <w:szCs w:val="18"/>
                <w:lang w:eastAsia="tr-TR"/>
              </w:rPr>
            </w:pPr>
            <w:r w:rsidRPr="004E3040">
              <w:rPr>
                <w:rFonts w:ascii="Times New Roman" w:eastAsia="Times New Roman" w:hAnsi="Times New Roman"/>
                <w:color w:val="000000"/>
                <w:sz w:val="18"/>
                <w:szCs w:val="18"/>
                <w:lang w:eastAsia="tr-TR"/>
              </w:rPr>
              <w:t>Faaliyet Alanları, Ürün ve Hizmetler</w:t>
            </w:r>
          </w:p>
        </w:tc>
        <w:tc>
          <w:tcPr>
            <w:tcW w:w="1008" w:type="dxa"/>
            <w:shd w:val="clear" w:color="auto" w:fill="943634" w:themeFill="accent2" w:themeFillShade="BF"/>
            <w:noWrap/>
            <w:vAlign w:val="center"/>
            <w:hideMark/>
          </w:tcPr>
          <w:p w:rsidR="00F470AD" w:rsidRPr="004E3040" w:rsidRDefault="00F470AD" w:rsidP="0019030D">
            <w:pPr>
              <w:spacing w:after="0" w:line="240" w:lineRule="auto"/>
              <w:rPr>
                <w:rFonts w:ascii="Times New Roman" w:eastAsia="Times New Roman" w:hAnsi="Times New Roman"/>
                <w:color w:val="000000"/>
                <w:sz w:val="16"/>
                <w:szCs w:val="16"/>
                <w:lang w:eastAsia="tr-TR"/>
              </w:rPr>
            </w:pPr>
            <w:r w:rsidRPr="004E3040">
              <w:rPr>
                <w:rFonts w:ascii="Times New Roman" w:eastAsia="Times New Roman" w:hAnsi="Times New Roman"/>
                <w:color w:val="000000"/>
                <w:sz w:val="16"/>
                <w:szCs w:val="16"/>
                <w:lang w:eastAsia="tr-TR"/>
              </w:rPr>
              <w:t> </w:t>
            </w:r>
          </w:p>
        </w:tc>
        <w:tc>
          <w:tcPr>
            <w:tcW w:w="1008" w:type="dxa"/>
          </w:tcPr>
          <w:p w:rsidR="00F470AD" w:rsidRPr="004E3040" w:rsidRDefault="00F470AD" w:rsidP="0019030D">
            <w:pPr>
              <w:spacing w:after="0" w:line="240" w:lineRule="auto"/>
              <w:rPr>
                <w:rFonts w:ascii="Times New Roman" w:eastAsia="Times New Roman" w:hAnsi="Times New Roman"/>
                <w:color w:val="000000"/>
                <w:sz w:val="16"/>
                <w:szCs w:val="16"/>
                <w:lang w:eastAsia="tr-TR"/>
              </w:rPr>
            </w:pPr>
          </w:p>
        </w:tc>
        <w:tc>
          <w:tcPr>
            <w:tcW w:w="1008" w:type="dxa"/>
          </w:tcPr>
          <w:p w:rsidR="00F470AD" w:rsidRPr="004E3040" w:rsidRDefault="00F470AD" w:rsidP="0019030D">
            <w:pPr>
              <w:spacing w:after="0" w:line="240" w:lineRule="auto"/>
              <w:rPr>
                <w:rFonts w:ascii="Times New Roman" w:eastAsia="Times New Roman" w:hAnsi="Times New Roman"/>
                <w:color w:val="000000"/>
                <w:sz w:val="16"/>
                <w:szCs w:val="16"/>
                <w:lang w:eastAsia="tr-TR"/>
              </w:rPr>
            </w:pPr>
          </w:p>
        </w:tc>
      </w:tr>
      <w:tr w:rsidR="00F470AD" w:rsidRPr="004E3040" w:rsidTr="00F470AD">
        <w:trPr>
          <w:trHeight w:val="283"/>
          <w:jc w:val="center"/>
        </w:trPr>
        <w:tc>
          <w:tcPr>
            <w:tcW w:w="441" w:type="dxa"/>
            <w:vMerge/>
            <w:shd w:val="clear" w:color="auto" w:fill="943634" w:themeFill="accent2" w:themeFillShade="BF"/>
            <w:vAlign w:val="center"/>
            <w:hideMark/>
          </w:tcPr>
          <w:p w:rsidR="00F470AD" w:rsidRPr="001D33F9" w:rsidRDefault="00F470AD" w:rsidP="0019030D">
            <w:pPr>
              <w:spacing w:after="0" w:line="240" w:lineRule="auto"/>
              <w:rPr>
                <w:rFonts w:ascii="Times New Roman" w:eastAsia="Times New Roman" w:hAnsi="Times New Roman"/>
                <w:b/>
                <w:bCs/>
                <w:color w:val="FFFFFF" w:themeColor="background1"/>
                <w:sz w:val="18"/>
                <w:szCs w:val="18"/>
                <w:lang w:eastAsia="tr-TR"/>
              </w:rPr>
            </w:pPr>
          </w:p>
        </w:tc>
        <w:tc>
          <w:tcPr>
            <w:tcW w:w="3402" w:type="dxa"/>
            <w:shd w:val="clear" w:color="auto" w:fill="auto"/>
            <w:vAlign w:val="center"/>
            <w:hideMark/>
          </w:tcPr>
          <w:p w:rsidR="00F470AD" w:rsidRPr="004E3040" w:rsidRDefault="00F470AD" w:rsidP="0019030D">
            <w:pPr>
              <w:spacing w:after="0" w:line="240" w:lineRule="auto"/>
              <w:rPr>
                <w:rFonts w:ascii="Times New Roman" w:eastAsia="Times New Roman" w:hAnsi="Times New Roman"/>
                <w:color w:val="000000"/>
                <w:sz w:val="18"/>
                <w:szCs w:val="18"/>
                <w:lang w:eastAsia="tr-TR"/>
              </w:rPr>
            </w:pPr>
            <w:r w:rsidRPr="004E3040">
              <w:rPr>
                <w:rFonts w:ascii="Times New Roman" w:eastAsia="Times New Roman" w:hAnsi="Times New Roman"/>
                <w:color w:val="000000"/>
                <w:sz w:val="18"/>
                <w:szCs w:val="18"/>
                <w:lang w:eastAsia="tr-TR"/>
              </w:rPr>
              <w:t>Kurum içi ve kurum dışı analizler (Paydaş Analizi, Örgütsel Yapı, Teknolojik Düzey,  İnsan Kaynakları, Mali Kaynakların araştırılması, GZFT vb. analizler)</w:t>
            </w:r>
          </w:p>
        </w:tc>
        <w:tc>
          <w:tcPr>
            <w:tcW w:w="1008" w:type="dxa"/>
            <w:shd w:val="clear" w:color="auto" w:fill="943634" w:themeFill="accent2" w:themeFillShade="BF"/>
            <w:noWrap/>
            <w:vAlign w:val="center"/>
            <w:hideMark/>
          </w:tcPr>
          <w:p w:rsidR="00F470AD" w:rsidRPr="004E3040" w:rsidRDefault="00F470AD" w:rsidP="0019030D">
            <w:pPr>
              <w:spacing w:after="0" w:line="240" w:lineRule="auto"/>
              <w:rPr>
                <w:rFonts w:ascii="Times New Roman" w:eastAsia="Times New Roman" w:hAnsi="Times New Roman"/>
                <w:color w:val="000000"/>
                <w:sz w:val="16"/>
                <w:szCs w:val="16"/>
                <w:lang w:eastAsia="tr-TR"/>
              </w:rPr>
            </w:pPr>
            <w:r w:rsidRPr="004E3040">
              <w:rPr>
                <w:rFonts w:ascii="Times New Roman" w:eastAsia="Times New Roman" w:hAnsi="Times New Roman"/>
                <w:color w:val="000000"/>
                <w:sz w:val="16"/>
                <w:szCs w:val="16"/>
                <w:lang w:eastAsia="tr-TR"/>
              </w:rPr>
              <w:t> </w:t>
            </w:r>
          </w:p>
        </w:tc>
        <w:tc>
          <w:tcPr>
            <w:tcW w:w="1008" w:type="dxa"/>
          </w:tcPr>
          <w:p w:rsidR="00F470AD" w:rsidRPr="004E3040" w:rsidRDefault="00F470AD" w:rsidP="0019030D">
            <w:pPr>
              <w:spacing w:after="0" w:line="240" w:lineRule="auto"/>
              <w:rPr>
                <w:rFonts w:ascii="Times New Roman" w:eastAsia="Times New Roman" w:hAnsi="Times New Roman"/>
                <w:color w:val="000000"/>
                <w:sz w:val="16"/>
                <w:szCs w:val="16"/>
                <w:lang w:eastAsia="tr-TR"/>
              </w:rPr>
            </w:pPr>
          </w:p>
        </w:tc>
        <w:tc>
          <w:tcPr>
            <w:tcW w:w="1008" w:type="dxa"/>
          </w:tcPr>
          <w:p w:rsidR="00F470AD" w:rsidRPr="004E3040" w:rsidRDefault="00F470AD" w:rsidP="0019030D">
            <w:pPr>
              <w:spacing w:after="0" w:line="240" w:lineRule="auto"/>
              <w:rPr>
                <w:rFonts w:ascii="Times New Roman" w:eastAsia="Times New Roman" w:hAnsi="Times New Roman"/>
                <w:color w:val="000000"/>
                <w:sz w:val="16"/>
                <w:szCs w:val="16"/>
                <w:lang w:eastAsia="tr-TR"/>
              </w:rPr>
            </w:pPr>
          </w:p>
        </w:tc>
      </w:tr>
      <w:tr w:rsidR="00F470AD" w:rsidRPr="004E3040" w:rsidTr="00F470AD">
        <w:trPr>
          <w:trHeight w:val="283"/>
          <w:jc w:val="center"/>
        </w:trPr>
        <w:tc>
          <w:tcPr>
            <w:tcW w:w="441" w:type="dxa"/>
            <w:vMerge/>
            <w:shd w:val="clear" w:color="auto" w:fill="943634" w:themeFill="accent2" w:themeFillShade="BF"/>
            <w:vAlign w:val="center"/>
            <w:hideMark/>
          </w:tcPr>
          <w:p w:rsidR="00F470AD" w:rsidRPr="001D33F9" w:rsidRDefault="00F470AD" w:rsidP="0019030D">
            <w:pPr>
              <w:spacing w:after="0" w:line="240" w:lineRule="auto"/>
              <w:rPr>
                <w:rFonts w:ascii="Times New Roman" w:eastAsia="Times New Roman" w:hAnsi="Times New Roman"/>
                <w:b/>
                <w:bCs/>
                <w:color w:val="FFFFFF" w:themeColor="background1"/>
                <w:sz w:val="18"/>
                <w:szCs w:val="18"/>
                <w:lang w:eastAsia="tr-TR"/>
              </w:rPr>
            </w:pPr>
          </w:p>
        </w:tc>
        <w:tc>
          <w:tcPr>
            <w:tcW w:w="3402" w:type="dxa"/>
            <w:shd w:val="clear" w:color="auto" w:fill="auto"/>
            <w:noWrap/>
            <w:vAlign w:val="center"/>
            <w:hideMark/>
          </w:tcPr>
          <w:p w:rsidR="00F470AD" w:rsidRPr="004E3040" w:rsidRDefault="00F470AD" w:rsidP="0019030D">
            <w:pPr>
              <w:spacing w:after="0" w:line="240" w:lineRule="auto"/>
              <w:rPr>
                <w:rFonts w:ascii="Times New Roman" w:eastAsia="Times New Roman" w:hAnsi="Times New Roman"/>
                <w:color w:val="000000"/>
                <w:sz w:val="18"/>
                <w:szCs w:val="18"/>
                <w:lang w:eastAsia="tr-TR"/>
              </w:rPr>
            </w:pPr>
            <w:r w:rsidRPr="004E3040">
              <w:rPr>
                <w:rFonts w:ascii="Times New Roman" w:eastAsia="Times New Roman" w:hAnsi="Times New Roman"/>
                <w:color w:val="000000"/>
                <w:sz w:val="18"/>
                <w:szCs w:val="18"/>
                <w:lang w:eastAsia="tr-TR"/>
              </w:rPr>
              <w:t>Üst Politika Belgeleri</w:t>
            </w:r>
          </w:p>
        </w:tc>
        <w:tc>
          <w:tcPr>
            <w:tcW w:w="1008" w:type="dxa"/>
            <w:shd w:val="clear" w:color="auto" w:fill="943634" w:themeFill="accent2" w:themeFillShade="BF"/>
            <w:noWrap/>
            <w:vAlign w:val="center"/>
            <w:hideMark/>
          </w:tcPr>
          <w:p w:rsidR="00F470AD" w:rsidRPr="004E3040" w:rsidRDefault="00F470AD" w:rsidP="0019030D">
            <w:pPr>
              <w:spacing w:after="0" w:line="240" w:lineRule="auto"/>
              <w:rPr>
                <w:rFonts w:ascii="Times New Roman" w:eastAsia="Times New Roman" w:hAnsi="Times New Roman"/>
                <w:color w:val="000000"/>
                <w:sz w:val="16"/>
                <w:szCs w:val="16"/>
                <w:lang w:eastAsia="tr-TR"/>
              </w:rPr>
            </w:pPr>
            <w:r w:rsidRPr="004E3040">
              <w:rPr>
                <w:rFonts w:ascii="Times New Roman" w:eastAsia="Times New Roman" w:hAnsi="Times New Roman"/>
                <w:color w:val="000000"/>
                <w:sz w:val="16"/>
                <w:szCs w:val="16"/>
                <w:lang w:eastAsia="tr-TR"/>
              </w:rPr>
              <w:t> </w:t>
            </w:r>
          </w:p>
        </w:tc>
        <w:tc>
          <w:tcPr>
            <w:tcW w:w="1008" w:type="dxa"/>
          </w:tcPr>
          <w:p w:rsidR="00F470AD" w:rsidRPr="004E3040" w:rsidRDefault="00F470AD" w:rsidP="0019030D">
            <w:pPr>
              <w:spacing w:after="0" w:line="240" w:lineRule="auto"/>
              <w:rPr>
                <w:rFonts w:ascii="Times New Roman" w:eastAsia="Times New Roman" w:hAnsi="Times New Roman"/>
                <w:color w:val="000000"/>
                <w:sz w:val="16"/>
                <w:szCs w:val="16"/>
                <w:lang w:eastAsia="tr-TR"/>
              </w:rPr>
            </w:pPr>
          </w:p>
        </w:tc>
        <w:tc>
          <w:tcPr>
            <w:tcW w:w="1008" w:type="dxa"/>
          </w:tcPr>
          <w:p w:rsidR="00F470AD" w:rsidRPr="004E3040" w:rsidRDefault="00F470AD" w:rsidP="0019030D">
            <w:pPr>
              <w:spacing w:after="0" w:line="240" w:lineRule="auto"/>
              <w:rPr>
                <w:rFonts w:ascii="Times New Roman" w:eastAsia="Times New Roman" w:hAnsi="Times New Roman"/>
                <w:color w:val="000000"/>
                <w:sz w:val="16"/>
                <w:szCs w:val="16"/>
                <w:lang w:eastAsia="tr-TR"/>
              </w:rPr>
            </w:pPr>
          </w:p>
        </w:tc>
      </w:tr>
      <w:tr w:rsidR="00F470AD" w:rsidRPr="004E3040" w:rsidTr="00F470AD">
        <w:trPr>
          <w:trHeight w:val="283"/>
          <w:jc w:val="center"/>
        </w:trPr>
        <w:tc>
          <w:tcPr>
            <w:tcW w:w="441" w:type="dxa"/>
            <w:vMerge/>
            <w:shd w:val="clear" w:color="auto" w:fill="943634" w:themeFill="accent2" w:themeFillShade="BF"/>
            <w:vAlign w:val="center"/>
            <w:hideMark/>
          </w:tcPr>
          <w:p w:rsidR="00F470AD" w:rsidRPr="001D33F9" w:rsidRDefault="00F470AD" w:rsidP="0019030D">
            <w:pPr>
              <w:spacing w:after="0" w:line="240" w:lineRule="auto"/>
              <w:rPr>
                <w:rFonts w:ascii="Times New Roman" w:eastAsia="Times New Roman" w:hAnsi="Times New Roman"/>
                <w:b/>
                <w:bCs/>
                <w:color w:val="FFFFFF" w:themeColor="background1"/>
                <w:sz w:val="18"/>
                <w:szCs w:val="18"/>
                <w:lang w:eastAsia="tr-TR"/>
              </w:rPr>
            </w:pPr>
          </w:p>
        </w:tc>
        <w:tc>
          <w:tcPr>
            <w:tcW w:w="3402" w:type="dxa"/>
            <w:shd w:val="clear" w:color="auto" w:fill="auto"/>
            <w:noWrap/>
            <w:vAlign w:val="center"/>
            <w:hideMark/>
          </w:tcPr>
          <w:p w:rsidR="00F470AD" w:rsidRPr="004E3040" w:rsidRDefault="00F470AD" w:rsidP="0019030D">
            <w:pPr>
              <w:spacing w:after="0" w:line="240" w:lineRule="auto"/>
              <w:rPr>
                <w:rFonts w:ascii="Times New Roman" w:eastAsia="Times New Roman" w:hAnsi="Times New Roman"/>
                <w:color w:val="000000"/>
                <w:sz w:val="18"/>
                <w:szCs w:val="18"/>
                <w:lang w:eastAsia="tr-TR"/>
              </w:rPr>
            </w:pPr>
            <w:r w:rsidRPr="004E3040">
              <w:rPr>
                <w:rFonts w:ascii="Times New Roman" w:eastAsia="Times New Roman" w:hAnsi="Times New Roman"/>
                <w:color w:val="000000"/>
                <w:sz w:val="18"/>
                <w:szCs w:val="18"/>
                <w:lang w:eastAsia="tr-TR"/>
              </w:rPr>
              <w:t>Gelişim</w:t>
            </w:r>
            <w:r>
              <w:rPr>
                <w:rFonts w:ascii="Times New Roman" w:eastAsia="Times New Roman" w:hAnsi="Times New Roman"/>
                <w:color w:val="000000"/>
                <w:sz w:val="18"/>
                <w:szCs w:val="18"/>
                <w:lang w:eastAsia="tr-TR"/>
              </w:rPr>
              <w:t xml:space="preserve"> ve Sorun </w:t>
            </w:r>
            <w:r w:rsidRPr="004E3040">
              <w:rPr>
                <w:rFonts w:ascii="Times New Roman" w:eastAsia="Times New Roman" w:hAnsi="Times New Roman"/>
                <w:color w:val="000000"/>
                <w:sz w:val="18"/>
                <w:szCs w:val="18"/>
                <w:lang w:eastAsia="tr-TR"/>
              </w:rPr>
              <w:t>Alanlarının Belirlenmesi</w:t>
            </w:r>
          </w:p>
        </w:tc>
        <w:tc>
          <w:tcPr>
            <w:tcW w:w="1008" w:type="dxa"/>
            <w:shd w:val="clear" w:color="auto" w:fill="943634" w:themeFill="accent2" w:themeFillShade="BF"/>
            <w:noWrap/>
            <w:vAlign w:val="center"/>
            <w:hideMark/>
          </w:tcPr>
          <w:p w:rsidR="00F470AD" w:rsidRPr="004E3040" w:rsidRDefault="00F470AD" w:rsidP="0019030D">
            <w:pPr>
              <w:spacing w:after="0" w:line="240" w:lineRule="auto"/>
              <w:rPr>
                <w:rFonts w:ascii="Times New Roman" w:eastAsia="Times New Roman" w:hAnsi="Times New Roman"/>
                <w:color w:val="000000"/>
                <w:sz w:val="16"/>
                <w:szCs w:val="16"/>
                <w:lang w:eastAsia="tr-TR"/>
              </w:rPr>
            </w:pPr>
            <w:r w:rsidRPr="004E3040">
              <w:rPr>
                <w:rFonts w:ascii="Times New Roman" w:eastAsia="Times New Roman" w:hAnsi="Times New Roman"/>
                <w:color w:val="000000"/>
                <w:sz w:val="16"/>
                <w:szCs w:val="16"/>
                <w:lang w:eastAsia="tr-TR"/>
              </w:rPr>
              <w:t> </w:t>
            </w:r>
          </w:p>
        </w:tc>
        <w:tc>
          <w:tcPr>
            <w:tcW w:w="1008" w:type="dxa"/>
          </w:tcPr>
          <w:p w:rsidR="00F470AD" w:rsidRPr="004E3040" w:rsidRDefault="00F470AD" w:rsidP="0019030D">
            <w:pPr>
              <w:spacing w:after="0" w:line="240" w:lineRule="auto"/>
              <w:rPr>
                <w:rFonts w:ascii="Times New Roman" w:eastAsia="Times New Roman" w:hAnsi="Times New Roman"/>
                <w:color w:val="000000"/>
                <w:sz w:val="16"/>
                <w:szCs w:val="16"/>
                <w:lang w:eastAsia="tr-TR"/>
              </w:rPr>
            </w:pPr>
          </w:p>
        </w:tc>
        <w:tc>
          <w:tcPr>
            <w:tcW w:w="1008" w:type="dxa"/>
          </w:tcPr>
          <w:p w:rsidR="00F470AD" w:rsidRPr="004E3040" w:rsidRDefault="00F470AD" w:rsidP="0019030D">
            <w:pPr>
              <w:spacing w:after="0" w:line="240" w:lineRule="auto"/>
              <w:rPr>
                <w:rFonts w:ascii="Times New Roman" w:eastAsia="Times New Roman" w:hAnsi="Times New Roman"/>
                <w:color w:val="000000"/>
                <w:sz w:val="16"/>
                <w:szCs w:val="16"/>
                <w:lang w:eastAsia="tr-TR"/>
              </w:rPr>
            </w:pPr>
          </w:p>
        </w:tc>
      </w:tr>
      <w:tr w:rsidR="00F470AD" w:rsidRPr="004E3040" w:rsidTr="00F470AD">
        <w:trPr>
          <w:trHeight w:val="283"/>
          <w:jc w:val="center"/>
        </w:trPr>
        <w:tc>
          <w:tcPr>
            <w:tcW w:w="441" w:type="dxa"/>
            <w:vMerge/>
            <w:shd w:val="clear" w:color="auto" w:fill="943634" w:themeFill="accent2" w:themeFillShade="BF"/>
            <w:vAlign w:val="center"/>
            <w:hideMark/>
          </w:tcPr>
          <w:p w:rsidR="00F470AD" w:rsidRPr="001D33F9" w:rsidRDefault="00F470AD" w:rsidP="0019030D">
            <w:pPr>
              <w:spacing w:after="0" w:line="240" w:lineRule="auto"/>
              <w:rPr>
                <w:rFonts w:ascii="Times New Roman" w:eastAsia="Times New Roman" w:hAnsi="Times New Roman"/>
                <w:b/>
                <w:bCs/>
                <w:color w:val="FFFFFF" w:themeColor="background1"/>
                <w:sz w:val="18"/>
                <w:szCs w:val="18"/>
                <w:lang w:eastAsia="tr-TR"/>
              </w:rPr>
            </w:pPr>
          </w:p>
        </w:tc>
        <w:tc>
          <w:tcPr>
            <w:tcW w:w="3402" w:type="dxa"/>
            <w:shd w:val="clear" w:color="auto" w:fill="auto"/>
            <w:noWrap/>
            <w:vAlign w:val="center"/>
            <w:hideMark/>
          </w:tcPr>
          <w:p w:rsidR="00F470AD" w:rsidRPr="004E3040" w:rsidRDefault="00F470AD" w:rsidP="0019030D">
            <w:pPr>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 xml:space="preserve">İlçe Stratejik Plan Ekibinin </w:t>
            </w:r>
            <w:r w:rsidRPr="004E3040">
              <w:rPr>
                <w:rFonts w:ascii="Times New Roman" w:eastAsia="Times New Roman" w:hAnsi="Times New Roman"/>
                <w:color w:val="000000"/>
                <w:sz w:val="18"/>
                <w:szCs w:val="18"/>
                <w:lang w:eastAsia="tr-TR"/>
              </w:rPr>
              <w:t>Değerlendirmesi</w:t>
            </w:r>
          </w:p>
        </w:tc>
        <w:tc>
          <w:tcPr>
            <w:tcW w:w="1008" w:type="dxa"/>
            <w:shd w:val="clear" w:color="auto" w:fill="943634" w:themeFill="accent2" w:themeFillShade="BF"/>
            <w:noWrap/>
            <w:vAlign w:val="center"/>
            <w:hideMark/>
          </w:tcPr>
          <w:p w:rsidR="00F470AD" w:rsidRPr="004E3040" w:rsidRDefault="00F470AD" w:rsidP="0019030D">
            <w:pPr>
              <w:spacing w:after="0" w:line="240" w:lineRule="auto"/>
              <w:rPr>
                <w:rFonts w:ascii="Times New Roman" w:eastAsia="Times New Roman" w:hAnsi="Times New Roman"/>
                <w:color w:val="000000"/>
                <w:sz w:val="16"/>
                <w:szCs w:val="16"/>
                <w:lang w:eastAsia="tr-TR"/>
              </w:rPr>
            </w:pPr>
            <w:r w:rsidRPr="004E3040">
              <w:rPr>
                <w:rFonts w:ascii="Times New Roman" w:eastAsia="Times New Roman" w:hAnsi="Times New Roman"/>
                <w:color w:val="000000"/>
                <w:sz w:val="16"/>
                <w:szCs w:val="16"/>
                <w:lang w:eastAsia="tr-TR"/>
              </w:rPr>
              <w:t> </w:t>
            </w:r>
          </w:p>
        </w:tc>
        <w:tc>
          <w:tcPr>
            <w:tcW w:w="1008" w:type="dxa"/>
          </w:tcPr>
          <w:p w:rsidR="00F470AD" w:rsidRPr="004E3040" w:rsidRDefault="00F470AD" w:rsidP="0019030D">
            <w:pPr>
              <w:spacing w:after="0" w:line="240" w:lineRule="auto"/>
              <w:rPr>
                <w:rFonts w:ascii="Times New Roman" w:eastAsia="Times New Roman" w:hAnsi="Times New Roman"/>
                <w:color w:val="000000"/>
                <w:sz w:val="16"/>
                <w:szCs w:val="16"/>
                <w:lang w:eastAsia="tr-TR"/>
              </w:rPr>
            </w:pPr>
          </w:p>
        </w:tc>
        <w:tc>
          <w:tcPr>
            <w:tcW w:w="1008" w:type="dxa"/>
          </w:tcPr>
          <w:p w:rsidR="00F470AD" w:rsidRPr="004E3040" w:rsidRDefault="00F470AD" w:rsidP="0019030D">
            <w:pPr>
              <w:spacing w:after="0" w:line="240" w:lineRule="auto"/>
              <w:rPr>
                <w:rFonts w:ascii="Times New Roman" w:eastAsia="Times New Roman" w:hAnsi="Times New Roman"/>
                <w:color w:val="000000"/>
                <w:sz w:val="16"/>
                <w:szCs w:val="16"/>
                <w:lang w:eastAsia="tr-TR"/>
              </w:rPr>
            </w:pPr>
          </w:p>
        </w:tc>
      </w:tr>
      <w:tr w:rsidR="00F470AD" w:rsidRPr="004E3040" w:rsidTr="00F470AD">
        <w:trPr>
          <w:trHeight w:val="436"/>
          <w:jc w:val="center"/>
        </w:trPr>
        <w:tc>
          <w:tcPr>
            <w:tcW w:w="441" w:type="dxa"/>
            <w:vMerge w:val="restart"/>
            <w:shd w:val="clear" w:color="auto" w:fill="943634" w:themeFill="accent2" w:themeFillShade="BF"/>
            <w:vAlign w:val="center"/>
            <w:hideMark/>
          </w:tcPr>
          <w:p w:rsidR="00F470AD" w:rsidRPr="001D33F9" w:rsidRDefault="00F470AD" w:rsidP="0019030D">
            <w:pPr>
              <w:spacing w:after="0" w:line="240" w:lineRule="auto"/>
              <w:jc w:val="center"/>
              <w:rPr>
                <w:rFonts w:ascii="Times New Roman" w:eastAsia="Times New Roman" w:hAnsi="Times New Roman"/>
                <w:b/>
                <w:bCs/>
                <w:color w:val="FFFFFF" w:themeColor="background1"/>
                <w:sz w:val="18"/>
                <w:szCs w:val="18"/>
                <w:lang w:eastAsia="tr-TR"/>
              </w:rPr>
            </w:pPr>
            <w:r>
              <w:rPr>
                <w:rFonts w:ascii="Times New Roman" w:eastAsia="Times New Roman" w:hAnsi="Times New Roman"/>
                <w:b/>
                <w:bCs/>
                <w:color w:val="FFFFFF" w:themeColor="background1"/>
                <w:sz w:val="18"/>
                <w:szCs w:val="18"/>
                <w:lang w:eastAsia="tr-TR"/>
              </w:rPr>
              <w:t>2</w:t>
            </w:r>
          </w:p>
        </w:tc>
        <w:tc>
          <w:tcPr>
            <w:tcW w:w="3402" w:type="dxa"/>
            <w:shd w:val="clear" w:color="auto" w:fill="auto"/>
            <w:noWrap/>
            <w:vAlign w:val="center"/>
            <w:hideMark/>
          </w:tcPr>
          <w:p w:rsidR="00F470AD" w:rsidRPr="004E3040" w:rsidRDefault="00F470AD" w:rsidP="0019030D">
            <w:pPr>
              <w:spacing w:after="0" w:line="240" w:lineRule="auto"/>
              <w:jc w:val="center"/>
              <w:rPr>
                <w:rFonts w:ascii="Times New Roman" w:eastAsia="Times New Roman" w:hAnsi="Times New Roman"/>
                <w:b/>
                <w:bCs/>
                <w:color w:val="000000"/>
                <w:sz w:val="18"/>
                <w:szCs w:val="18"/>
                <w:lang w:eastAsia="tr-TR"/>
              </w:rPr>
            </w:pPr>
            <w:r w:rsidRPr="004E3040">
              <w:rPr>
                <w:rFonts w:ascii="Times New Roman" w:eastAsia="Times New Roman" w:hAnsi="Times New Roman"/>
                <w:b/>
                <w:bCs/>
                <w:color w:val="000000"/>
                <w:sz w:val="18"/>
                <w:szCs w:val="18"/>
                <w:lang w:eastAsia="tr-TR"/>
              </w:rPr>
              <w:t>GELECEĞE YÖNELİM</w:t>
            </w:r>
          </w:p>
        </w:tc>
        <w:tc>
          <w:tcPr>
            <w:tcW w:w="1008" w:type="dxa"/>
            <w:shd w:val="clear" w:color="auto" w:fill="auto"/>
            <w:noWrap/>
            <w:vAlign w:val="center"/>
            <w:hideMark/>
          </w:tcPr>
          <w:p w:rsidR="00F470AD" w:rsidRPr="004E3040" w:rsidRDefault="00F470AD" w:rsidP="0019030D">
            <w:pPr>
              <w:spacing w:after="0" w:line="240" w:lineRule="auto"/>
              <w:rPr>
                <w:rFonts w:ascii="Times New Roman" w:eastAsia="Times New Roman" w:hAnsi="Times New Roman"/>
                <w:color w:val="000000"/>
                <w:sz w:val="16"/>
                <w:szCs w:val="16"/>
                <w:lang w:eastAsia="tr-TR"/>
              </w:rPr>
            </w:pPr>
            <w:r w:rsidRPr="004E3040">
              <w:rPr>
                <w:rFonts w:ascii="Times New Roman" w:eastAsia="Times New Roman" w:hAnsi="Times New Roman"/>
                <w:color w:val="000000"/>
                <w:sz w:val="16"/>
                <w:szCs w:val="16"/>
                <w:lang w:eastAsia="tr-TR"/>
              </w:rPr>
              <w:t> </w:t>
            </w:r>
          </w:p>
        </w:tc>
        <w:tc>
          <w:tcPr>
            <w:tcW w:w="1008" w:type="dxa"/>
          </w:tcPr>
          <w:p w:rsidR="00F470AD" w:rsidRPr="004E3040" w:rsidRDefault="00F470AD" w:rsidP="0019030D">
            <w:pPr>
              <w:spacing w:after="0" w:line="240" w:lineRule="auto"/>
              <w:rPr>
                <w:rFonts w:ascii="Times New Roman" w:eastAsia="Times New Roman" w:hAnsi="Times New Roman"/>
                <w:color w:val="000000"/>
                <w:sz w:val="16"/>
                <w:szCs w:val="16"/>
                <w:lang w:eastAsia="tr-TR"/>
              </w:rPr>
            </w:pPr>
          </w:p>
        </w:tc>
        <w:tc>
          <w:tcPr>
            <w:tcW w:w="1008" w:type="dxa"/>
          </w:tcPr>
          <w:p w:rsidR="00F470AD" w:rsidRPr="004E3040" w:rsidRDefault="00F470AD" w:rsidP="0019030D">
            <w:pPr>
              <w:spacing w:after="0" w:line="240" w:lineRule="auto"/>
              <w:rPr>
                <w:rFonts w:ascii="Times New Roman" w:eastAsia="Times New Roman" w:hAnsi="Times New Roman"/>
                <w:color w:val="000000"/>
                <w:sz w:val="16"/>
                <w:szCs w:val="16"/>
                <w:lang w:eastAsia="tr-TR"/>
              </w:rPr>
            </w:pPr>
          </w:p>
        </w:tc>
      </w:tr>
      <w:tr w:rsidR="00F470AD" w:rsidRPr="004E3040" w:rsidTr="00F470AD">
        <w:trPr>
          <w:trHeight w:val="283"/>
          <w:jc w:val="center"/>
        </w:trPr>
        <w:tc>
          <w:tcPr>
            <w:tcW w:w="441" w:type="dxa"/>
            <w:vMerge/>
            <w:shd w:val="clear" w:color="auto" w:fill="943634" w:themeFill="accent2" w:themeFillShade="BF"/>
            <w:vAlign w:val="center"/>
            <w:hideMark/>
          </w:tcPr>
          <w:p w:rsidR="00F470AD" w:rsidRPr="001D33F9" w:rsidRDefault="00F470AD" w:rsidP="0019030D">
            <w:pPr>
              <w:spacing w:after="0" w:line="240" w:lineRule="auto"/>
              <w:rPr>
                <w:rFonts w:ascii="Times New Roman" w:eastAsia="Times New Roman" w:hAnsi="Times New Roman"/>
                <w:b/>
                <w:bCs/>
                <w:color w:val="FFFFFF" w:themeColor="background1"/>
                <w:sz w:val="18"/>
                <w:szCs w:val="18"/>
                <w:lang w:eastAsia="tr-TR"/>
              </w:rPr>
            </w:pPr>
          </w:p>
        </w:tc>
        <w:tc>
          <w:tcPr>
            <w:tcW w:w="3402" w:type="dxa"/>
            <w:shd w:val="clear" w:color="auto" w:fill="auto"/>
            <w:noWrap/>
            <w:vAlign w:val="center"/>
            <w:hideMark/>
          </w:tcPr>
          <w:p w:rsidR="00F470AD" w:rsidRPr="004E3040" w:rsidRDefault="00F470AD" w:rsidP="0019030D">
            <w:pPr>
              <w:spacing w:after="0" w:line="240" w:lineRule="auto"/>
              <w:rPr>
                <w:rFonts w:ascii="Times New Roman" w:eastAsia="Times New Roman" w:hAnsi="Times New Roman"/>
                <w:color w:val="000000"/>
                <w:sz w:val="18"/>
                <w:szCs w:val="18"/>
                <w:lang w:eastAsia="tr-TR"/>
              </w:rPr>
            </w:pPr>
            <w:r w:rsidRPr="004E3040">
              <w:rPr>
                <w:rFonts w:ascii="Times New Roman" w:eastAsia="Times New Roman" w:hAnsi="Times New Roman"/>
                <w:color w:val="000000"/>
                <w:sz w:val="18"/>
                <w:szCs w:val="18"/>
                <w:lang w:eastAsia="tr-TR"/>
              </w:rPr>
              <w:t>Misyon-Vizyon-Temel İlke ve Değerler</w:t>
            </w:r>
          </w:p>
        </w:tc>
        <w:tc>
          <w:tcPr>
            <w:tcW w:w="1008" w:type="dxa"/>
            <w:shd w:val="clear" w:color="auto" w:fill="auto"/>
            <w:noWrap/>
            <w:vAlign w:val="center"/>
            <w:hideMark/>
          </w:tcPr>
          <w:p w:rsidR="00F470AD" w:rsidRPr="004E3040" w:rsidRDefault="00F470AD" w:rsidP="0019030D">
            <w:pPr>
              <w:spacing w:after="0" w:line="240" w:lineRule="auto"/>
              <w:rPr>
                <w:rFonts w:ascii="Times New Roman" w:eastAsia="Times New Roman" w:hAnsi="Times New Roman"/>
                <w:color w:val="000000"/>
                <w:sz w:val="16"/>
                <w:szCs w:val="16"/>
                <w:lang w:eastAsia="tr-TR"/>
              </w:rPr>
            </w:pPr>
            <w:r w:rsidRPr="004E3040">
              <w:rPr>
                <w:rFonts w:ascii="Times New Roman" w:eastAsia="Times New Roman" w:hAnsi="Times New Roman"/>
                <w:color w:val="000000"/>
                <w:sz w:val="16"/>
                <w:szCs w:val="16"/>
                <w:lang w:eastAsia="tr-TR"/>
              </w:rPr>
              <w:t> </w:t>
            </w:r>
          </w:p>
        </w:tc>
        <w:tc>
          <w:tcPr>
            <w:tcW w:w="1008" w:type="dxa"/>
            <w:shd w:val="clear" w:color="auto" w:fill="943634" w:themeFill="accent2" w:themeFillShade="BF"/>
          </w:tcPr>
          <w:p w:rsidR="00F470AD" w:rsidRPr="004E3040" w:rsidRDefault="00F470AD" w:rsidP="0019030D">
            <w:pPr>
              <w:spacing w:after="0" w:line="240" w:lineRule="auto"/>
              <w:rPr>
                <w:rFonts w:ascii="Times New Roman" w:eastAsia="Times New Roman" w:hAnsi="Times New Roman"/>
                <w:color w:val="000000"/>
                <w:sz w:val="16"/>
                <w:szCs w:val="16"/>
                <w:lang w:eastAsia="tr-TR"/>
              </w:rPr>
            </w:pPr>
          </w:p>
        </w:tc>
        <w:tc>
          <w:tcPr>
            <w:tcW w:w="1008" w:type="dxa"/>
          </w:tcPr>
          <w:p w:rsidR="00F470AD" w:rsidRPr="004E3040" w:rsidRDefault="00F470AD" w:rsidP="0019030D">
            <w:pPr>
              <w:spacing w:after="0" w:line="240" w:lineRule="auto"/>
              <w:rPr>
                <w:rFonts w:ascii="Times New Roman" w:eastAsia="Times New Roman" w:hAnsi="Times New Roman"/>
                <w:color w:val="000000"/>
                <w:sz w:val="16"/>
                <w:szCs w:val="16"/>
                <w:lang w:eastAsia="tr-TR"/>
              </w:rPr>
            </w:pPr>
          </w:p>
        </w:tc>
      </w:tr>
      <w:tr w:rsidR="00F470AD" w:rsidRPr="004E3040" w:rsidTr="00F470AD">
        <w:trPr>
          <w:trHeight w:val="283"/>
          <w:jc w:val="center"/>
        </w:trPr>
        <w:tc>
          <w:tcPr>
            <w:tcW w:w="441" w:type="dxa"/>
            <w:vMerge/>
            <w:shd w:val="clear" w:color="auto" w:fill="943634" w:themeFill="accent2" w:themeFillShade="BF"/>
            <w:vAlign w:val="center"/>
            <w:hideMark/>
          </w:tcPr>
          <w:p w:rsidR="00F470AD" w:rsidRPr="001D33F9" w:rsidRDefault="00F470AD" w:rsidP="0019030D">
            <w:pPr>
              <w:spacing w:after="0" w:line="240" w:lineRule="auto"/>
              <w:rPr>
                <w:rFonts w:ascii="Times New Roman" w:eastAsia="Times New Roman" w:hAnsi="Times New Roman"/>
                <w:b/>
                <w:bCs/>
                <w:color w:val="FFFFFF" w:themeColor="background1"/>
                <w:sz w:val="18"/>
                <w:szCs w:val="18"/>
                <w:lang w:eastAsia="tr-TR"/>
              </w:rPr>
            </w:pPr>
          </w:p>
        </w:tc>
        <w:tc>
          <w:tcPr>
            <w:tcW w:w="3402" w:type="dxa"/>
            <w:shd w:val="clear" w:color="auto" w:fill="auto"/>
            <w:noWrap/>
            <w:vAlign w:val="center"/>
            <w:hideMark/>
          </w:tcPr>
          <w:p w:rsidR="00F470AD" w:rsidRPr="004E3040" w:rsidRDefault="00F470AD" w:rsidP="0019030D">
            <w:pPr>
              <w:spacing w:after="0" w:line="240" w:lineRule="auto"/>
              <w:rPr>
                <w:rFonts w:ascii="Times New Roman" w:eastAsia="Times New Roman" w:hAnsi="Times New Roman"/>
                <w:color w:val="000000"/>
                <w:sz w:val="18"/>
                <w:szCs w:val="18"/>
                <w:lang w:eastAsia="tr-TR"/>
              </w:rPr>
            </w:pPr>
            <w:r w:rsidRPr="004E3040">
              <w:rPr>
                <w:rFonts w:ascii="Times New Roman" w:eastAsia="Times New Roman" w:hAnsi="Times New Roman"/>
                <w:color w:val="000000"/>
                <w:sz w:val="18"/>
                <w:szCs w:val="18"/>
                <w:lang w:eastAsia="tr-TR"/>
              </w:rPr>
              <w:t>Temalar</w:t>
            </w:r>
          </w:p>
        </w:tc>
        <w:tc>
          <w:tcPr>
            <w:tcW w:w="1008" w:type="dxa"/>
            <w:shd w:val="clear" w:color="auto" w:fill="auto"/>
            <w:noWrap/>
            <w:vAlign w:val="center"/>
            <w:hideMark/>
          </w:tcPr>
          <w:p w:rsidR="00F470AD" w:rsidRPr="004E3040" w:rsidRDefault="00F470AD" w:rsidP="0019030D">
            <w:pPr>
              <w:spacing w:after="0" w:line="240" w:lineRule="auto"/>
              <w:rPr>
                <w:rFonts w:ascii="Times New Roman" w:eastAsia="Times New Roman" w:hAnsi="Times New Roman"/>
                <w:color w:val="000000"/>
                <w:sz w:val="16"/>
                <w:szCs w:val="16"/>
                <w:lang w:eastAsia="tr-TR"/>
              </w:rPr>
            </w:pPr>
            <w:r w:rsidRPr="004E3040">
              <w:rPr>
                <w:rFonts w:ascii="Times New Roman" w:eastAsia="Times New Roman" w:hAnsi="Times New Roman"/>
                <w:color w:val="000000"/>
                <w:sz w:val="16"/>
                <w:szCs w:val="16"/>
                <w:lang w:eastAsia="tr-TR"/>
              </w:rPr>
              <w:t> </w:t>
            </w:r>
          </w:p>
        </w:tc>
        <w:tc>
          <w:tcPr>
            <w:tcW w:w="1008" w:type="dxa"/>
            <w:shd w:val="clear" w:color="auto" w:fill="943634" w:themeFill="accent2" w:themeFillShade="BF"/>
          </w:tcPr>
          <w:p w:rsidR="00F470AD" w:rsidRPr="004E3040" w:rsidRDefault="00F470AD" w:rsidP="0019030D">
            <w:pPr>
              <w:spacing w:after="0" w:line="240" w:lineRule="auto"/>
              <w:rPr>
                <w:rFonts w:ascii="Times New Roman" w:eastAsia="Times New Roman" w:hAnsi="Times New Roman"/>
                <w:color w:val="000000"/>
                <w:sz w:val="16"/>
                <w:szCs w:val="16"/>
                <w:lang w:eastAsia="tr-TR"/>
              </w:rPr>
            </w:pPr>
          </w:p>
        </w:tc>
        <w:tc>
          <w:tcPr>
            <w:tcW w:w="1008" w:type="dxa"/>
          </w:tcPr>
          <w:p w:rsidR="00F470AD" w:rsidRPr="004E3040" w:rsidRDefault="00F470AD" w:rsidP="0019030D">
            <w:pPr>
              <w:spacing w:after="0" w:line="240" w:lineRule="auto"/>
              <w:rPr>
                <w:rFonts w:ascii="Times New Roman" w:eastAsia="Times New Roman" w:hAnsi="Times New Roman"/>
                <w:color w:val="000000"/>
                <w:sz w:val="16"/>
                <w:szCs w:val="16"/>
                <w:lang w:eastAsia="tr-TR"/>
              </w:rPr>
            </w:pPr>
          </w:p>
        </w:tc>
      </w:tr>
      <w:tr w:rsidR="00F470AD" w:rsidRPr="004E3040" w:rsidTr="00F470AD">
        <w:trPr>
          <w:trHeight w:val="283"/>
          <w:jc w:val="center"/>
        </w:trPr>
        <w:tc>
          <w:tcPr>
            <w:tcW w:w="441" w:type="dxa"/>
            <w:vMerge/>
            <w:shd w:val="clear" w:color="auto" w:fill="943634" w:themeFill="accent2" w:themeFillShade="BF"/>
            <w:vAlign w:val="center"/>
            <w:hideMark/>
          </w:tcPr>
          <w:p w:rsidR="00F470AD" w:rsidRPr="001D33F9" w:rsidRDefault="00F470AD" w:rsidP="0019030D">
            <w:pPr>
              <w:spacing w:after="0" w:line="240" w:lineRule="auto"/>
              <w:rPr>
                <w:rFonts w:ascii="Times New Roman" w:eastAsia="Times New Roman" w:hAnsi="Times New Roman"/>
                <w:b/>
                <w:bCs/>
                <w:color w:val="FFFFFF" w:themeColor="background1"/>
                <w:sz w:val="18"/>
                <w:szCs w:val="18"/>
                <w:lang w:eastAsia="tr-TR"/>
              </w:rPr>
            </w:pPr>
          </w:p>
        </w:tc>
        <w:tc>
          <w:tcPr>
            <w:tcW w:w="3402" w:type="dxa"/>
            <w:shd w:val="clear" w:color="auto" w:fill="auto"/>
            <w:noWrap/>
            <w:vAlign w:val="center"/>
            <w:hideMark/>
          </w:tcPr>
          <w:p w:rsidR="00F470AD" w:rsidRPr="004E3040" w:rsidRDefault="00F470AD" w:rsidP="0019030D">
            <w:pPr>
              <w:spacing w:after="0" w:line="240" w:lineRule="auto"/>
              <w:rPr>
                <w:rFonts w:ascii="Times New Roman" w:eastAsia="Times New Roman" w:hAnsi="Times New Roman"/>
                <w:color w:val="000000"/>
                <w:sz w:val="18"/>
                <w:szCs w:val="18"/>
                <w:lang w:eastAsia="tr-TR"/>
              </w:rPr>
            </w:pPr>
            <w:r w:rsidRPr="004E3040">
              <w:rPr>
                <w:rFonts w:ascii="Times New Roman" w:eastAsia="Times New Roman" w:hAnsi="Times New Roman"/>
                <w:color w:val="000000"/>
                <w:sz w:val="18"/>
                <w:szCs w:val="18"/>
                <w:lang w:eastAsia="tr-TR"/>
              </w:rPr>
              <w:t>Stratejik Amaçlar</w:t>
            </w:r>
          </w:p>
        </w:tc>
        <w:tc>
          <w:tcPr>
            <w:tcW w:w="1008" w:type="dxa"/>
            <w:shd w:val="clear" w:color="auto" w:fill="FFFFFF" w:themeFill="background1"/>
            <w:noWrap/>
            <w:vAlign w:val="center"/>
            <w:hideMark/>
          </w:tcPr>
          <w:p w:rsidR="00F470AD" w:rsidRPr="004E3040" w:rsidRDefault="00F470AD" w:rsidP="0019030D">
            <w:pPr>
              <w:spacing w:after="0" w:line="240" w:lineRule="auto"/>
              <w:rPr>
                <w:rFonts w:ascii="Times New Roman" w:eastAsia="Times New Roman" w:hAnsi="Times New Roman"/>
                <w:color w:val="000000"/>
                <w:sz w:val="16"/>
                <w:szCs w:val="16"/>
                <w:lang w:eastAsia="tr-TR"/>
              </w:rPr>
            </w:pPr>
            <w:r w:rsidRPr="004E3040">
              <w:rPr>
                <w:rFonts w:ascii="Times New Roman" w:eastAsia="Times New Roman" w:hAnsi="Times New Roman"/>
                <w:color w:val="000000"/>
                <w:sz w:val="16"/>
                <w:szCs w:val="16"/>
                <w:lang w:eastAsia="tr-TR"/>
              </w:rPr>
              <w:t> </w:t>
            </w:r>
          </w:p>
        </w:tc>
        <w:tc>
          <w:tcPr>
            <w:tcW w:w="1008" w:type="dxa"/>
            <w:shd w:val="clear" w:color="auto" w:fill="943634" w:themeFill="accent2" w:themeFillShade="BF"/>
          </w:tcPr>
          <w:p w:rsidR="00F470AD" w:rsidRPr="004E3040" w:rsidRDefault="00F470AD" w:rsidP="0019030D">
            <w:pPr>
              <w:spacing w:after="0" w:line="240" w:lineRule="auto"/>
              <w:rPr>
                <w:rFonts w:ascii="Times New Roman" w:eastAsia="Times New Roman" w:hAnsi="Times New Roman"/>
                <w:color w:val="000000"/>
                <w:sz w:val="16"/>
                <w:szCs w:val="16"/>
                <w:lang w:eastAsia="tr-TR"/>
              </w:rPr>
            </w:pPr>
          </w:p>
        </w:tc>
        <w:tc>
          <w:tcPr>
            <w:tcW w:w="1008" w:type="dxa"/>
          </w:tcPr>
          <w:p w:rsidR="00F470AD" w:rsidRPr="004E3040" w:rsidRDefault="00F470AD" w:rsidP="0019030D">
            <w:pPr>
              <w:spacing w:after="0" w:line="240" w:lineRule="auto"/>
              <w:rPr>
                <w:rFonts w:ascii="Times New Roman" w:eastAsia="Times New Roman" w:hAnsi="Times New Roman"/>
                <w:color w:val="000000"/>
                <w:sz w:val="16"/>
                <w:szCs w:val="16"/>
                <w:lang w:eastAsia="tr-TR"/>
              </w:rPr>
            </w:pPr>
          </w:p>
        </w:tc>
      </w:tr>
      <w:tr w:rsidR="00F470AD" w:rsidRPr="004E3040" w:rsidTr="00F470AD">
        <w:trPr>
          <w:trHeight w:val="283"/>
          <w:jc w:val="center"/>
        </w:trPr>
        <w:tc>
          <w:tcPr>
            <w:tcW w:w="441" w:type="dxa"/>
            <w:vMerge/>
            <w:shd w:val="clear" w:color="auto" w:fill="943634" w:themeFill="accent2" w:themeFillShade="BF"/>
            <w:vAlign w:val="center"/>
            <w:hideMark/>
          </w:tcPr>
          <w:p w:rsidR="00F470AD" w:rsidRPr="001D33F9" w:rsidRDefault="00F470AD" w:rsidP="0019030D">
            <w:pPr>
              <w:spacing w:after="0" w:line="240" w:lineRule="auto"/>
              <w:rPr>
                <w:rFonts w:ascii="Times New Roman" w:eastAsia="Times New Roman" w:hAnsi="Times New Roman"/>
                <w:b/>
                <w:bCs/>
                <w:color w:val="FFFFFF" w:themeColor="background1"/>
                <w:sz w:val="18"/>
                <w:szCs w:val="18"/>
                <w:lang w:eastAsia="tr-TR"/>
              </w:rPr>
            </w:pPr>
          </w:p>
        </w:tc>
        <w:tc>
          <w:tcPr>
            <w:tcW w:w="3402" w:type="dxa"/>
            <w:shd w:val="clear" w:color="auto" w:fill="auto"/>
            <w:noWrap/>
            <w:vAlign w:val="center"/>
            <w:hideMark/>
          </w:tcPr>
          <w:p w:rsidR="00F470AD" w:rsidRPr="004E3040" w:rsidRDefault="00F470AD" w:rsidP="0019030D">
            <w:pPr>
              <w:spacing w:after="0" w:line="240" w:lineRule="auto"/>
              <w:rPr>
                <w:rFonts w:ascii="Times New Roman" w:eastAsia="Times New Roman" w:hAnsi="Times New Roman"/>
                <w:color w:val="000000"/>
                <w:sz w:val="18"/>
                <w:szCs w:val="18"/>
                <w:lang w:eastAsia="tr-TR"/>
              </w:rPr>
            </w:pPr>
            <w:r w:rsidRPr="004E3040">
              <w:rPr>
                <w:rFonts w:ascii="Times New Roman" w:eastAsia="Times New Roman" w:hAnsi="Times New Roman"/>
                <w:color w:val="000000"/>
                <w:sz w:val="18"/>
                <w:szCs w:val="18"/>
                <w:lang w:eastAsia="tr-TR"/>
              </w:rPr>
              <w:t>Stratejik Hedefler</w:t>
            </w:r>
          </w:p>
        </w:tc>
        <w:tc>
          <w:tcPr>
            <w:tcW w:w="1008" w:type="dxa"/>
            <w:shd w:val="clear" w:color="auto" w:fill="auto"/>
            <w:noWrap/>
            <w:vAlign w:val="center"/>
            <w:hideMark/>
          </w:tcPr>
          <w:p w:rsidR="00F470AD" w:rsidRPr="004E3040" w:rsidRDefault="00F470AD" w:rsidP="0019030D">
            <w:pPr>
              <w:spacing w:after="0" w:line="240" w:lineRule="auto"/>
              <w:rPr>
                <w:rFonts w:ascii="Times New Roman" w:eastAsia="Times New Roman" w:hAnsi="Times New Roman"/>
                <w:color w:val="000000"/>
                <w:sz w:val="16"/>
                <w:szCs w:val="16"/>
                <w:lang w:eastAsia="tr-TR"/>
              </w:rPr>
            </w:pPr>
            <w:r w:rsidRPr="004E3040">
              <w:rPr>
                <w:rFonts w:ascii="Times New Roman" w:eastAsia="Times New Roman" w:hAnsi="Times New Roman"/>
                <w:color w:val="000000"/>
                <w:sz w:val="16"/>
                <w:szCs w:val="16"/>
                <w:lang w:eastAsia="tr-TR"/>
              </w:rPr>
              <w:t> </w:t>
            </w:r>
          </w:p>
        </w:tc>
        <w:tc>
          <w:tcPr>
            <w:tcW w:w="1008" w:type="dxa"/>
            <w:shd w:val="clear" w:color="auto" w:fill="943634" w:themeFill="accent2" w:themeFillShade="BF"/>
          </w:tcPr>
          <w:p w:rsidR="00F470AD" w:rsidRPr="004E3040" w:rsidRDefault="00F470AD" w:rsidP="0019030D">
            <w:pPr>
              <w:spacing w:after="0" w:line="240" w:lineRule="auto"/>
              <w:rPr>
                <w:rFonts w:ascii="Times New Roman" w:eastAsia="Times New Roman" w:hAnsi="Times New Roman"/>
                <w:color w:val="000000"/>
                <w:sz w:val="16"/>
                <w:szCs w:val="16"/>
                <w:lang w:eastAsia="tr-TR"/>
              </w:rPr>
            </w:pPr>
          </w:p>
        </w:tc>
        <w:tc>
          <w:tcPr>
            <w:tcW w:w="1008" w:type="dxa"/>
            <w:shd w:val="clear" w:color="auto" w:fill="943634" w:themeFill="accent2" w:themeFillShade="BF"/>
          </w:tcPr>
          <w:p w:rsidR="00F470AD" w:rsidRPr="004E3040" w:rsidRDefault="00F470AD" w:rsidP="0019030D">
            <w:pPr>
              <w:spacing w:after="0" w:line="240" w:lineRule="auto"/>
              <w:rPr>
                <w:rFonts w:ascii="Times New Roman" w:eastAsia="Times New Roman" w:hAnsi="Times New Roman"/>
                <w:color w:val="000000"/>
                <w:sz w:val="16"/>
                <w:szCs w:val="16"/>
                <w:lang w:eastAsia="tr-TR"/>
              </w:rPr>
            </w:pPr>
          </w:p>
        </w:tc>
      </w:tr>
      <w:tr w:rsidR="00F470AD" w:rsidRPr="004E3040" w:rsidTr="00F470AD">
        <w:trPr>
          <w:trHeight w:val="283"/>
          <w:jc w:val="center"/>
        </w:trPr>
        <w:tc>
          <w:tcPr>
            <w:tcW w:w="441" w:type="dxa"/>
            <w:vMerge/>
            <w:shd w:val="clear" w:color="auto" w:fill="943634" w:themeFill="accent2" w:themeFillShade="BF"/>
            <w:vAlign w:val="center"/>
            <w:hideMark/>
          </w:tcPr>
          <w:p w:rsidR="00F470AD" w:rsidRPr="001D33F9" w:rsidRDefault="00F470AD" w:rsidP="0019030D">
            <w:pPr>
              <w:spacing w:after="0" w:line="240" w:lineRule="auto"/>
              <w:rPr>
                <w:rFonts w:ascii="Times New Roman" w:eastAsia="Times New Roman" w:hAnsi="Times New Roman"/>
                <w:b/>
                <w:bCs/>
                <w:color w:val="FFFFFF" w:themeColor="background1"/>
                <w:sz w:val="18"/>
                <w:szCs w:val="18"/>
                <w:lang w:eastAsia="tr-TR"/>
              </w:rPr>
            </w:pPr>
          </w:p>
        </w:tc>
        <w:tc>
          <w:tcPr>
            <w:tcW w:w="3402" w:type="dxa"/>
            <w:shd w:val="clear" w:color="auto" w:fill="auto"/>
            <w:noWrap/>
            <w:vAlign w:val="center"/>
            <w:hideMark/>
          </w:tcPr>
          <w:p w:rsidR="00F470AD" w:rsidRPr="004E3040" w:rsidRDefault="00F470AD" w:rsidP="0019030D">
            <w:pPr>
              <w:spacing w:after="0" w:line="240" w:lineRule="auto"/>
              <w:rPr>
                <w:rFonts w:ascii="Times New Roman" w:eastAsia="Times New Roman" w:hAnsi="Times New Roman"/>
                <w:color w:val="000000"/>
                <w:sz w:val="18"/>
                <w:szCs w:val="18"/>
                <w:lang w:eastAsia="tr-TR"/>
              </w:rPr>
            </w:pPr>
            <w:r w:rsidRPr="004E3040">
              <w:rPr>
                <w:rFonts w:ascii="Times New Roman" w:eastAsia="Times New Roman" w:hAnsi="Times New Roman"/>
                <w:color w:val="000000"/>
                <w:sz w:val="18"/>
                <w:szCs w:val="18"/>
                <w:lang w:eastAsia="tr-TR"/>
              </w:rPr>
              <w:t>Performans göstergeleri</w:t>
            </w:r>
          </w:p>
        </w:tc>
        <w:tc>
          <w:tcPr>
            <w:tcW w:w="1008" w:type="dxa"/>
            <w:shd w:val="clear" w:color="auto" w:fill="auto"/>
            <w:noWrap/>
            <w:vAlign w:val="center"/>
            <w:hideMark/>
          </w:tcPr>
          <w:p w:rsidR="00F470AD" w:rsidRPr="004E3040" w:rsidRDefault="00F470AD" w:rsidP="0019030D">
            <w:pPr>
              <w:spacing w:after="0" w:line="240" w:lineRule="auto"/>
              <w:rPr>
                <w:rFonts w:ascii="Times New Roman" w:eastAsia="Times New Roman" w:hAnsi="Times New Roman"/>
                <w:color w:val="000000"/>
                <w:sz w:val="16"/>
                <w:szCs w:val="16"/>
                <w:lang w:eastAsia="tr-TR"/>
              </w:rPr>
            </w:pPr>
            <w:r w:rsidRPr="004E3040">
              <w:rPr>
                <w:rFonts w:ascii="Times New Roman" w:eastAsia="Times New Roman" w:hAnsi="Times New Roman"/>
                <w:color w:val="000000"/>
                <w:sz w:val="16"/>
                <w:szCs w:val="16"/>
                <w:lang w:eastAsia="tr-TR"/>
              </w:rPr>
              <w:t> </w:t>
            </w:r>
          </w:p>
        </w:tc>
        <w:tc>
          <w:tcPr>
            <w:tcW w:w="1008" w:type="dxa"/>
            <w:shd w:val="clear" w:color="auto" w:fill="943634" w:themeFill="accent2" w:themeFillShade="BF"/>
          </w:tcPr>
          <w:p w:rsidR="00F470AD" w:rsidRPr="004E3040" w:rsidRDefault="00F470AD" w:rsidP="0019030D">
            <w:pPr>
              <w:spacing w:after="0" w:line="240" w:lineRule="auto"/>
              <w:rPr>
                <w:rFonts w:ascii="Times New Roman" w:eastAsia="Times New Roman" w:hAnsi="Times New Roman"/>
                <w:color w:val="000000"/>
                <w:sz w:val="16"/>
                <w:szCs w:val="16"/>
                <w:lang w:eastAsia="tr-TR"/>
              </w:rPr>
            </w:pPr>
          </w:p>
        </w:tc>
        <w:tc>
          <w:tcPr>
            <w:tcW w:w="1008" w:type="dxa"/>
            <w:shd w:val="clear" w:color="auto" w:fill="943634" w:themeFill="accent2" w:themeFillShade="BF"/>
          </w:tcPr>
          <w:p w:rsidR="00F470AD" w:rsidRPr="004E3040" w:rsidRDefault="00F470AD" w:rsidP="0019030D">
            <w:pPr>
              <w:spacing w:after="0" w:line="240" w:lineRule="auto"/>
              <w:rPr>
                <w:rFonts w:ascii="Times New Roman" w:eastAsia="Times New Roman" w:hAnsi="Times New Roman"/>
                <w:color w:val="000000"/>
                <w:sz w:val="16"/>
                <w:szCs w:val="16"/>
                <w:lang w:eastAsia="tr-TR"/>
              </w:rPr>
            </w:pPr>
          </w:p>
        </w:tc>
      </w:tr>
      <w:tr w:rsidR="00F470AD" w:rsidRPr="004E3040" w:rsidTr="00F470AD">
        <w:trPr>
          <w:trHeight w:val="283"/>
          <w:jc w:val="center"/>
        </w:trPr>
        <w:tc>
          <w:tcPr>
            <w:tcW w:w="441" w:type="dxa"/>
            <w:vMerge/>
            <w:shd w:val="clear" w:color="auto" w:fill="943634" w:themeFill="accent2" w:themeFillShade="BF"/>
            <w:vAlign w:val="center"/>
            <w:hideMark/>
          </w:tcPr>
          <w:p w:rsidR="00F470AD" w:rsidRPr="001D33F9" w:rsidRDefault="00F470AD" w:rsidP="0019030D">
            <w:pPr>
              <w:spacing w:after="0" w:line="240" w:lineRule="auto"/>
              <w:rPr>
                <w:rFonts w:ascii="Times New Roman" w:eastAsia="Times New Roman" w:hAnsi="Times New Roman"/>
                <w:b/>
                <w:bCs/>
                <w:color w:val="FFFFFF" w:themeColor="background1"/>
                <w:sz w:val="18"/>
                <w:szCs w:val="18"/>
                <w:lang w:eastAsia="tr-TR"/>
              </w:rPr>
            </w:pPr>
          </w:p>
        </w:tc>
        <w:tc>
          <w:tcPr>
            <w:tcW w:w="3402" w:type="dxa"/>
            <w:shd w:val="clear" w:color="auto" w:fill="auto"/>
            <w:noWrap/>
            <w:vAlign w:val="center"/>
            <w:hideMark/>
          </w:tcPr>
          <w:p w:rsidR="00F470AD" w:rsidRPr="004E3040" w:rsidRDefault="00F470AD" w:rsidP="0019030D">
            <w:pPr>
              <w:spacing w:after="0" w:line="240" w:lineRule="auto"/>
              <w:rPr>
                <w:rFonts w:ascii="Times New Roman" w:eastAsia="Times New Roman" w:hAnsi="Times New Roman"/>
                <w:color w:val="000000"/>
                <w:sz w:val="18"/>
                <w:szCs w:val="18"/>
                <w:lang w:eastAsia="tr-TR"/>
              </w:rPr>
            </w:pPr>
            <w:r w:rsidRPr="004E3040">
              <w:rPr>
                <w:rFonts w:ascii="Times New Roman" w:eastAsia="Times New Roman" w:hAnsi="Times New Roman"/>
                <w:color w:val="000000"/>
                <w:sz w:val="18"/>
                <w:szCs w:val="18"/>
                <w:lang w:eastAsia="tr-TR"/>
              </w:rPr>
              <w:t>Stratejiler</w:t>
            </w:r>
            <w:r>
              <w:rPr>
                <w:rFonts w:ascii="Times New Roman" w:eastAsia="Times New Roman" w:hAnsi="Times New Roman"/>
                <w:color w:val="000000"/>
                <w:sz w:val="18"/>
                <w:szCs w:val="18"/>
                <w:lang w:eastAsia="tr-TR"/>
              </w:rPr>
              <w:t xml:space="preserve"> (Tedbirler)</w:t>
            </w:r>
          </w:p>
        </w:tc>
        <w:tc>
          <w:tcPr>
            <w:tcW w:w="1008" w:type="dxa"/>
            <w:shd w:val="clear" w:color="auto" w:fill="auto"/>
            <w:noWrap/>
            <w:vAlign w:val="center"/>
            <w:hideMark/>
          </w:tcPr>
          <w:p w:rsidR="00F470AD" w:rsidRPr="004E3040" w:rsidRDefault="00F470AD" w:rsidP="0019030D">
            <w:pPr>
              <w:spacing w:after="0" w:line="240" w:lineRule="auto"/>
              <w:rPr>
                <w:rFonts w:ascii="Times New Roman" w:eastAsia="Times New Roman" w:hAnsi="Times New Roman"/>
                <w:color w:val="000000"/>
                <w:sz w:val="16"/>
                <w:szCs w:val="16"/>
                <w:lang w:eastAsia="tr-TR"/>
              </w:rPr>
            </w:pPr>
            <w:r w:rsidRPr="004E3040">
              <w:rPr>
                <w:rFonts w:ascii="Times New Roman" w:eastAsia="Times New Roman" w:hAnsi="Times New Roman"/>
                <w:color w:val="000000"/>
                <w:sz w:val="16"/>
                <w:szCs w:val="16"/>
                <w:lang w:eastAsia="tr-TR"/>
              </w:rPr>
              <w:t> </w:t>
            </w:r>
          </w:p>
        </w:tc>
        <w:tc>
          <w:tcPr>
            <w:tcW w:w="1008" w:type="dxa"/>
            <w:shd w:val="clear" w:color="auto" w:fill="943634" w:themeFill="accent2" w:themeFillShade="BF"/>
          </w:tcPr>
          <w:p w:rsidR="00F470AD" w:rsidRPr="004E3040" w:rsidRDefault="00F470AD" w:rsidP="0019030D">
            <w:pPr>
              <w:spacing w:after="0" w:line="240" w:lineRule="auto"/>
              <w:rPr>
                <w:rFonts w:ascii="Times New Roman" w:eastAsia="Times New Roman" w:hAnsi="Times New Roman"/>
                <w:color w:val="000000"/>
                <w:sz w:val="16"/>
                <w:szCs w:val="16"/>
                <w:lang w:eastAsia="tr-TR"/>
              </w:rPr>
            </w:pPr>
          </w:p>
        </w:tc>
        <w:tc>
          <w:tcPr>
            <w:tcW w:w="1008" w:type="dxa"/>
            <w:shd w:val="clear" w:color="auto" w:fill="943634" w:themeFill="accent2" w:themeFillShade="BF"/>
          </w:tcPr>
          <w:p w:rsidR="00F470AD" w:rsidRPr="004E3040" w:rsidRDefault="00F470AD" w:rsidP="0019030D">
            <w:pPr>
              <w:spacing w:after="0" w:line="240" w:lineRule="auto"/>
              <w:rPr>
                <w:rFonts w:ascii="Times New Roman" w:eastAsia="Times New Roman" w:hAnsi="Times New Roman"/>
                <w:color w:val="000000"/>
                <w:sz w:val="16"/>
                <w:szCs w:val="16"/>
                <w:lang w:eastAsia="tr-TR"/>
              </w:rPr>
            </w:pPr>
          </w:p>
        </w:tc>
      </w:tr>
      <w:tr w:rsidR="00F470AD" w:rsidRPr="004E3040" w:rsidTr="00F470AD">
        <w:trPr>
          <w:trHeight w:val="283"/>
          <w:jc w:val="center"/>
        </w:trPr>
        <w:tc>
          <w:tcPr>
            <w:tcW w:w="441" w:type="dxa"/>
            <w:vMerge/>
            <w:shd w:val="clear" w:color="auto" w:fill="943634" w:themeFill="accent2" w:themeFillShade="BF"/>
            <w:vAlign w:val="center"/>
            <w:hideMark/>
          </w:tcPr>
          <w:p w:rsidR="00F470AD" w:rsidRPr="001D33F9" w:rsidRDefault="00F470AD" w:rsidP="0019030D">
            <w:pPr>
              <w:spacing w:after="0" w:line="240" w:lineRule="auto"/>
              <w:rPr>
                <w:rFonts w:ascii="Times New Roman" w:eastAsia="Times New Roman" w:hAnsi="Times New Roman"/>
                <w:b/>
                <w:bCs/>
                <w:color w:val="FFFFFF" w:themeColor="background1"/>
                <w:sz w:val="18"/>
                <w:szCs w:val="18"/>
                <w:lang w:eastAsia="tr-TR"/>
              </w:rPr>
            </w:pPr>
          </w:p>
        </w:tc>
        <w:tc>
          <w:tcPr>
            <w:tcW w:w="3402" w:type="dxa"/>
            <w:shd w:val="clear" w:color="auto" w:fill="auto"/>
            <w:noWrap/>
            <w:vAlign w:val="center"/>
            <w:hideMark/>
          </w:tcPr>
          <w:p w:rsidR="00F470AD" w:rsidRPr="004E3040" w:rsidRDefault="00F470AD" w:rsidP="0019030D">
            <w:pPr>
              <w:spacing w:after="0" w:line="240" w:lineRule="auto"/>
              <w:rPr>
                <w:rFonts w:ascii="Times New Roman" w:eastAsia="Times New Roman" w:hAnsi="Times New Roman"/>
                <w:color w:val="000000"/>
                <w:sz w:val="18"/>
                <w:szCs w:val="18"/>
                <w:lang w:eastAsia="tr-TR"/>
              </w:rPr>
            </w:pPr>
            <w:r w:rsidRPr="004E3040">
              <w:rPr>
                <w:rFonts w:ascii="Times New Roman" w:eastAsia="Times New Roman" w:hAnsi="Times New Roman"/>
                <w:color w:val="000000"/>
                <w:sz w:val="18"/>
                <w:szCs w:val="18"/>
                <w:lang w:eastAsia="tr-TR"/>
              </w:rPr>
              <w:t>Faaliyet ve projeler</w:t>
            </w:r>
          </w:p>
        </w:tc>
        <w:tc>
          <w:tcPr>
            <w:tcW w:w="1008" w:type="dxa"/>
            <w:shd w:val="clear" w:color="auto" w:fill="auto"/>
            <w:noWrap/>
            <w:vAlign w:val="center"/>
            <w:hideMark/>
          </w:tcPr>
          <w:p w:rsidR="00F470AD" w:rsidRPr="004E3040" w:rsidRDefault="00F470AD" w:rsidP="0019030D">
            <w:pPr>
              <w:spacing w:after="0" w:line="240" w:lineRule="auto"/>
              <w:rPr>
                <w:rFonts w:ascii="Times New Roman" w:eastAsia="Times New Roman" w:hAnsi="Times New Roman"/>
                <w:color w:val="000000"/>
                <w:sz w:val="16"/>
                <w:szCs w:val="16"/>
                <w:lang w:eastAsia="tr-TR"/>
              </w:rPr>
            </w:pPr>
            <w:r w:rsidRPr="004E3040">
              <w:rPr>
                <w:rFonts w:ascii="Times New Roman" w:eastAsia="Times New Roman" w:hAnsi="Times New Roman"/>
                <w:color w:val="000000"/>
                <w:sz w:val="16"/>
                <w:szCs w:val="16"/>
                <w:lang w:eastAsia="tr-TR"/>
              </w:rPr>
              <w:t> </w:t>
            </w:r>
          </w:p>
        </w:tc>
        <w:tc>
          <w:tcPr>
            <w:tcW w:w="1008" w:type="dxa"/>
            <w:shd w:val="clear" w:color="auto" w:fill="943634" w:themeFill="accent2" w:themeFillShade="BF"/>
          </w:tcPr>
          <w:p w:rsidR="00F470AD" w:rsidRPr="004E3040" w:rsidRDefault="00F470AD" w:rsidP="0019030D">
            <w:pPr>
              <w:spacing w:after="0" w:line="240" w:lineRule="auto"/>
              <w:rPr>
                <w:rFonts w:ascii="Times New Roman" w:eastAsia="Times New Roman" w:hAnsi="Times New Roman"/>
                <w:color w:val="000000"/>
                <w:sz w:val="16"/>
                <w:szCs w:val="16"/>
                <w:lang w:eastAsia="tr-TR"/>
              </w:rPr>
            </w:pPr>
          </w:p>
        </w:tc>
        <w:tc>
          <w:tcPr>
            <w:tcW w:w="1008" w:type="dxa"/>
            <w:shd w:val="clear" w:color="auto" w:fill="943634" w:themeFill="accent2" w:themeFillShade="BF"/>
          </w:tcPr>
          <w:p w:rsidR="00F470AD" w:rsidRPr="004E3040" w:rsidRDefault="00F470AD" w:rsidP="0019030D">
            <w:pPr>
              <w:spacing w:after="0" w:line="240" w:lineRule="auto"/>
              <w:rPr>
                <w:rFonts w:ascii="Times New Roman" w:eastAsia="Times New Roman" w:hAnsi="Times New Roman"/>
                <w:color w:val="000000"/>
                <w:sz w:val="16"/>
                <w:szCs w:val="16"/>
                <w:lang w:eastAsia="tr-TR"/>
              </w:rPr>
            </w:pPr>
          </w:p>
        </w:tc>
      </w:tr>
      <w:tr w:rsidR="00F470AD" w:rsidRPr="004E3040" w:rsidTr="00F470AD">
        <w:trPr>
          <w:trHeight w:val="419"/>
          <w:jc w:val="center"/>
        </w:trPr>
        <w:tc>
          <w:tcPr>
            <w:tcW w:w="441" w:type="dxa"/>
            <w:shd w:val="clear" w:color="auto" w:fill="943634" w:themeFill="accent2" w:themeFillShade="BF"/>
            <w:vAlign w:val="center"/>
            <w:hideMark/>
          </w:tcPr>
          <w:p w:rsidR="00F470AD" w:rsidRPr="001D33F9" w:rsidRDefault="00F470AD" w:rsidP="0019030D">
            <w:pPr>
              <w:spacing w:after="0" w:line="240" w:lineRule="auto"/>
              <w:jc w:val="center"/>
              <w:rPr>
                <w:rFonts w:ascii="Times New Roman" w:eastAsia="Times New Roman" w:hAnsi="Times New Roman"/>
                <w:b/>
                <w:bCs/>
                <w:color w:val="FFFFFF" w:themeColor="background1"/>
                <w:sz w:val="18"/>
                <w:szCs w:val="18"/>
                <w:lang w:eastAsia="tr-TR"/>
              </w:rPr>
            </w:pPr>
            <w:r>
              <w:rPr>
                <w:rFonts w:ascii="Times New Roman" w:eastAsia="Times New Roman" w:hAnsi="Times New Roman"/>
                <w:b/>
                <w:bCs/>
                <w:color w:val="FFFFFF" w:themeColor="background1"/>
                <w:sz w:val="18"/>
                <w:szCs w:val="18"/>
                <w:lang w:eastAsia="tr-TR"/>
              </w:rPr>
              <w:t>3</w:t>
            </w:r>
          </w:p>
        </w:tc>
        <w:tc>
          <w:tcPr>
            <w:tcW w:w="3402" w:type="dxa"/>
            <w:shd w:val="clear" w:color="auto" w:fill="auto"/>
            <w:noWrap/>
            <w:vAlign w:val="center"/>
            <w:hideMark/>
          </w:tcPr>
          <w:p w:rsidR="00F470AD" w:rsidRPr="004E3040" w:rsidRDefault="00F470AD" w:rsidP="0019030D">
            <w:pPr>
              <w:spacing w:after="0" w:line="240" w:lineRule="auto"/>
              <w:jc w:val="center"/>
              <w:rPr>
                <w:rFonts w:ascii="Times New Roman" w:eastAsia="Times New Roman" w:hAnsi="Times New Roman"/>
                <w:b/>
                <w:bCs/>
                <w:color w:val="000000"/>
                <w:sz w:val="18"/>
                <w:szCs w:val="18"/>
                <w:lang w:eastAsia="tr-TR"/>
              </w:rPr>
            </w:pPr>
            <w:r w:rsidRPr="004E3040">
              <w:rPr>
                <w:rFonts w:ascii="Times New Roman" w:eastAsia="Times New Roman" w:hAnsi="Times New Roman"/>
                <w:b/>
                <w:bCs/>
                <w:color w:val="000000"/>
                <w:sz w:val="18"/>
                <w:szCs w:val="18"/>
                <w:lang w:eastAsia="tr-TR"/>
              </w:rPr>
              <w:t>MALİYETLENDİRME</w:t>
            </w:r>
          </w:p>
        </w:tc>
        <w:tc>
          <w:tcPr>
            <w:tcW w:w="1008" w:type="dxa"/>
            <w:shd w:val="clear" w:color="auto" w:fill="auto"/>
            <w:noWrap/>
            <w:vAlign w:val="center"/>
            <w:hideMark/>
          </w:tcPr>
          <w:p w:rsidR="00F470AD" w:rsidRPr="004E3040" w:rsidRDefault="00F470AD" w:rsidP="0019030D">
            <w:pPr>
              <w:spacing w:after="0" w:line="240" w:lineRule="auto"/>
              <w:rPr>
                <w:rFonts w:ascii="Times New Roman" w:eastAsia="Times New Roman" w:hAnsi="Times New Roman"/>
                <w:color w:val="000000"/>
                <w:sz w:val="16"/>
                <w:szCs w:val="16"/>
                <w:lang w:eastAsia="tr-TR"/>
              </w:rPr>
            </w:pPr>
            <w:r w:rsidRPr="004E3040">
              <w:rPr>
                <w:rFonts w:ascii="Times New Roman" w:eastAsia="Times New Roman" w:hAnsi="Times New Roman"/>
                <w:color w:val="000000"/>
                <w:sz w:val="16"/>
                <w:szCs w:val="16"/>
                <w:lang w:eastAsia="tr-TR"/>
              </w:rPr>
              <w:t> </w:t>
            </w:r>
          </w:p>
        </w:tc>
        <w:tc>
          <w:tcPr>
            <w:tcW w:w="1008" w:type="dxa"/>
          </w:tcPr>
          <w:p w:rsidR="00F470AD" w:rsidRPr="004E3040" w:rsidRDefault="00F470AD" w:rsidP="0019030D">
            <w:pPr>
              <w:spacing w:after="0" w:line="240" w:lineRule="auto"/>
              <w:rPr>
                <w:rFonts w:ascii="Times New Roman" w:eastAsia="Times New Roman" w:hAnsi="Times New Roman"/>
                <w:color w:val="000000"/>
                <w:sz w:val="16"/>
                <w:szCs w:val="16"/>
                <w:lang w:eastAsia="tr-TR"/>
              </w:rPr>
            </w:pPr>
          </w:p>
        </w:tc>
        <w:tc>
          <w:tcPr>
            <w:tcW w:w="1008" w:type="dxa"/>
            <w:shd w:val="clear" w:color="auto" w:fill="943634" w:themeFill="accent2" w:themeFillShade="BF"/>
          </w:tcPr>
          <w:p w:rsidR="00F470AD" w:rsidRPr="004E3040" w:rsidRDefault="00F470AD" w:rsidP="0019030D">
            <w:pPr>
              <w:spacing w:after="0" w:line="240" w:lineRule="auto"/>
              <w:rPr>
                <w:rFonts w:ascii="Times New Roman" w:eastAsia="Times New Roman" w:hAnsi="Times New Roman"/>
                <w:color w:val="000000"/>
                <w:sz w:val="16"/>
                <w:szCs w:val="16"/>
                <w:lang w:eastAsia="tr-TR"/>
              </w:rPr>
            </w:pPr>
          </w:p>
        </w:tc>
      </w:tr>
      <w:tr w:rsidR="00F470AD" w:rsidRPr="00AE5892" w:rsidTr="00F470AD">
        <w:trPr>
          <w:trHeight w:val="469"/>
          <w:jc w:val="center"/>
        </w:trPr>
        <w:tc>
          <w:tcPr>
            <w:tcW w:w="441" w:type="dxa"/>
            <w:shd w:val="clear" w:color="auto" w:fill="943634" w:themeFill="accent2" w:themeFillShade="BF"/>
            <w:noWrap/>
            <w:vAlign w:val="center"/>
            <w:hideMark/>
          </w:tcPr>
          <w:p w:rsidR="00F470AD" w:rsidRPr="001D33F9" w:rsidRDefault="00F470AD" w:rsidP="0019030D">
            <w:pPr>
              <w:spacing w:after="0" w:line="240" w:lineRule="auto"/>
              <w:jc w:val="center"/>
              <w:rPr>
                <w:rFonts w:ascii="Times New Roman" w:eastAsia="Times New Roman" w:hAnsi="Times New Roman"/>
                <w:b/>
                <w:bCs/>
                <w:color w:val="FFFFFF" w:themeColor="background1"/>
                <w:sz w:val="18"/>
                <w:szCs w:val="18"/>
                <w:lang w:eastAsia="tr-TR"/>
              </w:rPr>
            </w:pPr>
            <w:r>
              <w:rPr>
                <w:rFonts w:ascii="Times New Roman" w:eastAsia="Times New Roman" w:hAnsi="Times New Roman"/>
                <w:b/>
                <w:bCs/>
                <w:color w:val="FFFFFF" w:themeColor="background1"/>
                <w:sz w:val="18"/>
                <w:szCs w:val="18"/>
                <w:lang w:eastAsia="tr-TR"/>
              </w:rPr>
              <w:t>4</w:t>
            </w:r>
          </w:p>
        </w:tc>
        <w:tc>
          <w:tcPr>
            <w:tcW w:w="3402" w:type="dxa"/>
            <w:shd w:val="clear" w:color="auto" w:fill="auto"/>
            <w:noWrap/>
            <w:vAlign w:val="center"/>
            <w:hideMark/>
          </w:tcPr>
          <w:p w:rsidR="00F470AD" w:rsidRPr="00D44EE2" w:rsidRDefault="00F470AD" w:rsidP="0019030D">
            <w:pPr>
              <w:spacing w:after="0" w:line="240" w:lineRule="auto"/>
              <w:rPr>
                <w:rFonts w:ascii="Times New Roman" w:eastAsia="Times New Roman" w:hAnsi="Times New Roman"/>
                <w:bCs/>
                <w:color w:val="000000"/>
                <w:sz w:val="18"/>
                <w:szCs w:val="18"/>
                <w:lang w:eastAsia="tr-TR"/>
              </w:rPr>
            </w:pPr>
            <w:r w:rsidRPr="004E3040">
              <w:rPr>
                <w:rFonts w:ascii="Times New Roman" w:eastAsia="Times New Roman" w:hAnsi="Times New Roman"/>
                <w:bCs/>
                <w:color w:val="000000"/>
                <w:sz w:val="18"/>
                <w:szCs w:val="18"/>
                <w:lang w:eastAsia="tr-TR"/>
              </w:rPr>
              <w:t>Düzeltme, Onay ve Yayım</w:t>
            </w:r>
          </w:p>
        </w:tc>
        <w:tc>
          <w:tcPr>
            <w:tcW w:w="1008" w:type="dxa"/>
            <w:shd w:val="clear" w:color="auto" w:fill="auto"/>
            <w:noWrap/>
            <w:vAlign w:val="center"/>
            <w:hideMark/>
          </w:tcPr>
          <w:p w:rsidR="00F470AD" w:rsidRPr="00AE5892" w:rsidRDefault="00F470AD" w:rsidP="0019030D">
            <w:pPr>
              <w:spacing w:after="0" w:line="240" w:lineRule="auto"/>
              <w:rPr>
                <w:rFonts w:ascii="Times New Roman" w:eastAsia="Times New Roman" w:hAnsi="Times New Roman"/>
                <w:color w:val="000000"/>
                <w:sz w:val="16"/>
                <w:szCs w:val="16"/>
                <w:lang w:eastAsia="tr-TR"/>
              </w:rPr>
            </w:pPr>
            <w:r w:rsidRPr="00AE5892">
              <w:rPr>
                <w:rFonts w:ascii="Times New Roman" w:eastAsia="Times New Roman" w:hAnsi="Times New Roman"/>
                <w:color w:val="000000"/>
                <w:sz w:val="16"/>
                <w:szCs w:val="16"/>
                <w:lang w:eastAsia="tr-TR"/>
              </w:rPr>
              <w:t> </w:t>
            </w:r>
          </w:p>
        </w:tc>
        <w:tc>
          <w:tcPr>
            <w:tcW w:w="1008" w:type="dxa"/>
          </w:tcPr>
          <w:p w:rsidR="00F470AD" w:rsidRPr="00AE5892" w:rsidRDefault="00F470AD" w:rsidP="0019030D">
            <w:pPr>
              <w:spacing w:after="0" w:line="240" w:lineRule="auto"/>
              <w:rPr>
                <w:rFonts w:ascii="Times New Roman" w:eastAsia="Times New Roman" w:hAnsi="Times New Roman"/>
                <w:color w:val="000000"/>
                <w:sz w:val="16"/>
                <w:szCs w:val="16"/>
                <w:lang w:eastAsia="tr-TR"/>
              </w:rPr>
            </w:pPr>
          </w:p>
        </w:tc>
        <w:tc>
          <w:tcPr>
            <w:tcW w:w="1008" w:type="dxa"/>
            <w:shd w:val="clear" w:color="auto" w:fill="943634" w:themeFill="accent2" w:themeFillShade="BF"/>
          </w:tcPr>
          <w:p w:rsidR="00F470AD" w:rsidRPr="00AE5892" w:rsidRDefault="00F470AD" w:rsidP="0019030D">
            <w:pPr>
              <w:spacing w:after="0" w:line="240" w:lineRule="auto"/>
              <w:rPr>
                <w:rFonts w:ascii="Times New Roman" w:eastAsia="Times New Roman" w:hAnsi="Times New Roman"/>
                <w:color w:val="000000"/>
                <w:sz w:val="16"/>
                <w:szCs w:val="16"/>
                <w:lang w:eastAsia="tr-TR"/>
              </w:rPr>
            </w:pPr>
          </w:p>
        </w:tc>
      </w:tr>
    </w:tbl>
    <w:p w:rsidR="00702033" w:rsidRPr="003044B6" w:rsidRDefault="003044B6" w:rsidP="003044B6">
      <w:pPr>
        <w:pStyle w:val="ResimYazs"/>
        <w:jc w:val="center"/>
      </w:pPr>
      <w:bookmarkStart w:id="12" w:name="_Toc536543339"/>
      <w:r w:rsidRPr="003044B6">
        <w:t xml:space="preserve">Tablo </w:t>
      </w:r>
      <w:r w:rsidR="00FE0735">
        <w:rPr>
          <w:noProof/>
        </w:rPr>
        <w:fldChar w:fldCharType="begin"/>
      </w:r>
      <w:r w:rsidR="00927F32">
        <w:rPr>
          <w:noProof/>
        </w:rPr>
        <w:instrText xml:space="preserve"> SEQ Tablo \* ARABIC </w:instrText>
      </w:r>
      <w:r w:rsidR="00FE0735">
        <w:rPr>
          <w:noProof/>
        </w:rPr>
        <w:fldChar w:fldCharType="separate"/>
      </w:r>
      <w:r w:rsidR="00D07003">
        <w:rPr>
          <w:noProof/>
        </w:rPr>
        <w:t>1</w:t>
      </w:r>
      <w:r w:rsidR="00FE0735">
        <w:rPr>
          <w:noProof/>
        </w:rPr>
        <w:fldChar w:fldCharType="end"/>
      </w:r>
      <w:r w:rsidRPr="003044B6">
        <w:t xml:space="preserve">: </w:t>
      </w:r>
      <w:r w:rsidR="000612F4" w:rsidRPr="003044B6">
        <w:t>Çalışma Takvimi</w:t>
      </w:r>
      <w:bookmarkEnd w:id="12"/>
    </w:p>
    <w:p w:rsidR="009C5ABD" w:rsidRDefault="009C5ABD" w:rsidP="00F75489">
      <w:pPr>
        <w:spacing w:after="0" w:line="240" w:lineRule="auto"/>
        <w:jc w:val="both"/>
        <w:rPr>
          <w:rFonts w:cs="Calibri"/>
          <w:b/>
          <w:sz w:val="24"/>
          <w:szCs w:val="24"/>
        </w:rPr>
      </w:pPr>
    </w:p>
    <w:p w:rsidR="009C5ABD" w:rsidRPr="009C5ABD" w:rsidRDefault="000612F4" w:rsidP="00CA3901">
      <w:pPr>
        <w:spacing w:after="0" w:line="240" w:lineRule="auto"/>
        <w:ind w:firstLine="709"/>
        <w:jc w:val="both"/>
        <w:rPr>
          <w:rFonts w:asciiTheme="minorHAnsi" w:hAnsiTheme="minorHAnsi"/>
          <w:sz w:val="24"/>
          <w:szCs w:val="24"/>
        </w:rPr>
      </w:pPr>
      <w:r>
        <w:rPr>
          <w:rFonts w:asciiTheme="minorHAnsi" w:hAnsiTheme="minorHAnsi"/>
          <w:sz w:val="24"/>
          <w:szCs w:val="24"/>
        </w:rPr>
        <w:t>Okul m</w:t>
      </w:r>
      <w:r w:rsidR="009C5ABD" w:rsidRPr="009C5ABD">
        <w:rPr>
          <w:rFonts w:asciiTheme="minorHAnsi" w:hAnsiTheme="minorHAnsi"/>
          <w:sz w:val="24"/>
          <w:szCs w:val="24"/>
        </w:rPr>
        <w:t>üdürlüğümüz bünyesin</w:t>
      </w:r>
      <w:r>
        <w:rPr>
          <w:rFonts w:asciiTheme="minorHAnsi" w:hAnsiTheme="minorHAnsi"/>
          <w:sz w:val="24"/>
          <w:szCs w:val="24"/>
        </w:rPr>
        <w:t>de okul müdürünün başkanlığında</w:t>
      </w:r>
      <w:r w:rsidR="00861CCF">
        <w:rPr>
          <w:rFonts w:asciiTheme="minorHAnsi" w:hAnsiTheme="minorHAnsi"/>
          <w:sz w:val="24"/>
          <w:szCs w:val="24"/>
        </w:rPr>
        <w:t>2</w:t>
      </w:r>
      <w:r w:rsidR="009C5ABD" w:rsidRPr="009C5ABD">
        <w:rPr>
          <w:rFonts w:asciiTheme="minorHAnsi" w:hAnsiTheme="minorHAnsi"/>
          <w:sz w:val="24"/>
          <w:szCs w:val="24"/>
        </w:rPr>
        <w:t xml:space="preserve"> müdür yardımcısı ve </w:t>
      </w:r>
      <w:r w:rsidR="00861CCF">
        <w:rPr>
          <w:rFonts w:asciiTheme="minorHAnsi" w:hAnsiTheme="minorHAnsi"/>
          <w:sz w:val="24"/>
          <w:szCs w:val="24"/>
        </w:rPr>
        <w:t>2</w:t>
      </w:r>
      <w:r w:rsidR="009C5ABD" w:rsidRPr="009C5ABD">
        <w:rPr>
          <w:rFonts w:asciiTheme="minorHAnsi" w:hAnsiTheme="minorHAnsi"/>
          <w:sz w:val="24"/>
          <w:szCs w:val="24"/>
        </w:rPr>
        <w:t xml:space="preserve"> öğretmenin yer aldığı stratejik plan üst kurulu </w:t>
      </w:r>
      <w:r w:rsidR="00BA38F0">
        <w:rPr>
          <w:rFonts w:asciiTheme="minorHAnsi" w:hAnsiTheme="minorHAnsi"/>
          <w:sz w:val="24"/>
          <w:szCs w:val="24"/>
        </w:rPr>
        <w:t>ve stratejik plan ekibi aşağıdaki tablolarda gösterilmiştir:</w:t>
      </w:r>
    </w:p>
    <w:p w:rsidR="00CA3901" w:rsidRPr="009C5ABD" w:rsidRDefault="00CA3901" w:rsidP="00CA3901">
      <w:pPr>
        <w:spacing w:after="0" w:line="240" w:lineRule="auto"/>
        <w:ind w:firstLine="708"/>
        <w:jc w:val="both"/>
        <w:rPr>
          <w:rFonts w:asciiTheme="minorHAnsi" w:hAnsiTheme="minorHAnsi"/>
          <w:sz w:val="24"/>
          <w:szCs w:val="24"/>
        </w:rPr>
      </w:pPr>
    </w:p>
    <w:tbl>
      <w:tblPr>
        <w:tblW w:w="9371" w:type="dxa"/>
        <w:jc w:val="center"/>
        <w:tblCellMar>
          <w:left w:w="70" w:type="dxa"/>
          <w:right w:w="70" w:type="dxa"/>
        </w:tblCellMar>
        <w:tblLook w:val="04A0" w:firstRow="1" w:lastRow="0" w:firstColumn="1" w:lastColumn="0" w:noHBand="0" w:noVBand="1"/>
      </w:tblPr>
      <w:tblGrid>
        <w:gridCol w:w="1149"/>
        <w:gridCol w:w="4220"/>
        <w:gridCol w:w="4002"/>
      </w:tblGrid>
      <w:tr w:rsidR="009C5ABD" w:rsidRPr="009C5ABD" w:rsidTr="000612F4">
        <w:trPr>
          <w:trHeight w:val="454"/>
          <w:jc w:val="center"/>
        </w:trPr>
        <w:tc>
          <w:tcPr>
            <w:tcW w:w="9371" w:type="dxa"/>
            <w:gridSpan w:val="3"/>
            <w:tcBorders>
              <w:top w:val="single" w:sz="8" w:space="0" w:color="auto"/>
              <w:left w:val="single" w:sz="8" w:space="0" w:color="auto"/>
              <w:bottom w:val="single" w:sz="8" w:space="0" w:color="auto"/>
              <w:right w:val="single" w:sz="8" w:space="0" w:color="000000"/>
            </w:tcBorders>
            <w:shd w:val="clear" w:color="auto" w:fill="943634" w:themeFill="accent2" w:themeFillShade="BF"/>
            <w:noWrap/>
            <w:vAlign w:val="center"/>
            <w:hideMark/>
          </w:tcPr>
          <w:p w:rsidR="009C5ABD" w:rsidRPr="00AE33E7" w:rsidRDefault="001E0678" w:rsidP="00CA3901">
            <w:pPr>
              <w:spacing w:after="0" w:line="240" w:lineRule="auto"/>
              <w:jc w:val="center"/>
              <w:rPr>
                <w:rFonts w:asciiTheme="minorHAnsi" w:eastAsia="Times New Roman" w:hAnsiTheme="minorHAnsi"/>
                <w:b/>
                <w:bCs/>
                <w:color w:val="FFFFFF" w:themeColor="background1"/>
                <w:sz w:val="24"/>
                <w:szCs w:val="24"/>
                <w:lang w:eastAsia="tr-TR"/>
              </w:rPr>
            </w:pPr>
            <w:r w:rsidRPr="00AE33E7">
              <w:rPr>
                <w:rFonts w:asciiTheme="minorHAnsi" w:hAnsiTheme="minorHAnsi"/>
                <w:b/>
                <w:color w:val="FFFFFF" w:themeColor="background1"/>
              </w:rPr>
              <w:t>FEVZİ ÇAKMAK ANADOLU LİSESİ</w:t>
            </w:r>
            <w:r w:rsidR="009C5ABD" w:rsidRPr="00AE33E7">
              <w:rPr>
                <w:rFonts w:asciiTheme="minorHAnsi" w:eastAsia="Times New Roman" w:hAnsiTheme="minorHAnsi"/>
                <w:b/>
                <w:bCs/>
                <w:color w:val="FFFFFF" w:themeColor="background1"/>
                <w:sz w:val="24"/>
                <w:szCs w:val="24"/>
                <w:lang w:eastAsia="tr-TR"/>
              </w:rPr>
              <w:t>MÜDÜRLÜĞÜ</w:t>
            </w:r>
          </w:p>
          <w:p w:rsidR="009C5ABD" w:rsidRPr="00AE33E7" w:rsidRDefault="009C5ABD" w:rsidP="00CA3901">
            <w:pPr>
              <w:spacing w:after="0" w:line="240" w:lineRule="auto"/>
              <w:jc w:val="center"/>
              <w:rPr>
                <w:rFonts w:asciiTheme="minorHAnsi" w:eastAsia="Times New Roman" w:hAnsiTheme="minorHAnsi"/>
                <w:b/>
                <w:bCs/>
                <w:color w:val="FFFFFF" w:themeColor="background1"/>
                <w:sz w:val="24"/>
                <w:szCs w:val="24"/>
                <w:lang w:eastAsia="tr-TR"/>
              </w:rPr>
            </w:pPr>
            <w:r w:rsidRPr="00AE33E7">
              <w:rPr>
                <w:rFonts w:asciiTheme="minorHAnsi" w:eastAsia="Times New Roman" w:hAnsiTheme="minorHAnsi"/>
                <w:b/>
                <w:bCs/>
                <w:color w:val="FFFFFF" w:themeColor="background1"/>
                <w:sz w:val="24"/>
                <w:szCs w:val="24"/>
                <w:lang w:eastAsia="tr-TR"/>
              </w:rPr>
              <w:t>STRATEJİK PLAN ÜST KURULU</w:t>
            </w:r>
          </w:p>
        </w:tc>
      </w:tr>
      <w:tr w:rsidR="009C5ABD" w:rsidRPr="009C5ABD" w:rsidTr="000612F4">
        <w:trPr>
          <w:trHeight w:val="454"/>
          <w:jc w:val="center"/>
        </w:trPr>
        <w:tc>
          <w:tcPr>
            <w:tcW w:w="1149" w:type="dxa"/>
            <w:tcBorders>
              <w:top w:val="nil"/>
              <w:left w:val="single" w:sz="8" w:space="0" w:color="auto"/>
              <w:bottom w:val="single" w:sz="8" w:space="0" w:color="auto"/>
              <w:right w:val="single" w:sz="8" w:space="0" w:color="auto"/>
            </w:tcBorders>
            <w:shd w:val="clear" w:color="auto" w:fill="943634" w:themeFill="accent2" w:themeFillShade="BF"/>
            <w:vAlign w:val="center"/>
            <w:hideMark/>
          </w:tcPr>
          <w:p w:rsidR="009C5ABD" w:rsidRPr="00AE33E7" w:rsidRDefault="009C5ABD" w:rsidP="00CA3901">
            <w:pPr>
              <w:spacing w:after="0" w:line="240" w:lineRule="auto"/>
              <w:jc w:val="center"/>
              <w:rPr>
                <w:rFonts w:asciiTheme="minorHAnsi" w:eastAsia="Times New Roman" w:hAnsiTheme="minorHAnsi"/>
                <w:b/>
                <w:bCs/>
                <w:color w:val="FFFFFF" w:themeColor="background1"/>
                <w:lang w:eastAsia="tr-TR"/>
              </w:rPr>
            </w:pPr>
            <w:r w:rsidRPr="00AE33E7">
              <w:rPr>
                <w:rFonts w:asciiTheme="minorHAnsi" w:eastAsia="Times New Roman" w:hAnsiTheme="minorHAnsi"/>
                <w:b/>
                <w:bCs/>
                <w:color w:val="FFFFFF" w:themeColor="background1"/>
                <w:lang w:eastAsia="tr-TR"/>
              </w:rPr>
              <w:t>SIRA NO</w:t>
            </w:r>
          </w:p>
        </w:tc>
        <w:tc>
          <w:tcPr>
            <w:tcW w:w="4220" w:type="dxa"/>
            <w:tcBorders>
              <w:top w:val="nil"/>
              <w:left w:val="nil"/>
              <w:bottom w:val="single" w:sz="8" w:space="0" w:color="auto"/>
              <w:right w:val="single" w:sz="8" w:space="0" w:color="auto"/>
            </w:tcBorders>
            <w:shd w:val="clear" w:color="auto" w:fill="943634" w:themeFill="accent2" w:themeFillShade="BF"/>
            <w:vAlign w:val="center"/>
            <w:hideMark/>
          </w:tcPr>
          <w:p w:rsidR="009C5ABD" w:rsidRPr="00AE33E7" w:rsidRDefault="009C5ABD" w:rsidP="00CA3901">
            <w:pPr>
              <w:spacing w:after="0" w:line="240" w:lineRule="auto"/>
              <w:jc w:val="center"/>
              <w:rPr>
                <w:rFonts w:asciiTheme="minorHAnsi" w:eastAsia="Times New Roman" w:hAnsiTheme="minorHAnsi"/>
                <w:b/>
                <w:bCs/>
                <w:color w:val="FFFFFF" w:themeColor="background1"/>
                <w:lang w:eastAsia="tr-TR"/>
              </w:rPr>
            </w:pPr>
            <w:r w:rsidRPr="00AE33E7">
              <w:rPr>
                <w:rFonts w:asciiTheme="minorHAnsi" w:eastAsia="Times New Roman" w:hAnsiTheme="minorHAnsi"/>
                <w:b/>
                <w:bCs/>
                <w:color w:val="FFFFFF" w:themeColor="background1"/>
                <w:lang w:eastAsia="tr-TR"/>
              </w:rPr>
              <w:t>ADI SOYADI</w:t>
            </w:r>
          </w:p>
        </w:tc>
        <w:tc>
          <w:tcPr>
            <w:tcW w:w="4002" w:type="dxa"/>
            <w:tcBorders>
              <w:top w:val="nil"/>
              <w:left w:val="nil"/>
              <w:bottom w:val="single" w:sz="8" w:space="0" w:color="auto"/>
              <w:right w:val="single" w:sz="8" w:space="0" w:color="auto"/>
            </w:tcBorders>
            <w:shd w:val="clear" w:color="auto" w:fill="943634" w:themeFill="accent2" w:themeFillShade="BF"/>
            <w:vAlign w:val="center"/>
            <w:hideMark/>
          </w:tcPr>
          <w:p w:rsidR="009C5ABD" w:rsidRPr="00AE33E7" w:rsidRDefault="009C5ABD" w:rsidP="00CA3901">
            <w:pPr>
              <w:spacing w:after="0" w:line="240" w:lineRule="auto"/>
              <w:jc w:val="center"/>
              <w:rPr>
                <w:rFonts w:asciiTheme="minorHAnsi" w:eastAsia="Times New Roman" w:hAnsiTheme="minorHAnsi"/>
                <w:b/>
                <w:bCs/>
                <w:color w:val="FFFFFF" w:themeColor="background1"/>
                <w:lang w:eastAsia="tr-TR"/>
              </w:rPr>
            </w:pPr>
            <w:r w:rsidRPr="00AE33E7">
              <w:rPr>
                <w:rFonts w:asciiTheme="minorHAnsi" w:eastAsia="Times New Roman" w:hAnsiTheme="minorHAnsi"/>
                <w:b/>
                <w:bCs/>
                <w:color w:val="FFFFFF" w:themeColor="background1"/>
                <w:lang w:eastAsia="tr-TR"/>
              </w:rPr>
              <w:t>GÖREVİ</w:t>
            </w:r>
          </w:p>
        </w:tc>
      </w:tr>
      <w:tr w:rsidR="009C5ABD" w:rsidRPr="009C5ABD" w:rsidTr="000612F4">
        <w:trPr>
          <w:trHeight w:val="454"/>
          <w:jc w:val="center"/>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9C5ABD" w:rsidRPr="009C5ABD" w:rsidRDefault="009C5ABD" w:rsidP="00CA3901">
            <w:pPr>
              <w:spacing w:after="0" w:line="240" w:lineRule="auto"/>
              <w:jc w:val="center"/>
              <w:rPr>
                <w:rFonts w:asciiTheme="minorHAnsi" w:eastAsia="Times New Roman" w:hAnsiTheme="minorHAnsi"/>
                <w:b/>
                <w:bCs/>
                <w:color w:val="000000"/>
                <w:lang w:eastAsia="tr-TR"/>
              </w:rPr>
            </w:pPr>
            <w:r w:rsidRPr="009C5ABD">
              <w:rPr>
                <w:rFonts w:asciiTheme="minorHAnsi" w:eastAsia="Times New Roman" w:hAnsiTheme="minorHAnsi"/>
                <w:b/>
                <w:bCs/>
                <w:color w:val="000000"/>
                <w:lang w:eastAsia="tr-TR"/>
              </w:rPr>
              <w:t>1</w:t>
            </w:r>
          </w:p>
        </w:tc>
        <w:tc>
          <w:tcPr>
            <w:tcW w:w="4220" w:type="dxa"/>
            <w:tcBorders>
              <w:top w:val="nil"/>
              <w:left w:val="nil"/>
              <w:bottom w:val="single" w:sz="8" w:space="0" w:color="auto"/>
              <w:right w:val="single" w:sz="8" w:space="0" w:color="auto"/>
            </w:tcBorders>
            <w:shd w:val="clear" w:color="auto" w:fill="auto"/>
            <w:vAlign w:val="center"/>
          </w:tcPr>
          <w:p w:rsidR="009C5ABD" w:rsidRPr="009C5ABD" w:rsidRDefault="00B2171C" w:rsidP="00CA3901">
            <w:pPr>
              <w:spacing w:after="0" w:line="240" w:lineRule="auto"/>
              <w:rPr>
                <w:rFonts w:asciiTheme="minorHAnsi" w:eastAsia="Times New Roman" w:hAnsiTheme="minorHAnsi"/>
                <w:color w:val="000000"/>
                <w:lang w:eastAsia="tr-TR"/>
              </w:rPr>
            </w:pPr>
            <w:r>
              <w:rPr>
                <w:rFonts w:asciiTheme="minorHAnsi" w:eastAsia="Times New Roman" w:hAnsiTheme="minorHAnsi"/>
                <w:color w:val="000000"/>
                <w:lang w:eastAsia="tr-TR"/>
              </w:rPr>
              <w:t>Mustafa GÜRBÜZ</w:t>
            </w:r>
          </w:p>
        </w:tc>
        <w:tc>
          <w:tcPr>
            <w:tcW w:w="4002" w:type="dxa"/>
            <w:tcBorders>
              <w:top w:val="nil"/>
              <w:left w:val="nil"/>
              <w:bottom w:val="single" w:sz="8" w:space="0" w:color="auto"/>
              <w:right w:val="single" w:sz="8" w:space="0" w:color="auto"/>
            </w:tcBorders>
            <w:shd w:val="clear" w:color="auto" w:fill="auto"/>
            <w:vAlign w:val="center"/>
            <w:hideMark/>
          </w:tcPr>
          <w:p w:rsidR="009C5ABD" w:rsidRPr="009C5ABD" w:rsidRDefault="009C5ABD" w:rsidP="00CA3901">
            <w:pPr>
              <w:spacing w:after="0" w:line="240" w:lineRule="auto"/>
              <w:rPr>
                <w:rFonts w:asciiTheme="minorHAnsi" w:eastAsia="Times New Roman" w:hAnsiTheme="minorHAnsi"/>
                <w:color w:val="000000"/>
                <w:lang w:eastAsia="tr-TR"/>
              </w:rPr>
            </w:pPr>
            <w:r w:rsidRPr="009C5ABD">
              <w:rPr>
                <w:rFonts w:asciiTheme="minorHAnsi" w:eastAsia="Times New Roman" w:hAnsiTheme="minorHAnsi"/>
                <w:color w:val="000000"/>
                <w:lang w:eastAsia="tr-TR"/>
              </w:rPr>
              <w:t>Okul Müdürü</w:t>
            </w:r>
          </w:p>
        </w:tc>
      </w:tr>
      <w:tr w:rsidR="009C5ABD" w:rsidRPr="009C5ABD" w:rsidTr="000612F4">
        <w:trPr>
          <w:trHeight w:val="454"/>
          <w:jc w:val="center"/>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9C5ABD" w:rsidRPr="009C5ABD" w:rsidRDefault="009C5ABD" w:rsidP="00CA3901">
            <w:pPr>
              <w:spacing w:after="0" w:line="240" w:lineRule="auto"/>
              <w:jc w:val="center"/>
              <w:rPr>
                <w:rFonts w:asciiTheme="minorHAnsi" w:eastAsia="Times New Roman" w:hAnsiTheme="minorHAnsi"/>
                <w:b/>
                <w:bCs/>
                <w:color w:val="000000"/>
                <w:lang w:eastAsia="tr-TR"/>
              </w:rPr>
            </w:pPr>
            <w:r w:rsidRPr="009C5ABD">
              <w:rPr>
                <w:rFonts w:asciiTheme="minorHAnsi" w:eastAsia="Times New Roman" w:hAnsiTheme="minorHAnsi"/>
                <w:b/>
                <w:bCs/>
                <w:color w:val="000000"/>
                <w:lang w:eastAsia="tr-TR"/>
              </w:rPr>
              <w:t>2</w:t>
            </w:r>
          </w:p>
        </w:tc>
        <w:tc>
          <w:tcPr>
            <w:tcW w:w="4220" w:type="dxa"/>
            <w:tcBorders>
              <w:top w:val="nil"/>
              <w:left w:val="nil"/>
              <w:bottom w:val="single" w:sz="8" w:space="0" w:color="auto"/>
              <w:right w:val="single" w:sz="8" w:space="0" w:color="auto"/>
            </w:tcBorders>
            <w:shd w:val="clear" w:color="auto" w:fill="auto"/>
            <w:vAlign w:val="center"/>
          </w:tcPr>
          <w:p w:rsidR="009C5ABD" w:rsidRPr="00972ACA" w:rsidRDefault="00B2171C" w:rsidP="00972ACA">
            <w:pPr>
              <w:spacing w:after="0" w:line="240" w:lineRule="auto"/>
              <w:jc w:val="both"/>
              <w:rPr>
                <w:rFonts w:asciiTheme="minorHAnsi" w:eastAsia="Times New Roman" w:hAnsiTheme="minorHAnsi"/>
                <w:color w:val="000000"/>
                <w:lang w:eastAsia="tr-TR"/>
              </w:rPr>
            </w:pPr>
            <w:r>
              <w:rPr>
                <w:rFonts w:asciiTheme="minorHAnsi" w:eastAsia="Times New Roman" w:hAnsiTheme="minorHAnsi"/>
                <w:color w:val="000000"/>
                <w:lang w:eastAsia="tr-TR"/>
              </w:rPr>
              <w:t>Sema ÇAKIRLAR</w:t>
            </w:r>
          </w:p>
        </w:tc>
        <w:tc>
          <w:tcPr>
            <w:tcW w:w="4002" w:type="dxa"/>
            <w:tcBorders>
              <w:top w:val="nil"/>
              <w:left w:val="nil"/>
              <w:bottom w:val="single" w:sz="8" w:space="0" w:color="auto"/>
              <w:right w:val="single" w:sz="8" w:space="0" w:color="auto"/>
            </w:tcBorders>
            <w:shd w:val="clear" w:color="auto" w:fill="auto"/>
            <w:vAlign w:val="center"/>
            <w:hideMark/>
          </w:tcPr>
          <w:p w:rsidR="009C5ABD" w:rsidRPr="009C5ABD" w:rsidRDefault="009C5ABD" w:rsidP="00CA3901">
            <w:pPr>
              <w:spacing w:after="0" w:line="240" w:lineRule="auto"/>
              <w:rPr>
                <w:rFonts w:asciiTheme="minorHAnsi" w:eastAsia="Times New Roman" w:hAnsiTheme="minorHAnsi"/>
                <w:color w:val="000000"/>
                <w:lang w:eastAsia="tr-TR"/>
              </w:rPr>
            </w:pPr>
            <w:r w:rsidRPr="009C5ABD">
              <w:rPr>
                <w:rFonts w:asciiTheme="minorHAnsi" w:eastAsia="Times New Roman" w:hAnsiTheme="minorHAnsi"/>
                <w:color w:val="000000"/>
                <w:lang w:eastAsia="tr-TR"/>
              </w:rPr>
              <w:t>Müdür Yardımcısı</w:t>
            </w:r>
          </w:p>
        </w:tc>
      </w:tr>
      <w:tr w:rsidR="009C5ABD" w:rsidRPr="009C5ABD" w:rsidTr="000612F4">
        <w:trPr>
          <w:trHeight w:val="454"/>
          <w:jc w:val="center"/>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9C5ABD" w:rsidRPr="009C5ABD" w:rsidRDefault="009C5ABD" w:rsidP="00CA3901">
            <w:pPr>
              <w:spacing w:after="0" w:line="240" w:lineRule="auto"/>
              <w:jc w:val="center"/>
              <w:rPr>
                <w:rFonts w:asciiTheme="minorHAnsi" w:eastAsia="Times New Roman" w:hAnsiTheme="minorHAnsi"/>
                <w:b/>
                <w:bCs/>
                <w:color w:val="000000"/>
                <w:lang w:eastAsia="tr-TR"/>
              </w:rPr>
            </w:pPr>
            <w:r w:rsidRPr="009C5ABD">
              <w:rPr>
                <w:rFonts w:asciiTheme="minorHAnsi" w:eastAsia="Times New Roman" w:hAnsiTheme="minorHAnsi"/>
                <w:b/>
                <w:bCs/>
                <w:color w:val="000000"/>
                <w:lang w:eastAsia="tr-TR"/>
              </w:rPr>
              <w:t>3</w:t>
            </w:r>
          </w:p>
        </w:tc>
        <w:tc>
          <w:tcPr>
            <w:tcW w:w="4220" w:type="dxa"/>
            <w:tcBorders>
              <w:top w:val="nil"/>
              <w:left w:val="nil"/>
              <w:bottom w:val="single" w:sz="8" w:space="0" w:color="auto"/>
              <w:right w:val="single" w:sz="8" w:space="0" w:color="auto"/>
            </w:tcBorders>
            <w:shd w:val="clear" w:color="auto" w:fill="auto"/>
            <w:vAlign w:val="center"/>
          </w:tcPr>
          <w:p w:rsidR="009C5ABD" w:rsidRPr="009C5ABD" w:rsidRDefault="00B2171C" w:rsidP="00CA3901">
            <w:pPr>
              <w:spacing w:after="0" w:line="240" w:lineRule="auto"/>
              <w:rPr>
                <w:rFonts w:asciiTheme="minorHAnsi" w:eastAsia="Times New Roman" w:hAnsiTheme="minorHAnsi"/>
                <w:color w:val="000000"/>
                <w:lang w:eastAsia="tr-TR"/>
              </w:rPr>
            </w:pPr>
            <w:r>
              <w:rPr>
                <w:rFonts w:asciiTheme="minorHAnsi" w:eastAsia="Times New Roman" w:hAnsiTheme="minorHAnsi"/>
                <w:color w:val="000000"/>
                <w:lang w:eastAsia="tr-TR"/>
              </w:rPr>
              <w:t>Pınar AVŞAR</w:t>
            </w:r>
          </w:p>
        </w:tc>
        <w:tc>
          <w:tcPr>
            <w:tcW w:w="4002" w:type="dxa"/>
            <w:tcBorders>
              <w:top w:val="nil"/>
              <w:left w:val="nil"/>
              <w:bottom w:val="single" w:sz="8" w:space="0" w:color="auto"/>
              <w:right w:val="single" w:sz="8" w:space="0" w:color="auto"/>
            </w:tcBorders>
            <w:shd w:val="clear" w:color="auto" w:fill="auto"/>
            <w:vAlign w:val="center"/>
            <w:hideMark/>
          </w:tcPr>
          <w:p w:rsidR="009C5ABD" w:rsidRPr="009C5ABD" w:rsidRDefault="009C5ABD" w:rsidP="00CA3901">
            <w:pPr>
              <w:spacing w:after="0" w:line="240" w:lineRule="auto"/>
              <w:rPr>
                <w:rFonts w:asciiTheme="minorHAnsi" w:eastAsia="Times New Roman" w:hAnsiTheme="minorHAnsi"/>
                <w:color w:val="000000"/>
                <w:lang w:eastAsia="tr-TR"/>
              </w:rPr>
            </w:pPr>
            <w:r w:rsidRPr="009C5ABD">
              <w:rPr>
                <w:rFonts w:asciiTheme="minorHAnsi" w:eastAsia="Times New Roman" w:hAnsiTheme="minorHAnsi"/>
                <w:color w:val="000000"/>
                <w:lang w:eastAsia="tr-TR"/>
              </w:rPr>
              <w:t>Müdür Yardımcısı</w:t>
            </w:r>
          </w:p>
        </w:tc>
      </w:tr>
      <w:tr w:rsidR="009C5ABD" w:rsidRPr="009C5ABD" w:rsidTr="000612F4">
        <w:trPr>
          <w:trHeight w:val="454"/>
          <w:jc w:val="center"/>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9C5ABD" w:rsidRPr="009C5ABD" w:rsidRDefault="009C5ABD" w:rsidP="00CA3901">
            <w:pPr>
              <w:spacing w:after="0" w:line="240" w:lineRule="auto"/>
              <w:jc w:val="center"/>
              <w:rPr>
                <w:rFonts w:asciiTheme="minorHAnsi" w:eastAsia="Times New Roman" w:hAnsiTheme="minorHAnsi"/>
                <w:b/>
                <w:bCs/>
                <w:color w:val="000000"/>
                <w:lang w:eastAsia="tr-TR"/>
              </w:rPr>
            </w:pPr>
            <w:r w:rsidRPr="009C5ABD">
              <w:rPr>
                <w:rFonts w:asciiTheme="minorHAnsi" w:eastAsia="Times New Roman" w:hAnsiTheme="minorHAnsi"/>
                <w:b/>
                <w:bCs/>
                <w:color w:val="000000"/>
                <w:lang w:eastAsia="tr-TR"/>
              </w:rPr>
              <w:t>4</w:t>
            </w:r>
          </w:p>
        </w:tc>
        <w:tc>
          <w:tcPr>
            <w:tcW w:w="4220" w:type="dxa"/>
            <w:tcBorders>
              <w:top w:val="nil"/>
              <w:left w:val="nil"/>
              <w:bottom w:val="single" w:sz="8" w:space="0" w:color="auto"/>
              <w:right w:val="single" w:sz="8" w:space="0" w:color="auto"/>
            </w:tcBorders>
            <w:shd w:val="clear" w:color="auto" w:fill="auto"/>
            <w:vAlign w:val="center"/>
          </w:tcPr>
          <w:p w:rsidR="009C5ABD" w:rsidRPr="009C5ABD" w:rsidRDefault="00BA38F0" w:rsidP="00CA3901">
            <w:pPr>
              <w:spacing w:after="0" w:line="240" w:lineRule="auto"/>
              <w:rPr>
                <w:rFonts w:asciiTheme="minorHAnsi" w:eastAsia="Times New Roman" w:hAnsiTheme="minorHAnsi"/>
                <w:color w:val="000000"/>
                <w:lang w:eastAsia="tr-TR"/>
              </w:rPr>
            </w:pPr>
            <w:r>
              <w:rPr>
                <w:rFonts w:asciiTheme="minorHAnsi" w:eastAsia="Times New Roman" w:hAnsiTheme="minorHAnsi"/>
                <w:color w:val="000000"/>
                <w:lang w:eastAsia="tr-TR"/>
              </w:rPr>
              <w:t>Evren AKNUR</w:t>
            </w:r>
          </w:p>
        </w:tc>
        <w:tc>
          <w:tcPr>
            <w:tcW w:w="4002" w:type="dxa"/>
            <w:tcBorders>
              <w:top w:val="nil"/>
              <w:left w:val="nil"/>
              <w:bottom w:val="single" w:sz="8" w:space="0" w:color="auto"/>
              <w:right w:val="single" w:sz="8" w:space="0" w:color="auto"/>
            </w:tcBorders>
            <w:shd w:val="clear" w:color="auto" w:fill="auto"/>
            <w:vAlign w:val="center"/>
            <w:hideMark/>
          </w:tcPr>
          <w:p w:rsidR="009C5ABD" w:rsidRPr="009C5ABD" w:rsidRDefault="009C5ABD" w:rsidP="00CA3901">
            <w:pPr>
              <w:spacing w:after="0" w:line="240" w:lineRule="auto"/>
              <w:rPr>
                <w:rFonts w:asciiTheme="minorHAnsi" w:eastAsia="Times New Roman" w:hAnsiTheme="minorHAnsi"/>
                <w:color w:val="000000"/>
                <w:lang w:eastAsia="tr-TR"/>
              </w:rPr>
            </w:pPr>
            <w:r w:rsidRPr="009C5ABD">
              <w:rPr>
                <w:rFonts w:asciiTheme="minorHAnsi" w:eastAsia="Times New Roman" w:hAnsiTheme="minorHAnsi"/>
                <w:color w:val="000000"/>
                <w:lang w:eastAsia="tr-TR"/>
              </w:rPr>
              <w:t>Öğretmen</w:t>
            </w:r>
          </w:p>
        </w:tc>
      </w:tr>
      <w:tr w:rsidR="009C5ABD" w:rsidRPr="009C5ABD" w:rsidTr="000612F4">
        <w:trPr>
          <w:trHeight w:val="454"/>
          <w:jc w:val="center"/>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9C5ABD" w:rsidRPr="009C5ABD" w:rsidRDefault="009C5ABD" w:rsidP="00CA3901">
            <w:pPr>
              <w:spacing w:after="0" w:line="240" w:lineRule="auto"/>
              <w:jc w:val="center"/>
              <w:rPr>
                <w:rFonts w:asciiTheme="minorHAnsi" w:eastAsia="Times New Roman" w:hAnsiTheme="minorHAnsi"/>
                <w:b/>
                <w:bCs/>
                <w:color w:val="000000"/>
                <w:lang w:eastAsia="tr-TR"/>
              </w:rPr>
            </w:pPr>
            <w:r w:rsidRPr="009C5ABD">
              <w:rPr>
                <w:rFonts w:asciiTheme="minorHAnsi" w:eastAsia="Times New Roman" w:hAnsiTheme="minorHAnsi"/>
                <w:b/>
                <w:bCs/>
                <w:color w:val="000000"/>
                <w:lang w:eastAsia="tr-TR"/>
              </w:rPr>
              <w:t>5</w:t>
            </w:r>
          </w:p>
        </w:tc>
        <w:tc>
          <w:tcPr>
            <w:tcW w:w="4220" w:type="dxa"/>
            <w:tcBorders>
              <w:top w:val="nil"/>
              <w:left w:val="nil"/>
              <w:bottom w:val="single" w:sz="8" w:space="0" w:color="auto"/>
              <w:right w:val="single" w:sz="8" w:space="0" w:color="auto"/>
            </w:tcBorders>
            <w:shd w:val="clear" w:color="auto" w:fill="auto"/>
            <w:vAlign w:val="center"/>
          </w:tcPr>
          <w:p w:rsidR="009C5ABD" w:rsidRPr="009C5ABD" w:rsidRDefault="00BA38F0" w:rsidP="00CA3901">
            <w:pPr>
              <w:spacing w:after="0" w:line="240" w:lineRule="auto"/>
              <w:rPr>
                <w:rFonts w:asciiTheme="minorHAnsi" w:eastAsia="Times New Roman" w:hAnsiTheme="minorHAnsi"/>
                <w:color w:val="000000"/>
                <w:lang w:eastAsia="tr-TR"/>
              </w:rPr>
            </w:pPr>
            <w:r>
              <w:rPr>
                <w:rFonts w:asciiTheme="minorHAnsi" w:eastAsia="Times New Roman" w:hAnsiTheme="minorHAnsi"/>
                <w:color w:val="000000"/>
                <w:lang w:eastAsia="tr-TR"/>
              </w:rPr>
              <w:t>Esra ERSUNGUR</w:t>
            </w:r>
          </w:p>
        </w:tc>
        <w:tc>
          <w:tcPr>
            <w:tcW w:w="4002" w:type="dxa"/>
            <w:tcBorders>
              <w:top w:val="nil"/>
              <w:left w:val="nil"/>
              <w:bottom w:val="single" w:sz="8" w:space="0" w:color="auto"/>
              <w:right w:val="single" w:sz="8" w:space="0" w:color="auto"/>
            </w:tcBorders>
            <w:shd w:val="clear" w:color="auto" w:fill="auto"/>
            <w:vAlign w:val="center"/>
            <w:hideMark/>
          </w:tcPr>
          <w:p w:rsidR="009C5ABD" w:rsidRPr="009C5ABD" w:rsidRDefault="009C5ABD" w:rsidP="00CA3901">
            <w:pPr>
              <w:spacing w:after="0" w:line="240" w:lineRule="auto"/>
              <w:rPr>
                <w:rFonts w:asciiTheme="minorHAnsi" w:eastAsia="Times New Roman" w:hAnsiTheme="minorHAnsi"/>
                <w:color w:val="000000"/>
                <w:lang w:eastAsia="tr-TR"/>
              </w:rPr>
            </w:pPr>
            <w:r w:rsidRPr="009C5ABD">
              <w:rPr>
                <w:rFonts w:asciiTheme="minorHAnsi" w:eastAsia="Times New Roman" w:hAnsiTheme="minorHAnsi"/>
                <w:color w:val="000000"/>
                <w:lang w:eastAsia="tr-TR"/>
              </w:rPr>
              <w:t>Öğretmen</w:t>
            </w:r>
          </w:p>
        </w:tc>
      </w:tr>
    </w:tbl>
    <w:p w:rsidR="00CA3901" w:rsidRPr="00BA38F0" w:rsidRDefault="003044B6" w:rsidP="00BA38F0">
      <w:pPr>
        <w:pStyle w:val="ResimYazs"/>
        <w:jc w:val="center"/>
      </w:pPr>
      <w:bookmarkStart w:id="13" w:name="_Toc416084872"/>
      <w:bookmarkStart w:id="14" w:name="_Toc536543340"/>
      <w:r>
        <w:t xml:space="preserve">Tablo </w:t>
      </w:r>
      <w:r w:rsidR="00FE0735">
        <w:rPr>
          <w:noProof/>
        </w:rPr>
        <w:fldChar w:fldCharType="begin"/>
      </w:r>
      <w:r w:rsidR="00927F32">
        <w:rPr>
          <w:noProof/>
        </w:rPr>
        <w:instrText xml:space="preserve"> SEQ Tablo \* ARABIC </w:instrText>
      </w:r>
      <w:r w:rsidR="00FE0735">
        <w:rPr>
          <w:noProof/>
        </w:rPr>
        <w:fldChar w:fldCharType="separate"/>
      </w:r>
      <w:r w:rsidR="00D07003">
        <w:rPr>
          <w:noProof/>
        </w:rPr>
        <w:t>2</w:t>
      </w:r>
      <w:r w:rsidR="00FE0735">
        <w:rPr>
          <w:noProof/>
        </w:rPr>
        <w:fldChar w:fldCharType="end"/>
      </w:r>
      <w:r>
        <w:t>:</w:t>
      </w:r>
      <w:r w:rsidR="000612F4">
        <w:t>Fevzi Çakmak Anadolu Lisesi</w:t>
      </w:r>
      <w:r w:rsidR="005F701D">
        <w:t xml:space="preserve"> 2019 – 2023</w:t>
      </w:r>
      <w:r w:rsidR="000612F4" w:rsidRPr="009C5ABD">
        <w:t xml:space="preserve"> Stratejik Plan Üst Kurulu</w:t>
      </w:r>
      <w:bookmarkEnd w:id="13"/>
      <w:bookmarkEnd w:id="14"/>
    </w:p>
    <w:p w:rsidR="00CA3901" w:rsidRDefault="00CA3901" w:rsidP="00CA3901">
      <w:pPr>
        <w:spacing w:after="0" w:line="240" w:lineRule="auto"/>
        <w:ind w:firstLine="709"/>
        <w:jc w:val="both"/>
        <w:rPr>
          <w:rFonts w:asciiTheme="minorHAnsi" w:hAnsiTheme="minorHAnsi"/>
          <w:sz w:val="24"/>
          <w:szCs w:val="24"/>
        </w:rPr>
      </w:pPr>
    </w:p>
    <w:tbl>
      <w:tblPr>
        <w:tblW w:w="9327" w:type="dxa"/>
        <w:jc w:val="center"/>
        <w:tblCellMar>
          <w:left w:w="70" w:type="dxa"/>
          <w:right w:w="70" w:type="dxa"/>
        </w:tblCellMar>
        <w:tblLook w:val="04A0" w:firstRow="1" w:lastRow="0" w:firstColumn="1" w:lastColumn="0" w:noHBand="0" w:noVBand="1"/>
      </w:tblPr>
      <w:tblGrid>
        <w:gridCol w:w="1572"/>
        <w:gridCol w:w="3798"/>
        <w:gridCol w:w="3957"/>
      </w:tblGrid>
      <w:tr w:rsidR="009C5ABD" w:rsidRPr="009C5ABD" w:rsidTr="000612F4">
        <w:trPr>
          <w:trHeight w:val="624"/>
          <w:jc w:val="center"/>
        </w:trPr>
        <w:tc>
          <w:tcPr>
            <w:tcW w:w="9327" w:type="dxa"/>
            <w:gridSpan w:val="3"/>
            <w:tcBorders>
              <w:top w:val="single" w:sz="8" w:space="0" w:color="auto"/>
              <w:left w:val="single" w:sz="8" w:space="0" w:color="auto"/>
              <w:bottom w:val="single" w:sz="8" w:space="0" w:color="auto"/>
              <w:right w:val="single" w:sz="8" w:space="0" w:color="000000"/>
            </w:tcBorders>
            <w:shd w:val="clear" w:color="auto" w:fill="943634" w:themeFill="accent2" w:themeFillShade="BF"/>
            <w:vAlign w:val="center"/>
            <w:hideMark/>
          </w:tcPr>
          <w:p w:rsidR="009C5ABD" w:rsidRPr="00AE33E7" w:rsidRDefault="001E0678" w:rsidP="000612F4">
            <w:pPr>
              <w:spacing w:after="0" w:line="240" w:lineRule="auto"/>
              <w:jc w:val="center"/>
              <w:rPr>
                <w:rFonts w:asciiTheme="minorHAnsi" w:eastAsia="Times New Roman" w:hAnsiTheme="minorHAnsi"/>
                <w:b/>
                <w:bCs/>
                <w:color w:val="FFFFFF" w:themeColor="background1"/>
                <w:sz w:val="24"/>
                <w:szCs w:val="24"/>
                <w:lang w:eastAsia="tr-TR"/>
              </w:rPr>
            </w:pPr>
            <w:r w:rsidRPr="00AE33E7">
              <w:rPr>
                <w:rFonts w:asciiTheme="minorHAnsi" w:hAnsiTheme="minorHAnsi"/>
                <w:b/>
                <w:color w:val="FFFFFF" w:themeColor="background1"/>
              </w:rPr>
              <w:t>FEVZİ ÇAKMAK ANADOLU LİSESİ</w:t>
            </w:r>
            <w:r w:rsidR="009C5ABD" w:rsidRPr="00AE33E7">
              <w:rPr>
                <w:rFonts w:asciiTheme="minorHAnsi" w:eastAsia="Times New Roman" w:hAnsiTheme="minorHAnsi"/>
                <w:b/>
                <w:bCs/>
                <w:color w:val="FFFFFF" w:themeColor="background1"/>
                <w:sz w:val="24"/>
                <w:szCs w:val="24"/>
                <w:lang w:eastAsia="tr-TR"/>
              </w:rPr>
              <w:t>OKULU MÜDÜRLÜĞÜ</w:t>
            </w:r>
          </w:p>
          <w:p w:rsidR="009C5ABD" w:rsidRPr="00AE33E7" w:rsidRDefault="002A104D" w:rsidP="000612F4">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2019-2023</w:t>
            </w:r>
            <w:r w:rsidR="009C5ABD" w:rsidRPr="00AE33E7">
              <w:rPr>
                <w:rFonts w:asciiTheme="minorHAnsi" w:eastAsia="Times New Roman" w:hAnsiTheme="minorHAnsi"/>
                <w:b/>
                <w:bCs/>
                <w:color w:val="FFFFFF" w:themeColor="background1"/>
                <w:sz w:val="24"/>
                <w:szCs w:val="24"/>
                <w:lang w:eastAsia="tr-TR"/>
              </w:rPr>
              <w:t xml:space="preserve"> STRATEJİK PLAN HAZIRLAMA EKİBİ</w:t>
            </w:r>
          </w:p>
        </w:tc>
      </w:tr>
      <w:tr w:rsidR="009C5ABD" w:rsidRPr="009C5ABD" w:rsidTr="000612F4">
        <w:trPr>
          <w:trHeight w:val="624"/>
          <w:jc w:val="center"/>
        </w:trPr>
        <w:tc>
          <w:tcPr>
            <w:tcW w:w="1572" w:type="dxa"/>
            <w:tcBorders>
              <w:top w:val="nil"/>
              <w:left w:val="single" w:sz="8" w:space="0" w:color="auto"/>
              <w:bottom w:val="single" w:sz="8" w:space="0" w:color="auto"/>
              <w:right w:val="single" w:sz="8" w:space="0" w:color="auto"/>
            </w:tcBorders>
            <w:shd w:val="clear" w:color="auto" w:fill="943634" w:themeFill="accent2" w:themeFillShade="BF"/>
            <w:vAlign w:val="center"/>
            <w:hideMark/>
          </w:tcPr>
          <w:p w:rsidR="009C5ABD" w:rsidRPr="00AE33E7" w:rsidRDefault="009C5ABD" w:rsidP="000612F4">
            <w:pPr>
              <w:spacing w:after="0" w:line="240" w:lineRule="auto"/>
              <w:jc w:val="center"/>
              <w:rPr>
                <w:rFonts w:asciiTheme="minorHAnsi" w:eastAsia="Times New Roman" w:hAnsiTheme="minorHAnsi"/>
                <w:b/>
                <w:bCs/>
                <w:color w:val="FFFFFF" w:themeColor="background1"/>
                <w:lang w:eastAsia="tr-TR"/>
              </w:rPr>
            </w:pPr>
            <w:r w:rsidRPr="00AE33E7">
              <w:rPr>
                <w:rFonts w:asciiTheme="minorHAnsi" w:eastAsia="Times New Roman" w:hAnsiTheme="minorHAnsi"/>
                <w:b/>
                <w:bCs/>
                <w:color w:val="FFFFFF" w:themeColor="background1"/>
                <w:lang w:eastAsia="tr-TR"/>
              </w:rPr>
              <w:t>SIRA NO</w:t>
            </w:r>
          </w:p>
        </w:tc>
        <w:tc>
          <w:tcPr>
            <w:tcW w:w="3798" w:type="dxa"/>
            <w:tcBorders>
              <w:top w:val="nil"/>
              <w:left w:val="nil"/>
              <w:bottom w:val="single" w:sz="8" w:space="0" w:color="auto"/>
              <w:right w:val="single" w:sz="8" w:space="0" w:color="auto"/>
            </w:tcBorders>
            <w:shd w:val="clear" w:color="auto" w:fill="943634" w:themeFill="accent2" w:themeFillShade="BF"/>
            <w:vAlign w:val="center"/>
            <w:hideMark/>
          </w:tcPr>
          <w:p w:rsidR="009C5ABD" w:rsidRPr="00AE33E7" w:rsidRDefault="009C5ABD" w:rsidP="000612F4">
            <w:pPr>
              <w:spacing w:after="0" w:line="240" w:lineRule="auto"/>
              <w:jc w:val="center"/>
              <w:rPr>
                <w:rFonts w:asciiTheme="minorHAnsi" w:eastAsia="Times New Roman" w:hAnsiTheme="minorHAnsi"/>
                <w:b/>
                <w:bCs/>
                <w:color w:val="FFFFFF" w:themeColor="background1"/>
                <w:lang w:eastAsia="tr-TR"/>
              </w:rPr>
            </w:pPr>
            <w:r w:rsidRPr="00AE33E7">
              <w:rPr>
                <w:rFonts w:asciiTheme="minorHAnsi" w:eastAsia="Times New Roman" w:hAnsiTheme="minorHAnsi"/>
                <w:b/>
                <w:bCs/>
                <w:color w:val="FFFFFF" w:themeColor="background1"/>
                <w:lang w:eastAsia="tr-TR"/>
              </w:rPr>
              <w:t>ADI SOYADI</w:t>
            </w:r>
          </w:p>
        </w:tc>
        <w:tc>
          <w:tcPr>
            <w:tcW w:w="3957" w:type="dxa"/>
            <w:tcBorders>
              <w:top w:val="nil"/>
              <w:left w:val="nil"/>
              <w:bottom w:val="single" w:sz="8" w:space="0" w:color="auto"/>
              <w:right w:val="single" w:sz="8" w:space="0" w:color="auto"/>
            </w:tcBorders>
            <w:shd w:val="clear" w:color="auto" w:fill="943634" w:themeFill="accent2" w:themeFillShade="BF"/>
            <w:noWrap/>
            <w:vAlign w:val="center"/>
            <w:hideMark/>
          </w:tcPr>
          <w:p w:rsidR="009C5ABD" w:rsidRPr="00AE33E7" w:rsidRDefault="009C5ABD" w:rsidP="000612F4">
            <w:pPr>
              <w:spacing w:after="0" w:line="240" w:lineRule="auto"/>
              <w:jc w:val="center"/>
              <w:rPr>
                <w:rFonts w:asciiTheme="minorHAnsi" w:eastAsia="Times New Roman" w:hAnsiTheme="minorHAnsi"/>
                <w:b/>
                <w:bCs/>
                <w:color w:val="FFFFFF" w:themeColor="background1"/>
                <w:lang w:eastAsia="tr-TR"/>
              </w:rPr>
            </w:pPr>
            <w:r w:rsidRPr="00AE33E7">
              <w:rPr>
                <w:rFonts w:asciiTheme="minorHAnsi" w:eastAsia="Times New Roman" w:hAnsiTheme="minorHAnsi"/>
                <w:b/>
                <w:bCs/>
                <w:color w:val="FFFFFF" w:themeColor="background1"/>
                <w:lang w:eastAsia="tr-TR"/>
              </w:rPr>
              <w:t>GÖREVİ</w:t>
            </w:r>
          </w:p>
        </w:tc>
      </w:tr>
      <w:tr w:rsidR="009C5ABD" w:rsidRPr="009C5ABD" w:rsidTr="000612F4">
        <w:trPr>
          <w:trHeight w:val="430"/>
          <w:jc w:val="center"/>
        </w:trPr>
        <w:tc>
          <w:tcPr>
            <w:tcW w:w="1572" w:type="dxa"/>
            <w:tcBorders>
              <w:top w:val="nil"/>
              <w:left w:val="single" w:sz="8" w:space="0" w:color="auto"/>
              <w:bottom w:val="single" w:sz="8" w:space="0" w:color="auto"/>
              <w:right w:val="single" w:sz="8" w:space="0" w:color="auto"/>
            </w:tcBorders>
            <w:shd w:val="clear" w:color="auto" w:fill="auto"/>
            <w:noWrap/>
            <w:vAlign w:val="center"/>
            <w:hideMark/>
          </w:tcPr>
          <w:p w:rsidR="009C5ABD" w:rsidRPr="009C5ABD" w:rsidRDefault="009C5ABD" w:rsidP="000612F4">
            <w:pPr>
              <w:spacing w:after="0" w:line="360" w:lineRule="auto"/>
              <w:jc w:val="center"/>
              <w:rPr>
                <w:rFonts w:asciiTheme="minorHAnsi" w:eastAsia="Times New Roman" w:hAnsiTheme="minorHAnsi"/>
                <w:b/>
                <w:bCs/>
                <w:color w:val="000000"/>
                <w:lang w:eastAsia="tr-TR"/>
              </w:rPr>
            </w:pPr>
            <w:r w:rsidRPr="009C5ABD">
              <w:rPr>
                <w:rFonts w:asciiTheme="minorHAnsi" w:eastAsia="Times New Roman" w:hAnsiTheme="minorHAnsi"/>
                <w:b/>
                <w:bCs/>
                <w:color w:val="000000"/>
                <w:lang w:eastAsia="tr-TR"/>
              </w:rPr>
              <w:t>1</w:t>
            </w:r>
          </w:p>
        </w:tc>
        <w:tc>
          <w:tcPr>
            <w:tcW w:w="3798" w:type="dxa"/>
            <w:tcBorders>
              <w:top w:val="nil"/>
              <w:left w:val="nil"/>
              <w:bottom w:val="single" w:sz="8" w:space="0" w:color="auto"/>
              <w:right w:val="single" w:sz="8" w:space="0" w:color="auto"/>
            </w:tcBorders>
            <w:shd w:val="clear" w:color="auto" w:fill="auto"/>
            <w:noWrap/>
            <w:vAlign w:val="center"/>
          </w:tcPr>
          <w:p w:rsidR="009C5ABD" w:rsidRPr="009C5ABD" w:rsidRDefault="001E0678" w:rsidP="000612F4">
            <w:pPr>
              <w:spacing w:after="0" w:line="360" w:lineRule="auto"/>
              <w:rPr>
                <w:rFonts w:asciiTheme="minorHAnsi" w:eastAsia="Times New Roman" w:hAnsiTheme="minorHAnsi"/>
                <w:color w:val="000000"/>
                <w:lang w:eastAsia="tr-TR"/>
              </w:rPr>
            </w:pPr>
            <w:r>
              <w:rPr>
                <w:rFonts w:asciiTheme="minorHAnsi" w:eastAsia="Times New Roman" w:hAnsiTheme="minorHAnsi"/>
                <w:color w:val="000000"/>
                <w:lang w:eastAsia="tr-TR"/>
              </w:rPr>
              <w:t>Gökalp İBAÇ</w:t>
            </w:r>
          </w:p>
        </w:tc>
        <w:tc>
          <w:tcPr>
            <w:tcW w:w="3957" w:type="dxa"/>
            <w:tcBorders>
              <w:top w:val="nil"/>
              <w:left w:val="nil"/>
              <w:bottom w:val="single" w:sz="8" w:space="0" w:color="auto"/>
              <w:right w:val="single" w:sz="8" w:space="0" w:color="auto"/>
            </w:tcBorders>
            <w:shd w:val="clear" w:color="auto" w:fill="auto"/>
            <w:noWrap/>
            <w:vAlign w:val="center"/>
            <w:hideMark/>
          </w:tcPr>
          <w:p w:rsidR="009C5ABD" w:rsidRPr="009C5ABD" w:rsidRDefault="009C5ABD" w:rsidP="000612F4">
            <w:pPr>
              <w:spacing w:after="0" w:line="360" w:lineRule="auto"/>
              <w:rPr>
                <w:rFonts w:asciiTheme="minorHAnsi" w:eastAsia="Times New Roman" w:hAnsiTheme="minorHAnsi"/>
                <w:color w:val="000000"/>
                <w:lang w:eastAsia="tr-TR"/>
              </w:rPr>
            </w:pPr>
            <w:r w:rsidRPr="009C5ABD">
              <w:rPr>
                <w:rFonts w:asciiTheme="minorHAnsi" w:eastAsia="Times New Roman" w:hAnsiTheme="minorHAnsi"/>
                <w:color w:val="000000"/>
                <w:lang w:eastAsia="tr-TR"/>
              </w:rPr>
              <w:t>Okul Stratejik Plan Koordinatörü</w:t>
            </w:r>
          </w:p>
        </w:tc>
      </w:tr>
      <w:tr w:rsidR="009C5ABD" w:rsidRPr="009C5ABD" w:rsidTr="000612F4">
        <w:trPr>
          <w:trHeight w:val="368"/>
          <w:jc w:val="center"/>
        </w:trPr>
        <w:tc>
          <w:tcPr>
            <w:tcW w:w="1572" w:type="dxa"/>
            <w:tcBorders>
              <w:top w:val="nil"/>
              <w:left w:val="single" w:sz="8" w:space="0" w:color="auto"/>
              <w:bottom w:val="single" w:sz="8" w:space="0" w:color="auto"/>
              <w:right w:val="single" w:sz="8" w:space="0" w:color="auto"/>
            </w:tcBorders>
            <w:shd w:val="clear" w:color="auto" w:fill="auto"/>
            <w:noWrap/>
            <w:vAlign w:val="center"/>
            <w:hideMark/>
          </w:tcPr>
          <w:p w:rsidR="009C5ABD" w:rsidRPr="009C5ABD" w:rsidRDefault="009C5ABD" w:rsidP="000612F4">
            <w:pPr>
              <w:spacing w:after="0" w:line="360" w:lineRule="auto"/>
              <w:jc w:val="center"/>
              <w:rPr>
                <w:rFonts w:asciiTheme="minorHAnsi" w:eastAsia="Times New Roman" w:hAnsiTheme="minorHAnsi"/>
                <w:b/>
                <w:bCs/>
                <w:color w:val="000000"/>
                <w:lang w:eastAsia="tr-TR"/>
              </w:rPr>
            </w:pPr>
            <w:r w:rsidRPr="009C5ABD">
              <w:rPr>
                <w:rFonts w:asciiTheme="minorHAnsi" w:eastAsia="Times New Roman" w:hAnsiTheme="minorHAnsi"/>
                <w:b/>
                <w:bCs/>
                <w:color w:val="000000"/>
                <w:lang w:eastAsia="tr-TR"/>
              </w:rPr>
              <w:t>2</w:t>
            </w:r>
          </w:p>
        </w:tc>
        <w:tc>
          <w:tcPr>
            <w:tcW w:w="3798" w:type="dxa"/>
            <w:tcBorders>
              <w:top w:val="nil"/>
              <w:left w:val="nil"/>
              <w:bottom w:val="single" w:sz="8" w:space="0" w:color="auto"/>
              <w:right w:val="single" w:sz="8" w:space="0" w:color="auto"/>
            </w:tcBorders>
            <w:shd w:val="clear" w:color="auto" w:fill="auto"/>
            <w:noWrap/>
            <w:vAlign w:val="center"/>
          </w:tcPr>
          <w:p w:rsidR="009C5ABD" w:rsidRPr="009C5ABD" w:rsidRDefault="001E0678" w:rsidP="000612F4">
            <w:pPr>
              <w:spacing w:after="0" w:line="360" w:lineRule="auto"/>
              <w:rPr>
                <w:rFonts w:asciiTheme="minorHAnsi" w:eastAsia="Times New Roman" w:hAnsiTheme="minorHAnsi"/>
                <w:color w:val="000000"/>
                <w:lang w:eastAsia="tr-TR"/>
              </w:rPr>
            </w:pPr>
            <w:r>
              <w:rPr>
                <w:rFonts w:asciiTheme="minorHAnsi" w:eastAsia="Times New Roman" w:hAnsiTheme="minorHAnsi"/>
                <w:color w:val="000000"/>
                <w:lang w:eastAsia="tr-TR"/>
              </w:rPr>
              <w:t>Barış YILANCI</w:t>
            </w:r>
          </w:p>
        </w:tc>
        <w:tc>
          <w:tcPr>
            <w:tcW w:w="3957" w:type="dxa"/>
            <w:tcBorders>
              <w:top w:val="nil"/>
              <w:left w:val="nil"/>
              <w:bottom w:val="single" w:sz="8" w:space="0" w:color="auto"/>
              <w:right w:val="single" w:sz="8" w:space="0" w:color="auto"/>
            </w:tcBorders>
            <w:shd w:val="clear" w:color="auto" w:fill="auto"/>
            <w:noWrap/>
            <w:vAlign w:val="center"/>
            <w:hideMark/>
          </w:tcPr>
          <w:p w:rsidR="009C5ABD" w:rsidRPr="009C5ABD" w:rsidRDefault="009C5ABD" w:rsidP="000612F4">
            <w:pPr>
              <w:spacing w:after="0" w:line="360" w:lineRule="auto"/>
              <w:rPr>
                <w:rFonts w:asciiTheme="minorHAnsi" w:eastAsia="Times New Roman" w:hAnsiTheme="minorHAnsi"/>
                <w:color w:val="000000"/>
                <w:lang w:eastAsia="tr-TR"/>
              </w:rPr>
            </w:pPr>
            <w:r w:rsidRPr="009C5ABD">
              <w:rPr>
                <w:rFonts w:asciiTheme="minorHAnsi" w:eastAsia="Times New Roman" w:hAnsiTheme="minorHAnsi"/>
                <w:color w:val="000000"/>
                <w:lang w:eastAsia="tr-TR"/>
              </w:rPr>
              <w:t>Stratejik Plan Ekip Üyesi</w:t>
            </w:r>
          </w:p>
        </w:tc>
      </w:tr>
      <w:tr w:rsidR="009C5ABD" w:rsidRPr="009C5ABD" w:rsidTr="000612F4">
        <w:trPr>
          <w:trHeight w:val="292"/>
          <w:jc w:val="center"/>
        </w:trPr>
        <w:tc>
          <w:tcPr>
            <w:tcW w:w="1572" w:type="dxa"/>
            <w:tcBorders>
              <w:top w:val="nil"/>
              <w:left w:val="single" w:sz="8" w:space="0" w:color="auto"/>
              <w:bottom w:val="single" w:sz="8" w:space="0" w:color="auto"/>
              <w:right w:val="single" w:sz="8" w:space="0" w:color="auto"/>
            </w:tcBorders>
            <w:shd w:val="clear" w:color="auto" w:fill="auto"/>
            <w:noWrap/>
            <w:vAlign w:val="center"/>
            <w:hideMark/>
          </w:tcPr>
          <w:p w:rsidR="009C5ABD" w:rsidRPr="009C5ABD" w:rsidRDefault="009C5ABD" w:rsidP="000612F4">
            <w:pPr>
              <w:spacing w:after="0" w:line="360" w:lineRule="auto"/>
              <w:jc w:val="center"/>
              <w:rPr>
                <w:rFonts w:asciiTheme="minorHAnsi" w:eastAsia="Times New Roman" w:hAnsiTheme="minorHAnsi"/>
                <w:b/>
                <w:bCs/>
                <w:color w:val="000000"/>
                <w:lang w:eastAsia="tr-TR"/>
              </w:rPr>
            </w:pPr>
            <w:r w:rsidRPr="009C5ABD">
              <w:rPr>
                <w:rFonts w:asciiTheme="minorHAnsi" w:eastAsia="Times New Roman" w:hAnsiTheme="minorHAnsi"/>
                <w:b/>
                <w:bCs/>
                <w:color w:val="000000"/>
                <w:lang w:eastAsia="tr-TR"/>
              </w:rPr>
              <w:t>3</w:t>
            </w:r>
          </w:p>
        </w:tc>
        <w:tc>
          <w:tcPr>
            <w:tcW w:w="3798" w:type="dxa"/>
            <w:tcBorders>
              <w:top w:val="nil"/>
              <w:left w:val="nil"/>
              <w:bottom w:val="single" w:sz="8" w:space="0" w:color="auto"/>
              <w:right w:val="single" w:sz="8" w:space="0" w:color="auto"/>
            </w:tcBorders>
            <w:shd w:val="clear" w:color="auto" w:fill="auto"/>
            <w:noWrap/>
            <w:vAlign w:val="center"/>
          </w:tcPr>
          <w:p w:rsidR="009C5ABD" w:rsidRPr="009C5ABD" w:rsidRDefault="00BA38F0" w:rsidP="000612F4">
            <w:pPr>
              <w:spacing w:after="0" w:line="360" w:lineRule="auto"/>
              <w:rPr>
                <w:rFonts w:asciiTheme="minorHAnsi" w:eastAsia="Times New Roman" w:hAnsiTheme="minorHAnsi"/>
                <w:color w:val="000000"/>
                <w:lang w:eastAsia="tr-TR"/>
              </w:rPr>
            </w:pPr>
            <w:r>
              <w:rPr>
                <w:rFonts w:asciiTheme="minorHAnsi" w:eastAsia="Times New Roman" w:hAnsiTheme="minorHAnsi"/>
                <w:color w:val="000000"/>
                <w:lang w:eastAsia="tr-TR"/>
              </w:rPr>
              <w:t>Arzu SAĞLAM</w:t>
            </w:r>
          </w:p>
        </w:tc>
        <w:tc>
          <w:tcPr>
            <w:tcW w:w="3957" w:type="dxa"/>
            <w:tcBorders>
              <w:top w:val="nil"/>
              <w:left w:val="nil"/>
              <w:bottom w:val="single" w:sz="8" w:space="0" w:color="auto"/>
              <w:right w:val="single" w:sz="8" w:space="0" w:color="auto"/>
            </w:tcBorders>
            <w:shd w:val="clear" w:color="auto" w:fill="auto"/>
            <w:noWrap/>
            <w:vAlign w:val="center"/>
            <w:hideMark/>
          </w:tcPr>
          <w:p w:rsidR="009C5ABD" w:rsidRPr="009C5ABD" w:rsidRDefault="009C5ABD" w:rsidP="000612F4">
            <w:pPr>
              <w:spacing w:after="0" w:line="360" w:lineRule="auto"/>
              <w:rPr>
                <w:rFonts w:asciiTheme="minorHAnsi" w:eastAsia="Times New Roman" w:hAnsiTheme="minorHAnsi"/>
                <w:color w:val="000000"/>
                <w:lang w:eastAsia="tr-TR"/>
              </w:rPr>
            </w:pPr>
            <w:r w:rsidRPr="009C5ABD">
              <w:rPr>
                <w:rFonts w:asciiTheme="minorHAnsi" w:eastAsia="Times New Roman" w:hAnsiTheme="minorHAnsi"/>
                <w:color w:val="000000"/>
                <w:lang w:eastAsia="tr-TR"/>
              </w:rPr>
              <w:t>Stratejik Plan Ekip Üyesi</w:t>
            </w:r>
          </w:p>
        </w:tc>
      </w:tr>
    </w:tbl>
    <w:p w:rsidR="000612F4" w:rsidRPr="009C5ABD" w:rsidRDefault="003044B6" w:rsidP="003044B6">
      <w:pPr>
        <w:pStyle w:val="ResimYazs"/>
        <w:jc w:val="center"/>
      </w:pPr>
      <w:bookmarkStart w:id="15" w:name="_Toc416084873"/>
      <w:bookmarkStart w:id="16" w:name="_Toc536543341"/>
      <w:r>
        <w:t xml:space="preserve">Tablo </w:t>
      </w:r>
      <w:r w:rsidR="00FE0735">
        <w:rPr>
          <w:noProof/>
        </w:rPr>
        <w:fldChar w:fldCharType="begin"/>
      </w:r>
      <w:r w:rsidR="00927F32">
        <w:rPr>
          <w:noProof/>
        </w:rPr>
        <w:instrText xml:space="preserve"> SEQ Tablo \* ARABIC </w:instrText>
      </w:r>
      <w:r w:rsidR="00FE0735">
        <w:rPr>
          <w:noProof/>
        </w:rPr>
        <w:fldChar w:fldCharType="separate"/>
      </w:r>
      <w:r w:rsidR="00D07003">
        <w:rPr>
          <w:noProof/>
        </w:rPr>
        <w:t>3</w:t>
      </w:r>
      <w:r w:rsidR="00FE0735">
        <w:rPr>
          <w:noProof/>
        </w:rPr>
        <w:fldChar w:fldCharType="end"/>
      </w:r>
      <w:r>
        <w:t xml:space="preserve">: </w:t>
      </w:r>
      <w:r w:rsidR="000612F4">
        <w:t xml:space="preserve">Fevzi Çakmak Anadolu Lisesi </w:t>
      </w:r>
      <w:r w:rsidR="002A104D">
        <w:t>2019-2023</w:t>
      </w:r>
      <w:r w:rsidR="000612F4" w:rsidRPr="009C5ABD">
        <w:t xml:space="preserve"> Stratejik Plan Hazırlama ve Koordinasyon Ekibi</w:t>
      </w:r>
      <w:bookmarkEnd w:id="15"/>
      <w:bookmarkEnd w:id="16"/>
    </w:p>
    <w:p w:rsidR="009C5ABD" w:rsidRPr="00CA3901" w:rsidRDefault="009C5ABD" w:rsidP="007278C9">
      <w:pPr>
        <w:autoSpaceDE w:val="0"/>
        <w:autoSpaceDN w:val="0"/>
        <w:adjustRightInd w:val="0"/>
        <w:spacing w:after="0" w:line="240" w:lineRule="auto"/>
        <w:ind w:firstLine="708"/>
        <w:jc w:val="both"/>
        <w:rPr>
          <w:rFonts w:asciiTheme="minorHAnsi" w:hAnsiTheme="minorHAnsi"/>
          <w:sz w:val="24"/>
          <w:szCs w:val="24"/>
        </w:rPr>
      </w:pPr>
      <w:r w:rsidRPr="00CA3901">
        <w:rPr>
          <w:rFonts w:asciiTheme="minorHAnsi" w:hAnsiTheme="minorHAnsi"/>
          <w:sz w:val="24"/>
          <w:szCs w:val="24"/>
        </w:rPr>
        <w:t xml:space="preserve">MEB </w:t>
      </w:r>
      <w:r w:rsidR="002A104D">
        <w:rPr>
          <w:rFonts w:asciiTheme="minorHAnsi" w:hAnsiTheme="minorHAnsi"/>
          <w:sz w:val="24"/>
          <w:szCs w:val="24"/>
        </w:rPr>
        <w:t>2019-2023</w:t>
      </w:r>
      <w:r w:rsidRPr="00CA3901">
        <w:rPr>
          <w:rFonts w:asciiTheme="minorHAnsi" w:hAnsiTheme="minorHAnsi"/>
          <w:sz w:val="24"/>
          <w:szCs w:val="24"/>
        </w:rPr>
        <w:t xml:space="preserve"> Stratejik Planı Hazırlık Programı çerçevesinde </w:t>
      </w:r>
      <w:r w:rsidR="00861CCF" w:rsidRPr="00CA3901">
        <w:rPr>
          <w:rFonts w:asciiTheme="minorHAnsi" w:hAnsiTheme="minorHAnsi"/>
          <w:sz w:val="24"/>
          <w:szCs w:val="24"/>
        </w:rPr>
        <w:t>Fevzi Çakmak Anadolu Lisesi</w:t>
      </w:r>
      <w:r w:rsidRPr="00CA3901">
        <w:rPr>
          <w:rFonts w:asciiTheme="minorHAnsi" w:hAnsiTheme="minorHAnsi"/>
          <w:sz w:val="24"/>
          <w:szCs w:val="24"/>
        </w:rPr>
        <w:t>Müdürlüğü olarak “Stratejik plan hazırlık süreci”</w:t>
      </w:r>
      <w:r w:rsidR="00CA3901" w:rsidRPr="00CA3901">
        <w:rPr>
          <w:rFonts w:asciiTheme="minorHAnsi" w:hAnsiTheme="minorHAnsi"/>
          <w:sz w:val="24"/>
          <w:szCs w:val="24"/>
        </w:rPr>
        <w:t>;</w:t>
      </w:r>
      <w:r w:rsidRPr="00CA3901">
        <w:rPr>
          <w:rFonts w:asciiTheme="minorHAnsi" w:hAnsiTheme="minorHAnsi"/>
          <w:sz w:val="24"/>
          <w:szCs w:val="24"/>
        </w:rPr>
        <w:t>Hazırlık Dönemi Ça</w:t>
      </w:r>
      <w:r w:rsidR="00CA3901">
        <w:rPr>
          <w:rFonts w:asciiTheme="minorHAnsi" w:hAnsiTheme="minorHAnsi"/>
          <w:sz w:val="24"/>
          <w:szCs w:val="24"/>
        </w:rPr>
        <w:t>lışmaları ve Hazırlık Programı,</w:t>
      </w:r>
      <w:r w:rsidR="007278C9">
        <w:rPr>
          <w:rFonts w:asciiTheme="minorHAnsi" w:hAnsiTheme="minorHAnsi"/>
          <w:sz w:val="24"/>
          <w:szCs w:val="24"/>
        </w:rPr>
        <w:t xml:space="preserve"> D</w:t>
      </w:r>
      <w:r w:rsidRPr="00CA3901">
        <w:rPr>
          <w:rFonts w:asciiTheme="minorHAnsi" w:hAnsiTheme="minorHAnsi"/>
          <w:sz w:val="24"/>
          <w:szCs w:val="24"/>
        </w:rPr>
        <w:t>ur</w:t>
      </w:r>
      <w:r w:rsidR="00CA3901">
        <w:rPr>
          <w:rFonts w:asciiTheme="minorHAnsi" w:hAnsiTheme="minorHAnsi"/>
          <w:sz w:val="24"/>
          <w:szCs w:val="24"/>
        </w:rPr>
        <w:t>um Analizi,</w:t>
      </w:r>
      <w:r w:rsidR="008357C3">
        <w:rPr>
          <w:rFonts w:asciiTheme="minorHAnsi" w:hAnsiTheme="minorHAnsi"/>
          <w:sz w:val="24"/>
          <w:szCs w:val="24"/>
        </w:rPr>
        <w:t xml:space="preserve"> </w:t>
      </w:r>
      <w:r w:rsidR="00CA3901">
        <w:rPr>
          <w:rFonts w:asciiTheme="minorHAnsi" w:hAnsiTheme="minorHAnsi"/>
          <w:sz w:val="24"/>
          <w:szCs w:val="24"/>
        </w:rPr>
        <w:t xml:space="preserve">Geleceğe </w:t>
      </w:r>
      <w:r w:rsidR="008357C3">
        <w:rPr>
          <w:rFonts w:asciiTheme="minorHAnsi" w:hAnsiTheme="minorHAnsi"/>
          <w:sz w:val="24"/>
          <w:szCs w:val="24"/>
        </w:rPr>
        <w:t>Bakış</w:t>
      </w:r>
      <w:r w:rsidR="00CA3901">
        <w:rPr>
          <w:rFonts w:asciiTheme="minorHAnsi" w:hAnsiTheme="minorHAnsi"/>
          <w:sz w:val="24"/>
          <w:szCs w:val="24"/>
        </w:rPr>
        <w:t>,</w:t>
      </w:r>
      <w:r w:rsidR="008357C3">
        <w:rPr>
          <w:rFonts w:asciiTheme="minorHAnsi" w:hAnsiTheme="minorHAnsi"/>
          <w:sz w:val="24"/>
          <w:szCs w:val="24"/>
        </w:rPr>
        <w:t xml:space="preserve"> Amaç Hedef ve Eylemler, </w:t>
      </w:r>
      <w:r w:rsidR="007278C9">
        <w:rPr>
          <w:rFonts w:asciiTheme="minorHAnsi" w:hAnsiTheme="minorHAnsi"/>
          <w:sz w:val="24"/>
          <w:szCs w:val="24"/>
        </w:rPr>
        <w:t xml:space="preserve">Maliyetlendirme ile </w:t>
      </w:r>
      <w:r w:rsidRPr="00CA3901">
        <w:rPr>
          <w:rFonts w:asciiTheme="minorHAnsi" w:hAnsiTheme="minorHAnsi"/>
          <w:sz w:val="24"/>
          <w:szCs w:val="24"/>
        </w:rPr>
        <w:t>İzleme ve Değerlendirme</w:t>
      </w:r>
      <w:r w:rsidR="00CA3901" w:rsidRPr="00CA3901">
        <w:rPr>
          <w:rFonts w:asciiTheme="minorHAnsi" w:hAnsiTheme="minorHAnsi"/>
          <w:sz w:val="24"/>
          <w:szCs w:val="24"/>
        </w:rPr>
        <w:t xml:space="preserve"> olmak üzere </w:t>
      </w:r>
      <w:r w:rsidR="008357C3">
        <w:rPr>
          <w:rFonts w:asciiTheme="minorHAnsi" w:hAnsiTheme="minorHAnsi"/>
          <w:sz w:val="24"/>
          <w:szCs w:val="24"/>
        </w:rPr>
        <w:t>altı</w:t>
      </w:r>
      <w:r w:rsidR="00CA3901" w:rsidRPr="00CA3901">
        <w:rPr>
          <w:rFonts w:asciiTheme="minorHAnsi" w:hAnsiTheme="minorHAnsi"/>
          <w:sz w:val="24"/>
          <w:szCs w:val="24"/>
        </w:rPr>
        <w:t xml:space="preserve"> aşama</w:t>
      </w:r>
      <w:r w:rsidRPr="00CA3901">
        <w:rPr>
          <w:rFonts w:asciiTheme="minorHAnsi" w:hAnsiTheme="minorHAnsi"/>
          <w:sz w:val="24"/>
          <w:szCs w:val="24"/>
        </w:rPr>
        <w:t xml:space="preserve">dan oluşmaktadır. </w:t>
      </w:r>
    </w:p>
    <w:p w:rsidR="00CA3901" w:rsidRDefault="00CA3901" w:rsidP="007278C9">
      <w:pPr>
        <w:spacing w:after="0" w:line="240" w:lineRule="auto"/>
        <w:ind w:firstLine="708"/>
        <w:jc w:val="both"/>
        <w:rPr>
          <w:rFonts w:asciiTheme="minorHAnsi" w:hAnsiTheme="minorHAnsi"/>
          <w:sz w:val="24"/>
          <w:szCs w:val="24"/>
        </w:rPr>
      </w:pPr>
      <w:r>
        <w:rPr>
          <w:rFonts w:asciiTheme="minorHAnsi" w:hAnsiTheme="minorHAnsi"/>
          <w:sz w:val="24"/>
          <w:szCs w:val="24"/>
        </w:rPr>
        <w:t>Kurumumuz strateji plan çalışmaları amir müdürlüklerimizin mezkûr yazılarının kurumumuza ulaşmasını takiben üst kurul ve hazırlama ekibinin oluşturulmasıyla başlamıştır. Ekibimizde il MEM tarafından verilen stratejik plan hazırlama seminerine katılarak ilçe MEM stratejik plan hazırlama ekibinde de görev alan iki üyemizin bulunması sayesinde çalışmalarımız ilçemizle koordineli olarak, süreç yakından takip edilerek ve bil</w:t>
      </w:r>
      <w:r w:rsidR="007278C9">
        <w:rPr>
          <w:rFonts w:asciiTheme="minorHAnsi" w:hAnsiTheme="minorHAnsi"/>
          <w:sz w:val="24"/>
          <w:szCs w:val="24"/>
        </w:rPr>
        <w:t>in</w:t>
      </w:r>
      <w:r>
        <w:rPr>
          <w:rFonts w:asciiTheme="minorHAnsi" w:hAnsiTheme="minorHAnsi"/>
          <w:sz w:val="24"/>
          <w:szCs w:val="24"/>
        </w:rPr>
        <w:t>çli bir şekilde yönetilmiştir.</w:t>
      </w:r>
      <w:r w:rsidR="007278C9">
        <w:rPr>
          <w:rFonts w:asciiTheme="minorHAnsi" w:hAnsiTheme="minorHAnsi"/>
          <w:sz w:val="24"/>
          <w:szCs w:val="24"/>
        </w:rPr>
        <w:t xml:space="preserve"> Öncelikle k</w:t>
      </w:r>
      <w:r w:rsidR="007278C9" w:rsidRPr="00CA3901">
        <w:rPr>
          <w:rFonts w:asciiTheme="minorHAnsi" w:hAnsiTheme="minorHAnsi"/>
          <w:sz w:val="24"/>
          <w:szCs w:val="24"/>
        </w:rPr>
        <w:t>urumun yasal yükümlülükleri; yasal görev ve sorumluluk</w:t>
      </w:r>
      <w:r w:rsidR="007278C9">
        <w:rPr>
          <w:rFonts w:asciiTheme="minorHAnsi" w:hAnsiTheme="minorHAnsi"/>
          <w:sz w:val="24"/>
          <w:szCs w:val="24"/>
        </w:rPr>
        <w:t>ları çerçevesinde faaliyet alanları ve verdiği hizmetler tespit edilerek tablolaştırılmış devamında kurumun paydaşları belirlenerek, önceliklendirilmiştir.</w:t>
      </w:r>
      <w:r w:rsidR="008357C3">
        <w:rPr>
          <w:rFonts w:asciiTheme="minorHAnsi" w:hAnsiTheme="minorHAnsi"/>
          <w:sz w:val="24"/>
          <w:szCs w:val="24"/>
        </w:rPr>
        <w:t xml:space="preserve"> </w:t>
      </w:r>
      <w:r w:rsidR="007278C9">
        <w:rPr>
          <w:rFonts w:asciiTheme="minorHAnsi" w:hAnsiTheme="minorHAnsi"/>
          <w:sz w:val="24"/>
          <w:szCs w:val="24"/>
        </w:rPr>
        <w:t>Daha sonra yapılan kurum içi istatistik çalışmaları ve kurum dışı analiz çalışmalarıyla kurumun mevcut durumu gözler önüne serilmiştir. Bunu; sorun alanlarının tespiti, v</w:t>
      </w:r>
      <w:r w:rsidRPr="00CA3901">
        <w:rPr>
          <w:rFonts w:asciiTheme="minorHAnsi" w:hAnsiTheme="minorHAnsi"/>
          <w:sz w:val="24"/>
          <w:szCs w:val="24"/>
        </w:rPr>
        <w:t xml:space="preserve">izyon, </w:t>
      </w:r>
      <w:r w:rsidR="00D15C71">
        <w:rPr>
          <w:rFonts w:asciiTheme="minorHAnsi" w:hAnsiTheme="minorHAnsi"/>
          <w:sz w:val="24"/>
          <w:szCs w:val="24"/>
        </w:rPr>
        <w:t>m</w:t>
      </w:r>
      <w:r w:rsidRPr="00CA3901">
        <w:rPr>
          <w:rFonts w:asciiTheme="minorHAnsi" w:hAnsiTheme="minorHAnsi"/>
          <w:sz w:val="24"/>
          <w:szCs w:val="24"/>
        </w:rPr>
        <w:t xml:space="preserve">isyon, ilke ve değerleri belirleme </w:t>
      </w:r>
      <w:r w:rsidR="007278C9">
        <w:rPr>
          <w:rFonts w:asciiTheme="minorHAnsi" w:hAnsiTheme="minorHAnsi"/>
          <w:sz w:val="24"/>
          <w:szCs w:val="24"/>
        </w:rPr>
        <w:t xml:space="preserve">gibi geleceğe yönelim çalışmaları takip etmiştir. Bu esnada kurumumuzun amaç ve hedefleri ile kendini değerlendirmede kullanacağı performans göstergeleri, hedeflerine ulaşmak için alınacak tedbirler ve faaliyetler de ortaya çıkarılarak, okul ve kurumlar için stratejik plan hazırlama taslağı </w:t>
      </w:r>
      <w:r w:rsidR="00E767EB">
        <w:rPr>
          <w:rFonts w:asciiTheme="minorHAnsi" w:hAnsiTheme="minorHAnsi"/>
          <w:sz w:val="24"/>
          <w:szCs w:val="24"/>
        </w:rPr>
        <w:t>doğrultusunda Fevzi</w:t>
      </w:r>
      <w:r w:rsidR="007278C9">
        <w:rPr>
          <w:rFonts w:asciiTheme="minorHAnsi" w:hAnsiTheme="minorHAnsi"/>
          <w:sz w:val="24"/>
          <w:szCs w:val="24"/>
        </w:rPr>
        <w:t xml:space="preserve"> Çakmak Anadolu Lisesi </w:t>
      </w:r>
      <w:r w:rsidR="002A104D">
        <w:rPr>
          <w:rFonts w:asciiTheme="minorHAnsi" w:hAnsiTheme="minorHAnsi"/>
          <w:sz w:val="24"/>
          <w:szCs w:val="24"/>
        </w:rPr>
        <w:t>2019-2023</w:t>
      </w:r>
      <w:r w:rsidR="007278C9">
        <w:rPr>
          <w:rFonts w:asciiTheme="minorHAnsi" w:hAnsiTheme="minorHAnsi"/>
          <w:sz w:val="24"/>
          <w:szCs w:val="24"/>
        </w:rPr>
        <w:t xml:space="preserve"> stratejik Planı oluşturulmuştur.</w:t>
      </w:r>
    </w:p>
    <w:p w:rsidR="00E767EB" w:rsidRDefault="00E767EB" w:rsidP="007278C9">
      <w:pPr>
        <w:spacing w:after="0" w:line="240" w:lineRule="auto"/>
        <w:ind w:firstLine="708"/>
        <w:jc w:val="both"/>
        <w:rPr>
          <w:rFonts w:asciiTheme="minorHAnsi" w:hAnsiTheme="minorHAnsi"/>
          <w:sz w:val="24"/>
          <w:szCs w:val="24"/>
        </w:rPr>
      </w:pPr>
    </w:p>
    <w:p w:rsidR="007278C9" w:rsidRDefault="007278C9" w:rsidP="007278C9">
      <w:pPr>
        <w:spacing w:after="0" w:line="240" w:lineRule="auto"/>
        <w:ind w:firstLine="708"/>
        <w:jc w:val="both"/>
        <w:rPr>
          <w:rFonts w:asciiTheme="minorHAnsi" w:hAnsiTheme="minorHAnsi"/>
          <w:sz w:val="24"/>
          <w:szCs w:val="24"/>
        </w:rPr>
      </w:pPr>
    </w:p>
    <w:p w:rsidR="00E767EB" w:rsidRPr="00CA3901" w:rsidRDefault="00E767EB" w:rsidP="007278C9">
      <w:pPr>
        <w:spacing w:after="0" w:line="240" w:lineRule="auto"/>
        <w:ind w:firstLine="708"/>
        <w:jc w:val="both"/>
        <w:rPr>
          <w:rFonts w:asciiTheme="minorHAnsi" w:hAnsiTheme="minorHAnsi"/>
          <w:sz w:val="24"/>
          <w:szCs w:val="24"/>
        </w:rPr>
      </w:pPr>
    </w:p>
    <w:p w:rsidR="00D76FA8" w:rsidRDefault="00D14101" w:rsidP="00F75489">
      <w:pPr>
        <w:spacing w:after="0" w:line="240" w:lineRule="auto"/>
        <w:jc w:val="center"/>
        <w:rPr>
          <w:rFonts w:cs="Calibri"/>
          <w:b/>
          <w:sz w:val="24"/>
          <w:szCs w:val="24"/>
        </w:rPr>
      </w:pPr>
      <w:r>
        <w:rPr>
          <w:rFonts w:cs="Calibri"/>
          <w:b/>
          <w:noProof/>
          <w:sz w:val="24"/>
          <w:szCs w:val="24"/>
          <w:lang w:eastAsia="tr-TR"/>
        </w:rPr>
        <mc:AlternateContent>
          <mc:Choice Requires="wpg">
            <w:drawing>
              <wp:anchor distT="0" distB="0" distL="114300" distR="114300" simplePos="0" relativeHeight="251658240" behindDoc="0" locked="0" layoutInCell="1" allowOverlap="1" wp14:anchorId="112E1E4C">
                <wp:simplePos x="0" y="0"/>
                <wp:positionH relativeFrom="column">
                  <wp:posOffset>1071245</wp:posOffset>
                </wp:positionH>
                <wp:positionV relativeFrom="paragraph">
                  <wp:posOffset>12700</wp:posOffset>
                </wp:positionV>
                <wp:extent cx="4548505" cy="5257165"/>
                <wp:effectExtent l="13970" t="14605" r="9525" b="14605"/>
                <wp:wrapSquare wrapText="bothSides"/>
                <wp:docPr id="1"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8505" cy="5257165"/>
                          <a:chOff x="-982" y="1316"/>
                          <a:chExt cx="48015" cy="58033"/>
                        </a:xfrm>
                      </wpg:grpSpPr>
                      <wpg:grpSp>
                        <wpg:cNvPr id="2" name="Grup 16"/>
                        <wpg:cNvGrpSpPr>
                          <a:grpSpLocks/>
                        </wpg:cNvGrpSpPr>
                        <wpg:grpSpPr bwMode="auto">
                          <a:xfrm>
                            <a:off x="-982" y="1316"/>
                            <a:ext cx="48014" cy="58034"/>
                            <a:chOff x="-1257" y="1598"/>
                            <a:chExt cx="61429" cy="70443"/>
                          </a:xfrm>
                        </wpg:grpSpPr>
                        <wps:wsp>
                          <wps:cNvPr id="39" name="Dikdörtgen 18"/>
                          <wps:cNvSpPr>
                            <a:spLocks noChangeArrowheads="1"/>
                          </wps:cNvSpPr>
                          <wps:spPr bwMode="auto">
                            <a:xfrm>
                              <a:off x="-1257" y="10572"/>
                              <a:ext cx="61429" cy="12139"/>
                            </a:xfrm>
                            <a:prstGeom prst="rect">
                              <a:avLst/>
                            </a:prstGeom>
                            <a:solidFill>
                              <a:srgbClr val="DAEEF3"/>
                            </a:solidFill>
                            <a:ln w="12700">
                              <a:solidFill>
                                <a:srgbClr val="254061"/>
                              </a:solidFill>
                              <a:miter lim="800000"/>
                              <a:headEnd/>
                              <a:tailEnd/>
                            </a:ln>
                          </wps:spPr>
                          <wps:txbx>
                            <w:txbxContent>
                              <w:p w:rsidR="005F701D" w:rsidRPr="008F2882" w:rsidRDefault="005F701D" w:rsidP="002C2416">
                                <w:pPr>
                                  <w:jc w:val="center"/>
                                  <w:rPr>
                                    <w:rFonts w:ascii="Book Antiqua" w:hAnsi="Book Antiqua"/>
                                    <w:b/>
                                    <w:color w:val="000000"/>
                                  </w:rPr>
                                </w:pPr>
                                <w:r w:rsidRPr="008F2882">
                                  <w:rPr>
                                    <w:rFonts w:ascii="Book Antiqua" w:hAnsi="Book Antiqua"/>
                                    <w:b/>
                                    <w:color w:val="000000"/>
                                  </w:rPr>
                                  <w:t>Durum Analizi</w:t>
                                </w:r>
                              </w:p>
                            </w:txbxContent>
                          </wps:txbx>
                          <wps:bodyPr rot="0" vert="horz" wrap="square" lIns="91440" tIns="45720" rIns="91440" bIns="45720" anchor="t" anchorCtr="0" upright="1">
                            <a:noAutofit/>
                          </wps:bodyPr>
                        </wps:wsp>
                        <wps:wsp>
                          <wps:cNvPr id="40" name="Dikdörtgen 17"/>
                          <wps:cNvSpPr>
                            <a:spLocks noChangeArrowheads="1"/>
                          </wps:cNvSpPr>
                          <wps:spPr bwMode="auto">
                            <a:xfrm>
                              <a:off x="12314" y="1598"/>
                              <a:ext cx="33890" cy="7215"/>
                            </a:xfrm>
                            <a:prstGeom prst="rect">
                              <a:avLst/>
                            </a:prstGeom>
                            <a:solidFill>
                              <a:srgbClr val="DAEEF3"/>
                            </a:solidFill>
                            <a:ln w="12700">
                              <a:solidFill>
                                <a:srgbClr val="254061"/>
                              </a:solidFill>
                              <a:miter lim="800000"/>
                              <a:headEnd/>
                              <a:tailEnd/>
                            </a:ln>
                          </wps:spPr>
                          <wps:txbx>
                            <w:txbxContent>
                              <w:p w:rsidR="005F701D" w:rsidRPr="008F2882" w:rsidRDefault="005F701D" w:rsidP="002C2416">
                                <w:pPr>
                                  <w:jc w:val="center"/>
                                  <w:rPr>
                                    <w:rFonts w:ascii="Book Antiqua" w:hAnsi="Book Antiqua"/>
                                    <w:b/>
                                    <w:color w:val="000000"/>
                                    <w:sz w:val="18"/>
                                  </w:rPr>
                                </w:pPr>
                                <w:r w:rsidRPr="008F2882">
                                  <w:rPr>
                                    <w:rFonts w:ascii="Book Antiqua" w:hAnsi="Book Antiqua"/>
                                    <w:b/>
                                    <w:color w:val="000000"/>
                                    <w:sz w:val="18"/>
                                  </w:rPr>
                                  <w:t>Hazırlık Programının Oluşturulması</w:t>
                                </w:r>
                              </w:p>
                              <w:p w:rsidR="005F701D" w:rsidRPr="008F2882" w:rsidRDefault="005F701D" w:rsidP="002C2416">
                                <w:pPr>
                                  <w:ind w:left="709"/>
                                  <w:rPr>
                                    <w:rFonts w:ascii="Book Antiqua" w:hAnsi="Book Antiqua"/>
                                    <w:color w:val="000000"/>
                                    <w:sz w:val="14"/>
                                  </w:rPr>
                                </w:pPr>
                                <w:r w:rsidRPr="008F2882">
                                  <w:rPr>
                                    <w:rFonts w:ascii="Book Antiqua" w:hAnsi="Book Antiqua"/>
                                    <w:color w:val="000000"/>
                                    <w:sz w:val="14"/>
                                  </w:rPr>
                                  <w:t>Stratejik Planlama Yöntem ve Kapsamı</w:t>
                                </w:r>
                              </w:p>
                              <w:p w:rsidR="005F701D" w:rsidRPr="008F2882" w:rsidRDefault="005F701D" w:rsidP="002C2416">
                                <w:pPr>
                                  <w:ind w:left="709"/>
                                  <w:rPr>
                                    <w:rFonts w:ascii="Book Antiqua" w:hAnsi="Book Antiqua"/>
                                    <w:color w:val="000000"/>
                                    <w:sz w:val="14"/>
                                  </w:rPr>
                                </w:pPr>
                                <w:r w:rsidRPr="008F2882">
                                  <w:rPr>
                                    <w:rFonts w:ascii="Book Antiqua" w:hAnsi="Book Antiqua"/>
                                    <w:color w:val="000000"/>
                                    <w:sz w:val="14"/>
                                  </w:rPr>
                                  <w:t>Stratejik Plan Ekip ve Kurulları</w:t>
                                </w:r>
                              </w:p>
                              <w:p w:rsidR="005F701D" w:rsidRPr="008F2882" w:rsidRDefault="005F701D" w:rsidP="002C2416">
                                <w:pPr>
                                  <w:ind w:left="709"/>
                                  <w:rPr>
                                    <w:rFonts w:ascii="Book Antiqua" w:hAnsi="Book Antiqua"/>
                                    <w:color w:val="000000"/>
                                    <w:sz w:val="14"/>
                                  </w:rPr>
                                </w:pPr>
                                <w:r w:rsidRPr="008F2882">
                                  <w:rPr>
                                    <w:rFonts w:ascii="Book Antiqua" w:hAnsi="Book Antiqua"/>
                                    <w:color w:val="000000"/>
                                    <w:sz w:val="14"/>
                                  </w:rPr>
                                  <w:t>Stratejik Planlama İş Takvimi</w:t>
                                </w:r>
                              </w:p>
                            </w:txbxContent>
                          </wps:txbx>
                          <wps:bodyPr rot="0" vert="horz" wrap="square" lIns="91440" tIns="45720" rIns="91440" bIns="45720" anchor="t" anchorCtr="0" upright="1">
                            <a:noAutofit/>
                          </wps:bodyPr>
                        </wps:wsp>
                        <wps:wsp>
                          <wps:cNvPr id="41" name="Dikdörtgen 19"/>
                          <wps:cNvSpPr>
                            <a:spLocks noChangeArrowheads="1"/>
                          </wps:cNvSpPr>
                          <wps:spPr bwMode="auto">
                            <a:xfrm>
                              <a:off x="0" y="13284"/>
                              <a:ext cx="9717" cy="8663"/>
                            </a:xfrm>
                            <a:prstGeom prst="rect">
                              <a:avLst/>
                            </a:prstGeom>
                            <a:noFill/>
                            <a:ln w="12700">
                              <a:solidFill>
                                <a:srgbClr val="254061"/>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5F701D" w:rsidRPr="008F2882" w:rsidRDefault="005F701D" w:rsidP="002C2416">
                                <w:pPr>
                                  <w:jc w:val="center"/>
                                  <w:rPr>
                                    <w:rFonts w:ascii="Book Antiqua" w:hAnsi="Book Antiqua"/>
                                    <w:color w:val="000000"/>
                                    <w:sz w:val="16"/>
                                    <w:szCs w:val="16"/>
                                  </w:rPr>
                                </w:pPr>
                                <w:r w:rsidRPr="008F2882">
                                  <w:rPr>
                                    <w:rFonts w:ascii="Book Antiqua" w:hAnsi="Book Antiqua"/>
                                    <w:color w:val="000000"/>
                                    <w:sz w:val="16"/>
                                    <w:szCs w:val="16"/>
                                  </w:rPr>
                                  <w:t>Tarihi Gelişim</w:t>
                                </w:r>
                              </w:p>
                            </w:txbxContent>
                          </wps:txbx>
                          <wps:bodyPr rot="0" vert="horz" wrap="square" lIns="91440" tIns="45720" rIns="91440" bIns="45720" anchor="t" anchorCtr="0" upright="1">
                            <a:noAutofit/>
                          </wps:bodyPr>
                        </wps:wsp>
                        <wps:wsp>
                          <wps:cNvPr id="42" name="Dikdörtgen 20"/>
                          <wps:cNvSpPr>
                            <a:spLocks noChangeArrowheads="1"/>
                          </wps:cNvSpPr>
                          <wps:spPr bwMode="auto">
                            <a:xfrm>
                              <a:off x="9699" y="13285"/>
                              <a:ext cx="11201" cy="8661"/>
                            </a:xfrm>
                            <a:prstGeom prst="rect">
                              <a:avLst/>
                            </a:prstGeom>
                            <a:noFill/>
                            <a:ln w="12700">
                              <a:solidFill>
                                <a:srgbClr val="254061"/>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5F701D" w:rsidRPr="008F2882" w:rsidRDefault="005F701D" w:rsidP="002C2416">
                                <w:pPr>
                                  <w:jc w:val="center"/>
                                  <w:rPr>
                                    <w:rFonts w:ascii="Book Antiqua" w:hAnsi="Book Antiqua"/>
                                    <w:color w:val="000000"/>
                                    <w:sz w:val="16"/>
                                    <w:szCs w:val="16"/>
                                  </w:rPr>
                                </w:pPr>
                                <w:r w:rsidRPr="008F2882">
                                  <w:rPr>
                                    <w:rFonts w:ascii="Book Antiqua" w:hAnsi="Book Antiqua"/>
                                    <w:color w:val="000000"/>
                                    <w:sz w:val="16"/>
                                    <w:szCs w:val="16"/>
                                  </w:rPr>
                                  <w:t>Mevzuat Analizi</w:t>
                                </w:r>
                              </w:p>
                            </w:txbxContent>
                          </wps:txbx>
                          <wps:bodyPr rot="0" vert="horz" wrap="square" lIns="91440" tIns="45720" rIns="91440" bIns="45720" anchor="t" anchorCtr="0" upright="1">
                            <a:noAutofit/>
                          </wps:bodyPr>
                        </wps:wsp>
                        <wps:wsp>
                          <wps:cNvPr id="43" name="Dikdörtgen 21"/>
                          <wps:cNvSpPr>
                            <a:spLocks noChangeArrowheads="1"/>
                          </wps:cNvSpPr>
                          <wps:spPr bwMode="auto">
                            <a:xfrm>
                              <a:off x="20908" y="13285"/>
                              <a:ext cx="11201" cy="8661"/>
                            </a:xfrm>
                            <a:prstGeom prst="rect">
                              <a:avLst/>
                            </a:prstGeom>
                            <a:noFill/>
                            <a:ln w="12700">
                              <a:solidFill>
                                <a:srgbClr val="254061"/>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5F701D" w:rsidRPr="008F2882" w:rsidRDefault="005F701D" w:rsidP="002C2416">
                                <w:pPr>
                                  <w:jc w:val="center"/>
                                  <w:rPr>
                                    <w:rFonts w:ascii="Book Antiqua" w:hAnsi="Book Antiqua"/>
                                    <w:color w:val="000000"/>
                                    <w:sz w:val="16"/>
                                    <w:szCs w:val="16"/>
                                  </w:rPr>
                                </w:pPr>
                                <w:r w:rsidRPr="008F2882">
                                  <w:rPr>
                                    <w:rFonts w:ascii="Book Antiqua" w:hAnsi="Book Antiqua"/>
                                    <w:color w:val="000000"/>
                                    <w:sz w:val="16"/>
                                    <w:szCs w:val="16"/>
                                  </w:rPr>
                                  <w:t>Faaliyet Alanları ile Sunulan Hizmetler</w:t>
                                </w:r>
                              </w:p>
                            </w:txbxContent>
                          </wps:txbx>
                          <wps:bodyPr rot="0" vert="horz" wrap="square" lIns="91440" tIns="45720" rIns="91440" bIns="45720" anchor="t" anchorCtr="0" upright="1">
                            <a:noAutofit/>
                          </wps:bodyPr>
                        </wps:wsp>
                        <wps:wsp>
                          <wps:cNvPr id="44" name="Dikdörtgen 22"/>
                          <wps:cNvSpPr>
                            <a:spLocks noChangeArrowheads="1"/>
                          </wps:cNvSpPr>
                          <wps:spPr bwMode="auto">
                            <a:xfrm>
                              <a:off x="32116" y="13284"/>
                              <a:ext cx="8356" cy="8662"/>
                            </a:xfrm>
                            <a:prstGeom prst="rect">
                              <a:avLst/>
                            </a:prstGeom>
                            <a:noFill/>
                            <a:ln w="12700">
                              <a:solidFill>
                                <a:srgbClr val="254061"/>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5F701D" w:rsidRPr="008F2882" w:rsidRDefault="005F701D" w:rsidP="002C2416">
                                <w:pPr>
                                  <w:jc w:val="center"/>
                                  <w:rPr>
                                    <w:rFonts w:ascii="Book Antiqua" w:hAnsi="Book Antiqua"/>
                                    <w:color w:val="000000"/>
                                    <w:sz w:val="16"/>
                                    <w:szCs w:val="16"/>
                                  </w:rPr>
                                </w:pPr>
                                <w:r w:rsidRPr="008F2882">
                                  <w:rPr>
                                    <w:rFonts w:ascii="Book Antiqua" w:hAnsi="Book Antiqua"/>
                                    <w:color w:val="000000"/>
                                    <w:sz w:val="16"/>
                                    <w:szCs w:val="16"/>
                                  </w:rPr>
                                  <w:t>Paydaş Analizi</w:t>
                                </w:r>
                              </w:p>
                            </w:txbxContent>
                          </wps:txbx>
                          <wps:bodyPr rot="0" vert="horz" wrap="square" lIns="91440" tIns="45720" rIns="91440" bIns="45720" anchor="t" anchorCtr="0" upright="1">
                            <a:noAutofit/>
                          </wps:bodyPr>
                        </wps:wsp>
                        <wps:wsp>
                          <wps:cNvPr id="45" name="Dikdörtgen 23"/>
                          <wps:cNvSpPr>
                            <a:spLocks noChangeArrowheads="1"/>
                          </wps:cNvSpPr>
                          <wps:spPr bwMode="auto">
                            <a:xfrm>
                              <a:off x="40471" y="13284"/>
                              <a:ext cx="18440" cy="8661"/>
                            </a:xfrm>
                            <a:prstGeom prst="rect">
                              <a:avLst/>
                            </a:prstGeom>
                            <a:noFill/>
                            <a:ln w="12700">
                              <a:solidFill>
                                <a:srgbClr val="254061"/>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5F701D" w:rsidRPr="008F2882" w:rsidRDefault="005F701D" w:rsidP="002C2416">
                                <w:pPr>
                                  <w:rPr>
                                    <w:rFonts w:ascii="Book Antiqua" w:hAnsi="Book Antiqua"/>
                                    <w:color w:val="000000"/>
                                    <w:sz w:val="16"/>
                                    <w:szCs w:val="16"/>
                                  </w:rPr>
                                </w:pPr>
                                <w:r w:rsidRPr="008F2882">
                                  <w:rPr>
                                    <w:rFonts w:ascii="Book Antiqua" w:hAnsi="Book Antiqua"/>
                                    <w:color w:val="000000"/>
                                    <w:sz w:val="16"/>
                                    <w:szCs w:val="16"/>
                                  </w:rPr>
                                  <w:t>Kurum İçi ve Kurum Dışı Analiz</w:t>
                                </w:r>
                              </w:p>
                              <w:p w:rsidR="005F701D" w:rsidRPr="008F2882" w:rsidRDefault="005F701D" w:rsidP="004F5C42">
                                <w:pPr>
                                  <w:pStyle w:val="ListeParagraf"/>
                                  <w:numPr>
                                    <w:ilvl w:val="0"/>
                                    <w:numId w:val="1"/>
                                  </w:numPr>
                                  <w:spacing w:after="0" w:line="240" w:lineRule="auto"/>
                                  <w:ind w:left="142" w:hanging="142"/>
                                  <w:rPr>
                                    <w:rFonts w:ascii="Book Antiqua" w:eastAsia="+mn-ea" w:hAnsi="Book Antiqua"/>
                                    <w:color w:val="000000"/>
                                    <w:kern w:val="24"/>
                                    <w:sz w:val="14"/>
                                    <w:szCs w:val="14"/>
                                    <w:lang w:eastAsia="tr-TR"/>
                                  </w:rPr>
                                </w:pPr>
                                <w:r w:rsidRPr="008F2882">
                                  <w:rPr>
                                    <w:rFonts w:ascii="Book Antiqua" w:eastAsia="+mn-ea" w:hAnsi="Book Antiqua"/>
                                    <w:color w:val="000000"/>
                                    <w:kern w:val="24"/>
                                    <w:sz w:val="14"/>
                                    <w:szCs w:val="14"/>
                                    <w:lang w:eastAsia="tr-TR"/>
                                  </w:rPr>
                                  <w:t>PEST Analizi</w:t>
                                </w:r>
                              </w:p>
                              <w:p w:rsidR="005F701D" w:rsidRPr="008F2882" w:rsidRDefault="005F701D" w:rsidP="004F5C42">
                                <w:pPr>
                                  <w:pStyle w:val="ListeParagraf"/>
                                  <w:numPr>
                                    <w:ilvl w:val="0"/>
                                    <w:numId w:val="1"/>
                                  </w:numPr>
                                  <w:spacing w:after="0" w:line="240" w:lineRule="auto"/>
                                  <w:ind w:left="142" w:hanging="142"/>
                                  <w:rPr>
                                    <w:rFonts w:ascii="Book Antiqua" w:eastAsia="+mn-ea" w:hAnsi="Book Antiqua"/>
                                    <w:color w:val="000000"/>
                                    <w:kern w:val="24"/>
                                    <w:sz w:val="14"/>
                                    <w:szCs w:val="14"/>
                                    <w:lang w:eastAsia="tr-TR"/>
                                  </w:rPr>
                                </w:pPr>
                                <w:r w:rsidRPr="008F2882">
                                  <w:rPr>
                                    <w:rFonts w:ascii="Book Antiqua" w:eastAsia="+mn-ea" w:hAnsi="Book Antiqua"/>
                                    <w:color w:val="000000"/>
                                    <w:kern w:val="24"/>
                                    <w:sz w:val="14"/>
                                    <w:szCs w:val="14"/>
                                    <w:lang w:eastAsia="tr-TR"/>
                                  </w:rPr>
                                  <w:t>GZFT Analizi</w:t>
                                </w:r>
                              </w:p>
                              <w:p w:rsidR="005F701D" w:rsidRPr="008F2882" w:rsidRDefault="005F701D" w:rsidP="004F5C42">
                                <w:pPr>
                                  <w:pStyle w:val="ListeParagraf"/>
                                  <w:numPr>
                                    <w:ilvl w:val="0"/>
                                    <w:numId w:val="1"/>
                                  </w:numPr>
                                  <w:spacing w:after="0" w:line="240" w:lineRule="auto"/>
                                  <w:ind w:left="142" w:hanging="142"/>
                                  <w:rPr>
                                    <w:rFonts w:ascii="Book Antiqua" w:eastAsia="Times New Roman" w:hAnsi="Book Antiqua"/>
                                    <w:b/>
                                    <w:color w:val="000000"/>
                                    <w:sz w:val="14"/>
                                    <w:szCs w:val="14"/>
                                    <w:lang w:eastAsia="tr-TR"/>
                                  </w:rPr>
                                </w:pPr>
                                <w:r w:rsidRPr="008F2882">
                                  <w:rPr>
                                    <w:rFonts w:ascii="Book Antiqua" w:eastAsia="+mn-ea" w:hAnsi="Book Antiqua"/>
                                    <w:color w:val="000000"/>
                                    <w:kern w:val="24"/>
                                    <w:sz w:val="14"/>
                                    <w:szCs w:val="14"/>
                                    <w:lang w:eastAsia="tr-TR"/>
                                  </w:rPr>
                                  <w:t>Üst Politika Belgeleri Analizi</w:t>
                                </w:r>
                              </w:p>
                            </w:txbxContent>
                          </wps:txbx>
                          <wps:bodyPr rot="0" vert="horz" wrap="square" lIns="91440" tIns="45720" rIns="91440" bIns="45720" anchor="t" anchorCtr="0" upright="1">
                            <a:noAutofit/>
                          </wps:bodyPr>
                        </wps:wsp>
                        <wps:wsp>
                          <wps:cNvPr id="46" name="Dikdörtgen 24"/>
                          <wps:cNvSpPr>
                            <a:spLocks noChangeArrowheads="1"/>
                          </wps:cNvSpPr>
                          <wps:spPr bwMode="auto">
                            <a:xfrm>
                              <a:off x="12283" y="24550"/>
                              <a:ext cx="33890" cy="3779"/>
                            </a:xfrm>
                            <a:prstGeom prst="rect">
                              <a:avLst/>
                            </a:prstGeom>
                            <a:solidFill>
                              <a:srgbClr val="DAEEF3"/>
                            </a:solidFill>
                            <a:ln w="12700">
                              <a:solidFill>
                                <a:srgbClr val="254061"/>
                              </a:solidFill>
                              <a:miter lim="800000"/>
                              <a:headEnd/>
                              <a:tailEnd/>
                            </a:ln>
                          </wps:spPr>
                          <wps:txbx>
                            <w:txbxContent>
                              <w:p w:rsidR="005F701D" w:rsidRPr="008F2882" w:rsidRDefault="005F701D" w:rsidP="002C2416">
                                <w:pPr>
                                  <w:jc w:val="center"/>
                                  <w:rPr>
                                    <w:rFonts w:ascii="Book Antiqua" w:hAnsi="Book Antiqua"/>
                                    <w:color w:val="000000"/>
                                    <w:sz w:val="14"/>
                                  </w:rPr>
                                </w:pPr>
                                <w:r w:rsidRPr="008F2882">
                                  <w:rPr>
                                    <w:rFonts w:ascii="Book Antiqua" w:hAnsi="Book Antiqua"/>
                                    <w:color w:val="000000"/>
                                    <w:sz w:val="18"/>
                                  </w:rPr>
                                  <w:t>Sorun ve Gelişim Alanlarının Belirlenmesi</w:t>
                                </w:r>
                              </w:p>
                            </w:txbxContent>
                          </wps:txbx>
                          <wps:bodyPr rot="0" vert="horz" wrap="square" lIns="91440" tIns="45720" rIns="91440" bIns="45720" anchor="t" anchorCtr="0" upright="1">
                            <a:noAutofit/>
                          </wps:bodyPr>
                        </wps:wsp>
                        <wpg:grpSp>
                          <wpg:cNvPr id="47" name="Grup 25"/>
                          <wpg:cNvGrpSpPr>
                            <a:grpSpLocks/>
                          </wpg:cNvGrpSpPr>
                          <wpg:grpSpPr bwMode="auto">
                            <a:xfrm>
                              <a:off x="5444" y="36118"/>
                              <a:ext cx="47786" cy="20786"/>
                              <a:chOff x="-12" y="-3628"/>
                              <a:chExt cx="47785" cy="20786"/>
                            </a:xfrm>
                          </wpg:grpSpPr>
                          <wps:wsp>
                            <wps:cNvPr id="48" name="İkizkenar Üçgen 26"/>
                            <wps:cNvSpPr>
                              <a:spLocks noChangeArrowheads="1"/>
                            </wps:cNvSpPr>
                            <wps:spPr bwMode="auto">
                              <a:xfrm>
                                <a:off x="-12" y="-3628"/>
                                <a:ext cx="47783" cy="5562"/>
                              </a:xfrm>
                              <a:prstGeom prst="triangle">
                                <a:avLst>
                                  <a:gd name="adj" fmla="val 50000"/>
                                </a:avLst>
                              </a:prstGeom>
                              <a:solidFill>
                                <a:srgbClr val="DAEEF3"/>
                              </a:solidFill>
                              <a:ln w="12700">
                                <a:solidFill>
                                  <a:srgbClr val="254061"/>
                                </a:solidFill>
                                <a:miter lim="800000"/>
                                <a:headEnd/>
                                <a:tailEnd/>
                              </a:ln>
                            </wps:spPr>
                            <wps:txbx>
                              <w:txbxContent>
                                <w:p w:rsidR="005F701D" w:rsidRDefault="005F701D" w:rsidP="002C2416">
                                  <w:pPr>
                                    <w:jc w:val="center"/>
                                    <w:rPr>
                                      <w:color w:val="000000"/>
                                      <w:sz w:val="16"/>
                                    </w:rPr>
                                  </w:pPr>
                                  <w:r w:rsidRPr="008F2882">
                                    <w:rPr>
                                      <w:color w:val="000000"/>
                                      <w:sz w:val="16"/>
                                    </w:rPr>
                                    <w:t>Vizyonun Belirlenmesi</w:t>
                                  </w:r>
                                </w:p>
                                <w:p w:rsidR="005F701D" w:rsidRPr="008F2882" w:rsidRDefault="005F701D" w:rsidP="002C2416">
                                  <w:pPr>
                                    <w:jc w:val="center"/>
                                    <w:rPr>
                                      <w:color w:val="000000"/>
                                      <w:sz w:val="16"/>
                                    </w:rPr>
                                  </w:pPr>
                                </w:p>
                              </w:txbxContent>
                            </wps:txbx>
                            <wps:bodyPr rot="0" vert="horz" wrap="square" lIns="91440" tIns="45720" rIns="91440" bIns="45720" anchor="t" anchorCtr="0" upright="1">
                              <a:noAutofit/>
                            </wps:bodyPr>
                          </wps:wsp>
                          <wps:wsp>
                            <wps:cNvPr id="49" name="Dikdörtgen 27"/>
                            <wps:cNvSpPr>
                              <a:spLocks noChangeArrowheads="1"/>
                            </wps:cNvSpPr>
                            <wps:spPr bwMode="auto">
                              <a:xfrm>
                                <a:off x="0" y="1982"/>
                                <a:ext cx="18148" cy="3022"/>
                              </a:xfrm>
                              <a:prstGeom prst="rect">
                                <a:avLst/>
                              </a:prstGeom>
                              <a:solidFill>
                                <a:srgbClr val="DAEEF3"/>
                              </a:solidFill>
                              <a:ln w="12700">
                                <a:solidFill>
                                  <a:srgbClr val="254061"/>
                                </a:solidFill>
                                <a:miter lim="800000"/>
                                <a:headEnd/>
                                <a:tailEnd/>
                              </a:ln>
                            </wps:spPr>
                            <wps:txbx>
                              <w:txbxContent>
                                <w:p w:rsidR="005F701D" w:rsidRPr="008F2882" w:rsidRDefault="005F701D" w:rsidP="002C2416">
                                  <w:pPr>
                                    <w:jc w:val="center"/>
                                    <w:rPr>
                                      <w:rFonts w:ascii="Book Antiqua" w:hAnsi="Book Antiqua"/>
                                      <w:color w:val="000000"/>
                                      <w:sz w:val="16"/>
                                    </w:rPr>
                                  </w:pPr>
                                  <w:r w:rsidRPr="008F2882">
                                    <w:rPr>
                                      <w:rFonts w:ascii="Book Antiqua" w:hAnsi="Book Antiqua"/>
                                      <w:color w:val="000000"/>
                                      <w:sz w:val="16"/>
                                    </w:rPr>
                                    <w:t>Misyonun Belirlenmesi</w:t>
                                  </w:r>
                                </w:p>
                              </w:txbxContent>
                            </wps:txbx>
                            <wps:bodyPr rot="0" vert="horz" wrap="square" lIns="91440" tIns="45720" rIns="91440" bIns="45720" anchor="t" anchorCtr="0" upright="1">
                              <a:noAutofit/>
                            </wps:bodyPr>
                          </wps:wsp>
                          <wps:wsp>
                            <wps:cNvPr id="50" name="Dikdörtgen 28"/>
                            <wps:cNvSpPr>
                              <a:spLocks noChangeArrowheads="1"/>
                            </wps:cNvSpPr>
                            <wps:spPr bwMode="auto">
                              <a:xfrm>
                                <a:off x="18150" y="1982"/>
                                <a:ext cx="29623" cy="3022"/>
                              </a:xfrm>
                              <a:prstGeom prst="rect">
                                <a:avLst/>
                              </a:prstGeom>
                              <a:solidFill>
                                <a:srgbClr val="DAEEF3"/>
                              </a:solidFill>
                              <a:ln w="12700">
                                <a:solidFill>
                                  <a:srgbClr val="254061"/>
                                </a:solidFill>
                                <a:miter lim="800000"/>
                                <a:headEnd/>
                                <a:tailEnd/>
                              </a:ln>
                            </wps:spPr>
                            <wps:txbx>
                              <w:txbxContent>
                                <w:p w:rsidR="005F701D" w:rsidRPr="008F2882" w:rsidRDefault="005F701D" w:rsidP="002C2416">
                                  <w:pPr>
                                    <w:jc w:val="center"/>
                                    <w:rPr>
                                      <w:rFonts w:ascii="Book Antiqua" w:hAnsi="Book Antiqua"/>
                                      <w:color w:val="000000"/>
                                      <w:sz w:val="16"/>
                                    </w:rPr>
                                  </w:pPr>
                                  <w:r w:rsidRPr="008F2882">
                                    <w:rPr>
                                      <w:rFonts w:ascii="Book Antiqua" w:hAnsi="Book Antiqua"/>
                                      <w:color w:val="000000"/>
                                      <w:sz w:val="16"/>
                                    </w:rPr>
                                    <w:t>Temel İlke ve Değerlerin Belirlenmesi</w:t>
                                  </w:r>
                                </w:p>
                              </w:txbxContent>
                            </wps:txbx>
                            <wps:bodyPr rot="0" vert="horz" wrap="square" lIns="91440" tIns="45720" rIns="91440" bIns="45720" anchor="t" anchorCtr="0" upright="1">
                              <a:noAutofit/>
                            </wps:bodyPr>
                          </wps:wsp>
                          <wps:wsp>
                            <wps:cNvPr id="51" name="Dikdörtgen 29"/>
                            <wps:cNvSpPr>
                              <a:spLocks noChangeArrowheads="1"/>
                            </wps:cNvSpPr>
                            <wps:spPr bwMode="auto">
                              <a:xfrm>
                                <a:off x="0" y="5007"/>
                                <a:ext cx="47771" cy="3022"/>
                              </a:xfrm>
                              <a:prstGeom prst="rect">
                                <a:avLst/>
                              </a:prstGeom>
                              <a:solidFill>
                                <a:srgbClr val="DAEEF3"/>
                              </a:solidFill>
                              <a:ln w="12700">
                                <a:solidFill>
                                  <a:srgbClr val="254061"/>
                                </a:solidFill>
                                <a:miter lim="800000"/>
                                <a:headEnd/>
                                <a:tailEnd/>
                              </a:ln>
                            </wps:spPr>
                            <wps:txbx>
                              <w:txbxContent>
                                <w:p w:rsidR="005F701D" w:rsidRPr="008F2882" w:rsidRDefault="005F701D" w:rsidP="002C2416">
                                  <w:pPr>
                                    <w:jc w:val="center"/>
                                    <w:rPr>
                                      <w:rFonts w:ascii="Book Antiqua" w:hAnsi="Book Antiqua"/>
                                      <w:color w:val="000000"/>
                                      <w:sz w:val="16"/>
                                    </w:rPr>
                                  </w:pPr>
                                  <w:r w:rsidRPr="008F2882">
                                    <w:rPr>
                                      <w:rFonts w:ascii="Book Antiqua" w:hAnsi="Book Antiqua"/>
                                      <w:color w:val="000000"/>
                                      <w:sz w:val="16"/>
                                    </w:rPr>
                                    <w:t>Temaların Belirlenmesi</w:t>
                                  </w:r>
                                </w:p>
                              </w:txbxContent>
                            </wps:txbx>
                            <wps:bodyPr rot="0" vert="horz" wrap="square" lIns="91440" tIns="45720" rIns="91440" bIns="45720" anchor="t" anchorCtr="0" upright="1">
                              <a:noAutofit/>
                            </wps:bodyPr>
                          </wps:wsp>
                          <wps:wsp>
                            <wps:cNvPr id="52" name="Dikdörtgen 30"/>
                            <wps:cNvSpPr>
                              <a:spLocks noChangeArrowheads="1"/>
                            </wps:cNvSpPr>
                            <wps:spPr bwMode="auto">
                              <a:xfrm>
                                <a:off x="0" y="8085"/>
                                <a:ext cx="47771" cy="3022"/>
                              </a:xfrm>
                              <a:prstGeom prst="rect">
                                <a:avLst/>
                              </a:prstGeom>
                              <a:solidFill>
                                <a:srgbClr val="DAEEF3"/>
                              </a:solidFill>
                              <a:ln w="12700">
                                <a:solidFill>
                                  <a:srgbClr val="254061"/>
                                </a:solidFill>
                                <a:miter lim="800000"/>
                                <a:headEnd/>
                                <a:tailEnd/>
                              </a:ln>
                            </wps:spPr>
                            <wps:txbx>
                              <w:txbxContent>
                                <w:p w:rsidR="005F701D" w:rsidRPr="008F2882" w:rsidRDefault="005F701D" w:rsidP="002C2416">
                                  <w:pPr>
                                    <w:jc w:val="center"/>
                                    <w:rPr>
                                      <w:rFonts w:ascii="Book Antiqua" w:hAnsi="Book Antiqua"/>
                                      <w:color w:val="000000"/>
                                      <w:sz w:val="16"/>
                                    </w:rPr>
                                  </w:pPr>
                                  <w:r w:rsidRPr="008F2882">
                                    <w:rPr>
                                      <w:rFonts w:ascii="Book Antiqua" w:hAnsi="Book Antiqua"/>
                                      <w:color w:val="000000"/>
                                      <w:sz w:val="16"/>
                                    </w:rPr>
                                    <w:t>Stratejik Amaçların Belirlenmesi</w:t>
                                  </w:r>
                                </w:p>
                              </w:txbxContent>
                            </wps:txbx>
                            <wps:bodyPr rot="0" vert="horz" wrap="square" lIns="91440" tIns="45720" rIns="91440" bIns="45720" anchor="t" anchorCtr="0" upright="1">
                              <a:noAutofit/>
                            </wps:bodyPr>
                          </wps:wsp>
                          <wps:wsp>
                            <wps:cNvPr id="53" name="Dikdörtgen 31"/>
                            <wps:cNvSpPr>
                              <a:spLocks noChangeArrowheads="1"/>
                            </wps:cNvSpPr>
                            <wps:spPr bwMode="auto">
                              <a:xfrm>
                                <a:off x="0" y="11110"/>
                                <a:ext cx="47771" cy="3022"/>
                              </a:xfrm>
                              <a:prstGeom prst="rect">
                                <a:avLst/>
                              </a:prstGeom>
                              <a:solidFill>
                                <a:srgbClr val="DAEEF3"/>
                              </a:solidFill>
                              <a:ln w="12700">
                                <a:solidFill>
                                  <a:srgbClr val="254061"/>
                                </a:solidFill>
                                <a:miter lim="800000"/>
                                <a:headEnd/>
                                <a:tailEnd/>
                              </a:ln>
                            </wps:spPr>
                            <wps:txbx>
                              <w:txbxContent>
                                <w:p w:rsidR="005F701D" w:rsidRPr="008F2882" w:rsidRDefault="005F701D" w:rsidP="002C2416">
                                  <w:pPr>
                                    <w:jc w:val="center"/>
                                    <w:rPr>
                                      <w:rFonts w:ascii="Book Antiqua" w:hAnsi="Book Antiqua"/>
                                      <w:color w:val="000000"/>
                                      <w:sz w:val="16"/>
                                    </w:rPr>
                                  </w:pPr>
                                  <w:r w:rsidRPr="008F2882">
                                    <w:rPr>
                                      <w:rFonts w:ascii="Book Antiqua" w:hAnsi="Book Antiqua"/>
                                      <w:color w:val="000000"/>
                                      <w:sz w:val="16"/>
                                    </w:rPr>
                                    <w:t>Stratejik Hedeflerin Belirlenmesi</w:t>
                                  </w:r>
                                </w:p>
                              </w:txbxContent>
                            </wps:txbx>
                            <wps:bodyPr rot="0" vert="horz" wrap="square" lIns="91440" tIns="45720" rIns="91440" bIns="45720" anchor="t" anchorCtr="0" upright="1">
                              <a:noAutofit/>
                            </wps:bodyPr>
                          </wps:wsp>
                          <wps:wsp>
                            <wps:cNvPr id="54" name="Dikdörtgen 32"/>
                            <wps:cNvSpPr>
                              <a:spLocks noChangeArrowheads="1"/>
                            </wps:cNvSpPr>
                            <wps:spPr bwMode="auto">
                              <a:xfrm>
                                <a:off x="0" y="14135"/>
                                <a:ext cx="24745" cy="3023"/>
                              </a:xfrm>
                              <a:prstGeom prst="rect">
                                <a:avLst/>
                              </a:prstGeom>
                              <a:solidFill>
                                <a:srgbClr val="DAEEF3"/>
                              </a:solidFill>
                              <a:ln w="12700">
                                <a:solidFill>
                                  <a:srgbClr val="254061"/>
                                </a:solidFill>
                                <a:miter lim="800000"/>
                                <a:headEnd/>
                                <a:tailEnd/>
                              </a:ln>
                            </wps:spPr>
                            <wps:txbx>
                              <w:txbxContent>
                                <w:p w:rsidR="005F701D" w:rsidRPr="008F2882" w:rsidRDefault="005F701D" w:rsidP="002C2416">
                                  <w:pPr>
                                    <w:jc w:val="center"/>
                                    <w:rPr>
                                      <w:rFonts w:ascii="Book Antiqua" w:hAnsi="Book Antiqua"/>
                                      <w:color w:val="000000"/>
                                      <w:sz w:val="14"/>
                                    </w:rPr>
                                  </w:pPr>
                                  <w:r w:rsidRPr="008F2882">
                                    <w:rPr>
                                      <w:rFonts w:ascii="Book Antiqua" w:hAnsi="Book Antiqua"/>
                                      <w:color w:val="000000"/>
                                      <w:sz w:val="14"/>
                                    </w:rPr>
                                    <w:t>Performans Göstergelerinin Belirlenmesi</w:t>
                                  </w:r>
                                </w:p>
                              </w:txbxContent>
                            </wps:txbx>
                            <wps:bodyPr rot="0" vert="horz" wrap="square" lIns="91440" tIns="45720" rIns="91440" bIns="45720" anchor="t" anchorCtr="0" upright="1">
                              <a:noAutofit/>
                            </wps:bodyPr>
                          </wps:wsp>
                          <wps:wsp>
                            <wps:cNvPr id="55" name="Dikdörtgen 33"/>
                            <wps:cNvSpPr>
                              <a:spLocks noChangeArrowheads="1"/>
                            </wps:cNvSpPr>
                            <wps:spPr bwMode="auto">
                              <a:xfrm>
                                <a:off x="24750" y="14135"/>
                                <a:ext cx="23021" cy="3023"/>
                              </a:xfrm>
                              <a:prstGeom prst="rect">
                                <a:avLst/>
                              </a:prstGeom>
                              <a:solidFill>
                                <a:srgbClr val="DAEEF3"/>
                              </a:solidFill>
                              <a:ln w="12700">
                                <a:solidFill>
                                  <a:srgbClr val="254061"/>
                                </a:solidFill>
                                <a:miter lim="800000"/>
                                <a:headEnd/>
                                <a:tailEnd/>
                              </a:ln>
                            </wps:spPr>
                            <wps:txbx>
                              <w:txbxContent>
                                <w:p w:rsidR="005F701D" w:rsidRPr="008F2882" w:rsidRDefault="005F701D" w:rsidP="002C2416">
                                  <w:pPr>
                                    <w:jc w:val="center"/>
                                    <w:rPr>
                                      <w:rFonts w:ascii="Book Antiqua" w:hAnsi="Book Antiqua"/>
                                      <w:color w:val="000000"/>
                                      <w:sz w:val="14"/>
                                    </w:rPr>
                                  </w:pPr>
                                  <w:r w:rsidRPr="008F2882">
                                    <w:rPr>
                                      <w:rFonts w:ascii="Book Antiqua" w:hAnsi="Book Antiqua"/>
                                      <w:color w:val="000000"/>
                                      <w:sz w:val="14"/>
                                    </w:rPr>
                                    <w:t>Tedbirlerin Belirlenmesi</w:t>
                                  </w:r>
                                </w:p>
                              </w:txbxContent>
                            </wps:txbx>
                            <wps:bodyPr rot="0" vert="horz" wrap="square" lIns="91440" tIns="45720" rIns="91440" bIns="45720" anchor="t" anchorCtr="0" upright="1">
                              <a:noAutofit/>
                            </wps:bodyPr>
                          </wps:wsp>
                        </wpg:grpSp>
                        <wps:wsp>
                          <wps:cNvPr id="56" name="Dikdörtgen 34"/>
                          <wps:cNvSpPr>
                            <a:spLocks noChangeArrowheads="1"/>
                          </wps:cNvSpPr>
                          <wps:spPr bwMode="auto">
                            <a:xfrm>
                              <a:off x="12283" y="30587"/>
                              <a:ext cx="33890" cy="3778"/>
                            </a:xfrm>
                            <a:prstGeom prst="rect">
                              <a:avLst/>
                            </a:prstGeom>
                            <a:solidFill>
                              <a:srgbClr val="DAEEF3"/>
                            </a:solidFill>
                            <a:ln w="12700">
                              <a:solidFill>
                                <a:srgbClr val="254061"/>
                              </a:solidFill>
                              <a:miter lim="800000"/>
                              <a:headEnd/>
                              <a:tailEnd/>
                            </a:ln>
                          </wps:spPr>
                          <wps:txbx>
                            <w:txbxContent>
                              <w:p w:rsidR="005F701D" w:rsidRPr="008F2882" w:rsidRDefault="005F701D" w:rsidP="002C2416">
                                <w:pPr>
                                  <w:jc w:val="center"/>
                                  <w:rPr>
                                    <w:rFonts w:ascii="Book Antiqua" w:hAnsi="Book Antiqua"/>
                                    <w:color w:val="000000"/>
                                    <w:sz w:val="14"/>
                                  </w:rPr>
                                </w:pPr>
                                <w:r w:rsidRPr="008F2882">
                                  <w:rPr>
                                    <w:rFonts w:ascii="Book Antiqua" w:hAnsi="Book Antiqua"/>
                                    <w:color w:val="000000"/>
                                    <w:sz w:val="18"/>
                                  </w:rPr>
                                  <w:t>Stratejik Plan Mimarisinin Belirlenmesi</w:t>
                                </w:r>
                              </w:p>
                            </w:txbxContent>
                          </wps:txbx>
                          <wps:bodyPr rot="0" vert="horz" wrap="square" lIns="91440" tIns="45720" rIns="91440" bIns="45720" anchor="t" anchorCtr="0" upright="1">
                            <a:noAutofit/>
                          </wps:bodyPr>
                        </wps:wsp>
                        <wps:wsp>
                          <wps:cNvPr id="57" name="Dikdörtgen 35"/>
                          <wps:cNvSpPr>
                            <a:spLocks noChangeArrowheads="1"/>
                          </wps:cNvSpPr>
                          <wps:spPr bwMode="auto">
                            <a:xfrm>
                              <a:off x="5456" y="56917"/>
                              <a:ext cx="47771" cy="3067"/>
                            </a:xfrm>
                            <a:prstGeom prst="rect">
                              <a:avLst/>
                            </a:prstGeom>
                            <a:solidFill>
                              <a:srgbClr val="DAEEF3"/>
                            </a:solidFill>
                            <a:ln w="12700">
                              <a:solidFill>
                                <a:srgbClr val="254061"/>
                              </a:solidFill>
                              <a:miter lim="800000"/>
                              <a:headEnd/>
                              <a:tailEnd/>
                            </a:ln>
                          </wps:spPr>
                          <wps:txbx>
                            <w:txbxContent>
                              <w:p w:rsidR="005F701D" w:rsidRPr="008F2882" w:rsidRDefault="005F701D" w:rsidP="002C2416">
                                <w:pPr>
                                  <w:jc w:val="center"/>
                                  <w:rPr>
                                    <w:rFonts w:ascii="Book Antiqua" w:hAnsi="Book Antiqua"/>
                                    <w:b/>
                                    <w:color w:val="000000"/>
                                    <w:sz w:val="12"/>
                                  </w:rPr>
                                </w:pPr>
                                <w:r w:rsidRPr="008F2882">
                                  <w:rPr>
                                    <w:rFonts w:ascii="Book Antiqua" w:hAnsi="Book Antiqua"/>
                                    <w:b/>
                                    <w:color w:val="000000"/>
                                    <w:sz w:val="16"/>
                                  </w:rPr>
                                  <w:t xml:space="preserve">Nihai Stratejik Plan </w:t>
                                </w:r>
                              </w:p>
                            </w:txbxContent>
                          </wps:txbx>
                          <wps:bodyPr rot="0" vert="horz" wrap="square" lIns="91440" tIns="45720" rIns="91440" bIns="45720" anchor="t" anchorCtr="0" upright="1">
                            <a:noAutofit/>
                          </wps:bodyPr>
                        </wps:wsp>
                        <wps:wsp>
                          <wps:cNvPr id="58" name="Dikdörtgen 36"/>
                          <wps:cNvSpPr>
                            <a:spLocks noChangeArrowheads="1"/>
                          </wps:cNvSpPr>
                          <wps:spPr bwMode="auto">
                            <a:xfrm>
                              <a:off x="12362" y="61558"/>
                              <a:ext cx="33890" cy="4604"/>
                            </a:xfrm>
                            <a:prstGeom prst="rect">
                              <a:avLst/>
                            </a:prstGeom>
                            <a:solidFill>
                              <a:srgbClr val="DAEEF3"/>
                            </a:solidFill>
                            <a:ln w="12700">
                              <a:solidFill>
                                <a:srgbClr val="254061"/>
                              </a:solidFill>
                              <a:miter lim="800000"/>
                              <a:headEnd/>
                              <a:tailEnd/>
                            </a:ln>
                          </wps:spPr>
                          <wps:txbx>
                            <w:txbxContent>
                              <w:p w:rsidR="005F701D" w:rsidRPr="008F2882" w:rsidRDefault="005F701D" w:rsidP="002C2416">
                                <w:pPr>
                                  <w:jc w:val="center"/>
                                  <w:rPr>
                                    <w:rFonts w:ascii="Book Antiqua" w:hAnsi="Book Antiqua"/>
                                    <w:b/>
                                    <w:color w:val="000000"/>
                                    <w:sz w:val="16"/>
                                    <w:szCs w:val="16"/>
                                  </w:rPr>
                                </w:pPr>
                                <w:r w:rsidRPr="008F2882">
                                  <w:rPr>
                                    <w:rFonts w:ascii="Book Antiqua" w:hAnsi="Book Antiqua"/>
                                    <w:b/>
                                    <w:color w:val="000000"/>
                                    <w:sz w:val="16"/>
                                    <w:szCs w:val="16"/>
                                  </w:rPr>
                                  <w:t>Performans Programı</w:t>
                                </w:r>
                              </w:p>
                              <w:p w:rsidR="005F701D" w:rsidRPr="008F2882" w:rsidRDefault="005F701D" w:rsidP="002C2416">
                                <w:pPr>
                                  <w:jc w:val="center"/>
                                  <w:rPr>
                                    <w:rFonts w:ascii="Book Antiqua" w:hAnsi="Book Antiqua"/>
                                    <w:color w:val="000000"/>
                                    <w:sz w:val="14"/>
                                    <w:szCs w:val="16"/>
                                  </w:rPr>
                                </w:pPr>
                                <w:r w:rsidRPr="008F2882">
                                  <w:rPr>
                                    <w:rFonts w:ascii="Book Antiqua" w:hAnsi="Book Antiqua"/>
                                    <w:color w:val="000000"/>
                                    <w:sz w:val="14"/>
                                    <w:szCs w:val="16"/>
                                  </w:rPr>
                                  <w:t>Yıllık performans hedefleri ile faaliyet ve projeler</w:t>
                                </w:r>
                              </w:p>
                            </w:txbxContent>
                          </wps:txbx>
                          <wps:bodyPr rot="0" vert="horz" wrap="square" lIns="91440" tIns="45720" rIns="91440" bIns="45720" anchor="t" anchorCtr="0" upright="1">
                            <a:noAutofit/>
                          </wps:bodyPr>
                        </wps:wsp>
                        <wps:wsp>
                          <wps:cNvPr id="59" name="Dikdörtgen 37"/>
                          <wps:cNvSpPr>
                            <a:spLocks noChangeArrowheads="1"/>
                          </wps:cNvSpPr>
                          <wps:spPr bwMode="auto">
                            <a:xfrm>
                              <a:off x="12314" y="67710"/>
                              <a:ext cx="33890" cy="4331"/>
                            </a:xfrm>
                            <a:prstGeom prst="rect">
                              <a:avLst/>
                            </a:prstGeom>
                            <a:solidFill>
                              <a:srgbClr val="DAEEF3"/>
                            </a:solidFill>
                            <a:ln w="12700">
                              <a:solidFill>
                                <a:srgbClr val="254061"/>
                              </a:solidFill>
                              <a:miter lim="800000"/>
                              <a:headEnd/>
                              <a:tailEnd/>
                            </a:ln>
                          </wps:spPr>
                          <wps:txbx>
                            <w:txbxContent>
                              <w:p w:rsidR="005F701D" w:rsidRPr="008F2882" w:rsidRDefault="005F701D" w:rsidP="002C2416">
                                <w:pPr>
                                  <w:jc w:val="center"/>
                                  <w:rPr>
                                    <w:rFonts w:ascii="Book Antiqua" w:hAnsi="Book Antiqua"/>
                                    <w:b/>
                                    <w:color w:val="000000"/>
                                    <w:sz w:val="16"/>
                                    <w:szCs w:val="16"/>
                                  </w:rPr>
                                </w:pPr>
                                <w:r w:rsidRPr="008F2882">
                                  <w:rPr>
                                    <w:rFonts w:ascii="Book Antiqua" w:hAnsi="Book Antiqua"/>
                                    <w:b/>
                                    <w:color w:val="000000"/>
                                    <w:sz w:val="16"/>
                                    <w:szCs w:val="16"/>
                                  </w:rPr>
                                  <w:t>İzleme ve Değerlendirme</w:t>
                                </w:r>
                              </w:p>
                              <w:p w:rsidR="005F701D" w:rsidRPr="008F2882" w:rsidRDefault="005F701D" w:rsidP="002C2416">
                                <w:pPr>
                                  <w:jc w:val="center"/>
                                  <w:rPr>
                                    <w:rFonts w:ascii="Book Antiqua" w:hAnsi="Book Antiqua"/>
                                    <w:color w:val="000000"/>
                                    <w:sz w:val="14"/>
                                    <w:szCs w:val="16"/>
                                  </w:rPr>
                                </w:pPr>
                                <w:r w:rsidRPr="008F2882">
                                  <w:rPr>
                                    <w:rFonts w:ascii="Book Antiqua" w:hAnsi="Book Antiqua"/>
                                    <w:color w:val="000000"/>
                                    <w:sz w:val="14"/>
                                    <w:szCs w:val="16"/>
                                  </w:rPr>
                                  <w:t>Faaliyet Raporu</w:t>
                                </w:r>
                              </w:p>
                            </w:txbxContent>
                          </wps:txbx>
                          <wps:bodyPr rot="0" vert="horz" wrap="square" lIns="91440" tIns="45720" rIns="91440" bIns="45720" anchor="t" anchorCtr="0" upright="1">
                            <a:noAutofit/>
                          </wps:bodyPr>
                        </wps:wsp>
                        <wps:wsp>
                          <wps:cNvPr id="60" name="Düz Ok Bağlayıcısı 38"/>
                          <wps:cNvCnPr>
                            <a:cxnSpLocks noChangeShapeType="1"/>
                          </wps:cNvCnPr>
                          <wps:spPr bwMode="auto">
                            <a:xfrm>
                              <a:off x="29275" y="8775"/>
                              <a:ext cx="18" cy="1746"/>
                            </a:xfrm>
                            <a:prstGeom prst="straightConnector1">
                              <a:avLst/>
                            </a:prstGeom>
                            <a:noFill/>
                            <a:ln w="12700">
                              <a:solidFill>
                                <a:srgbClr val="17375E"/>
                              </a:solidFill>
                              <a:miter lim="800000"/>
                              <a:headEnd/>
                              <a:tailEnd type="arrow" w="med" len="med"/>
                            </a:ln>
                            <a:extLst>
                              <a:ext uri="{909E8E84-426E-40DD-AFC4-6F175D3DCCD1}">
                                <a14:hiddenFill xmlns:a14="http://schemas.microsoft.com/office/drawing/2010/main">
                                  <a:noFill/>
                                </a14:hiddenFill>
                              </a:ext>
                            </a:extLst>
                          </wps:spPr>
                          <wps:bodyPr/>
                        </wps:wsp>
                        <wps:wsp>
                          <wps:cNvPr id="61" name="Düz Ok Bağlayıcısı 39"/>
                          <wps:cNvCnPr>
                            <a:cxnSpLocks noChangeShapeType="1"/>
                          </wps:cNvCnPr>
                          <wps:spPr bwMode="auto">
                            <a:xfrm>
                              <a:off x="29274" y="34365"/>
                              <a:ext cx="0" cy="1930"/>
                            </a:xfrm>
                            <a:prstGeom prst="straightConnector1">
                              <a:avLst/>
                            </a:prstGeom>
                            <a:noFill/>
                            <a:ln w="12700">
                              <a:solidFill>
                                <a:srgbClr val="17375E"/>
                              </a:solidFill>
                              <a:miter lim="800000"/>
                              <a:headEnd/>
                              <a:tailEnd type="arrow" w="med" len="med"/>
                            </a:ln>
                            <a:extLst>
                              <a:ext uri="{909E8E84-426E-40DD-AFC4-6F175D3DCCD1}">
                                <a14:hiddenFill xmlns:a14="http://schemas.microsoft.com/office/drawing/2010/main">
                                  <a:noFill/>
                                </a14:hiddenFill>
                              </a:ext>
                            </a:extLst>
                          </wps:spPr>
                          <wps:bodyPr/>
                        </wps:wsp>
                        <wps:wsp>
                          <wps:cNvPr id="62" name="Düz Ok Bağlayıcısı 40"/>
                          <wps:cNvCnPr>
                            <a:cxnSpLocks noChangeShapeType="1"/>
                          </wps:cNvCnPr>
                          <wps:spPr bwMode="auto">
                            <a:xfrm flipH="1">
                              <a:off x="29293" y="59923"/>
                              <a:ext cx="0" cy="1539"/>
                            </a:xfrm>
                            <a:prstGeom prst="straightConnector1">
                              <a:avLst/>
                            </a:prstGeom>
                            <a:noFill/>
                            <a:ln w="12700">
                              <a:solidFill>
                                <a:srgbClr val="17375E"/>
                              </a:solidFill>
                              <a:miter lim="800000"/>
                              <a:headEnd/>
                              <a:tailEnd type="arrow" w="med" len="med"/>
                            </a:ln>
                            <a:extLst>
                              <a:ext uri="{909E8E84-426E-40DD-AFC4-6F175D3DCCD1}">
                                <a14:hiddenFill xmlns:a14="http://schemas.microsoft.com/office/drawing/2010/main">
                                  <a:noFill/>
                                </a14:hiddenFill>
                              </a:ext>
                            </a:extLst>
                          </wps:spPr>
                          <wps:bodyPr/>
                        </wps:wsp>
                        <wps:wsp>
                          <wps:cNvPr id="63" name="Düz Ok Bağlayıcısı 41"/>
                          <wps:cNvCnPr>
                            <a:cxnSpLocks noChangeShapeType="1"/>
                          </wps:cNvCnPr>
                          <wps:spPr bwMode="auto">
                            <a:xfrm>
                              <a:off x="29293" y="66162"/>
                              <a:ext cx="0" cy="1548"/>
                            </a:xfrm>
                            <a:prstGeom prst="straightConnector1">
                              <a:avLst/>
                            </a:prstGeom>
                            <a:noFill/>
                            <a:ln w="12700">
                              <a:solidFill>
                                <a:srgbClr val="17375E"/>
                              </a:solidFill>
                              <a:miter lim="800000"/>
                              <a:headEnd/>
                              <a:tailEnd type="arrow" w="med" len="med"/>
                            </a:ln>
                            <a:extLst>
                              <a:ext uri="{909E8E84-426E-40DD-AFC4-6F175D3DCCD1}">
                                <a14:hiddenFill xmlns:a14="http://schemas.microsoft.com/office/drawing/2010/main">
                                  <a:noFill/>
                                </a14:hiddenFill>
                              </a:ext>
                            </a:extLst>
                          </wps:spPr>
                          <wps:bodyPr/>
                        </wps:wsp>
                      </wpg:grpSp>
                      <wps:wsp>
                        <wps:cNvPr id="64" name="Düz Ok Bağlayıcısı 42"/>
                        <wps:cNvCnPr>
                          <a:cxnSpLocks noChangeShapeType="1"/>
                        </wps:cNvCnPr>
                        <wps:spPr bwMode="auto">
                          <a:xfrm>
                            <a:off x="22860" y="23338"/>
                            <a:ext cx="0" cy="1861"/>
                          </a:xfrm>
                          <a:prstGeom prst="straightConnector1">
                            <a:avLst/>
                          </a:prstGeom>
                          <a:noFill/>
                          <a:ln w="12700">
                            <a:solidFill>
                              <a:srgbClr val="17375E"/>
                            </a:solidFill>
                            <a:miter lim="800000"/>
                            <a:headEnd/>
                            <a:tailEnd type="arrow" w="med" len="med"/>
                          </a:ln>
                          <a:extLst>
                            <a:ext uri="{909E8E84-426E-40DD-AFC4-6F175D3DCCD1}">
                              <a14:hiddenFill xmlns:a14="http://schemas.microsoft.com/office/drawing/2010/main">
                                <a:noFill/>
                              </a14:hiddenFill>
                            </a:ext>
                          </a:extLst>
                        </wps:spPr>
                        <wps:bodyPr/>
                      </wps:wsp>
                      <wps:wsp>
                        <wps:cNvPr id="65" name="Düz Ok Bağlayıcısı 43"/>
                        <wps:cNvCnPr>
                          <a:cxnSpLocks noChangeShapeType="1"/>
                        </wps:cNvCnPr>
                        <wps:spPr bwMode="auto">
                          <a:xfrm>
                            <a:off x="22896" y="18710"/>
                            <a:ext cx="0" cy="1516"/>
                          </a:xfrm>
                          <a:prstGeom prst="straightConnector1">
                            <a:avLst/>
                          </a:prstGeom>
                          <a:noFill/>
                          <a:ln w="12700">
                            <a:solidFill>
                              <a:srgbClr val="17375E"/>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12E1E4C" id="Grup 15" o:spid="_x0000_s1026" style="position:absolute;left:0;text-align:left;margin-left:84.35pt;margin-top:1pt;width:358.15pt;height:413.95pt;z-index:251658240;mso-width-relative:margin;mso-height-relative:margin" coordorigin="-982,1316" coordsize="48015,58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">
                <v:group id="Grup 16" o:spid="_x0000_s1027" style="position:absolute;left:-982;top:1316;width:48014;height:58034" coordorigin="-1257,1598" coordsize="61429,70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Dikdörtgen 18" o:spid="_x0000_s1028" style="position:absolute;left:-1257;top:10572;width:61429;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5MnsMA&#10;AADbAAAADwAAAGRycy9kb3ducmV2LnhtbESPS6vCMBSE94L/IRzBnaYqPm6vUXwguHDjY+HdHZpj&#10;W25zUppY6783guBymJlvmPmyMYWoqXK5ZQWDfgSCOLE651TB5bzrzUA4j6yxsEwKnuRguWi35hhr&#10;++Aj1SefigBhF6OCzPsyltIlGRl0fVsSB+9mK4M+yCqVusJHgJtCDqNoIg3mHBYyLGmTUfJ/uhsF&#10;Wzc9pJHZHN11PJrp6/pW/FGtVLfTrH5BeGr8N/xp77WC0Q+8v4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5MnsMAAADbAAAADwAAAAAAAAAAAAAAAACYAgAAZHJzL2Rv&#10;d25yZXYueG1sUEsFBgAAAAAEAAQA9QAAAIgDAAAAAA==&#10;" fillcolor="#daeef3" strokecolor="#254061" strokeweight="1pt">
                    <v:textbox>
                      <w:txbxContent>
                        <w:p w:rsidR="005F701D" w:rsidRPr="008F2882" w:rsidRDefault="005F701D" w:rsidP="002C2416">
                          <w:pPr>
                            <w:jc w:val="center"/>
                            <w:rPr>
                              <w:rFonts w:ascii="Book Antiqua" w:hAnsi="Book Antiqua"/>
                              <w:b/>
                              <w:color w:val="000000"/>
                            </w:rPr>
                          </w:pPr>
                          <w:r w:rsidRPr="008F2882">
                            <w:rPr>
                              <w:rFonts w:ascii="Book Antiqua" w:hAnsi="Book Antiqua"/>
                              <w:b/>
                              <w:color w:val="000000"/>
                            </w:rPr>
                            <w:t>Durum Analizi</w:t>
                          </w:r>
                        </w:p>
                      </w:txbxContent>
                    </v:textbox>
                  </v:rect>
                  <v:rect id="Dikdörtgen 17" o:spid="_x0000_s1029" style="position:absolute;left:12314;top:1598;width:33890;height:7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WfsAA&#10;AADbAAAADwAAAGRycy9kb3ducmV2LnhtbERPu27CMBTdkfoP1q3EBk7LoyjEoAJCYmAJdIDtKr55&#10;qPF1FJsQ/h4PSIxH552se1OLjlpXWVbwNY5AEGdWV1wo+DvvRwsQziNrrC2Tggc5WK8+BgnG2t45&#10;pe7kCxFC2MWooPS+iaV0WUkG3dg2xIHLbWvQB9gWUrd4D+Gmlt9RNJcGKw4NJTa0LSn7P92Mgp37&#10;ORaR2abuMpss9GWT11fqlBp+9r9LEJ56/xa/3AetYBrWhy/h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OKWfsAAAADbAAAADwAAAAAAAAAAAAAAAACYAgAAZHJzL2Rvd25y&#10;ZXYueG1sUEsFBgAAAAAEAAQA9QAAAIUDAAAAAA==&#10;" fillcolor="#daeef3" strokecolor="#254061" strokeweight="1pt">
                    <v:textbox>
                      <w:txbxContent>
                        <w:p w:rsidR="005F701D" w:rsidRPr="008F2882" w:rsidRDefault="005F701D" w:rsidP="002C2416">
                          <w:pPr>
                            <w:jc w:val="center"/>
                            <w:rPr>
                              <w:rFonts w:ascii="Book Antiqua" w:hAnsi="Book Antiqua"/>
                              <w:b/>
                              <w:color w:val="000000"/>
                              <w:sz w:val="18"/>
                            </w:rPr>
                          </w:pPr>
                          <w:r w:rsidRPr="008F2882">
                            <w:rPr>
                              <w:rFonts w:ascii="Book Antiqua" w:hAnsi="Book Antiqua"/>
                              <w:b/>
                              <w:color w:val="000000"/>
                              <w:sz w:val="18"/>
                            </w:rPr>
                            <w:t>Hazırlık Programının Oluşturulması</w:t>
                          </w:r>
                        </w:p>
                        <w:p w:rsidR="005F701D" w:rsidRPr="008F2882" w:rsidRDefault="005F701D" w:rsidP="002C2416">
                          <w:pPr>
                            <w:ind w:left="709"/>
                            <w:rPr>
                              <w:rFonts w:ascii="Book Antiqua" w:hAnsi="Book Antiqua"/>
                              <w:color w:val="000000"/>
                              <w:sz w:val="14"/>
                            </w:rPr>
                          </w:pPr>
                          <w:r w:rsidRPr="008F2882">
                            <w:rPr>
                              <w:rFonts w:ascii="Book Antiqua" w:hAnsi="Book Antiqua"/>
                              <w:color w:val="000000"/>
                              <w:sz w:val="14"/>
                            </w:rPr>
                            <w:t>Stratejik Planlama Yöntem ve Kapsamı</w:t>
                          </w:r>
                        </w:p>
                        <w:p w:rsidR="005F701D" w:rsidRPr="008F2882" w:rsidRDefault="005F701D" w:rsidP="002C2416">
                          <w:pPr>
                            <w:ind w:left="709"/>
                            <w:rPr>
                              <w:rFonts w:ascii="Book Antiqua" w:hAnsi="Book Antiqua"/>
                              <w:color w:val="000000"/>
                              <w:sz w:val="14"/>
                            </w:rPr>
                          </w:pPr>
                          <w:r w:rsidRPr="008F2882">
                            <w:rPr>
                              <w:rFonts w:ascii="Book Antiqua" w:hAnsi="Book Antiqua"/>
                              <w:color w:val="000000"/>
                              <w:sz w:val="14"/>
                            </w:rPr>
                            <w:t>Stratejik Plan Ekip ve Kurulları</w:t>
                          </w:r>
                        </w:p>
                        <w:p w:rsidR="005F701D" w:rsidRPr="008F2882" w:rsidRDefault="005F701D" w:rsidP="002C2416">
                          <w:pPr>
                            <w:ind w:left="709"/>
                            <w:rPr>
                              <w:rFonts w:ascii="Book Antiqua" w:hAnsi="Book Antiqua"/>
                              <w:color w:val="000000"/>
                              <w:sz w:val="14"/>
                            </w:rPr>
                          </w:pPr>
                          <w:r w:rsidRPr="008F2882">
                            <w:rPr>
                              <w:rFonts w:ascii="Book Antiqua" w:hAnsi="Book Antiqua"/>
                              <w:color w:val="000000"/>
                              <w:sz w:val="14"/>
                            </w:rPr>
                            <w:t>Stratejik Planlama İş Takvimi</w:t>
                          </w:r>
                        </w:p>
                      </w:txbxContent>
                    </v:textbox>
                  </v:rect>
                  <v:rect id="Dikdörtgen 19" o:spid="_x0000_s1030" style="position:absolute;top:13284;width:9717;height:8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2Jr4A&#10;AADbAAAADwAAAGRycy9kb3ducmV2LnhtbESPzarCMBSE9xd8h3AEd9dUEZVqFBEEXfqzcXdsjk2x&#10;OSlNbOvbG0FwOczMN8xy3dlSNFT7wrGC0TABQZw5XXCu4HLe/c9B+ICssXRMCl7kYb3q/S0x1a7l&#10;IzWnkIsIYZ+iAhNClUrpM0MW/dBVxNG7u9piiLLOpa6xjXBbynGSTKXFguOCwYq2hrLH6WkVYGN1&#10;66TbHZJZs5/dzIHweFVq0O82CxCBuvALf9t7rWAygs+X+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GL9ia+AAAA2wAAAA8AAAAAAAAAAAAAAAAAmAIAAGRycy9kb3ducmV2&#10;LnhtbFBLBQYAAAAABAAEAPUAAACDAwAAAAA=&#10;" filled="f" strokecolor="#254061" strokeweight="1pt">
                    <v:stroke dashstyle="dash"/>
                    <v:textbox>
                      <w:txbxContent>
                        <w:p w:rsidR="005F701D" w:rsidRPr="008F2882" w:rsidRDefault="005F701D" w:rsidP="002C2416">
                          <w:pPr>
                            <w:jc w:val="center"/>
                            <w:rPr>
                              <w:rFonts w:ascii="Book Antiqua" w:hAnsi="Book Antiqua"/>
                              <w:color w:val="000000"/>
                              <w:sz w:val="16"/>
                              <w:szCs w:val="16"/>
                            </w:rPr>
                          </w:pPr>
                          <w:r w:rsidRPr="008F2882">
                            <w:rPr>
                              <w:rFonts w:ascii="Book Antiqua" w:hAnsi="Book Antiqua"/>
                              <w:color w:val="000000"/>
                              <w:sz w:val="16"/>
                              <w:szCs w:val="16"/>
                            </w:rPr>
                            <w:t>Tarihi Gelişim</w:t>
                          </w:r>
                        </w:p>
                      </w:txbxContent>
                    </v:textbox>
                  </v:rect>
                  <v:rect id="Dikdörtgen 20" o:spid="_x0000_s1031" style="position:absolute;left:9699;top:13285;width:11201;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oUb8A&#10;AADbAAAADwAAAGRycy9kb3ducmV2LnhtbESPQYvCMBSE74L/ITzBm02VRaUaRQRBj7p78fZsnk2x&#10;eSlNbLv/3giCx2FmvmHW295WoqXGl44VTJMUBHHudMmFgr/fw2QJwgdkjZVjUvBPHrab4WCNmXYd&#10;n6m9hEJECPsMFZgQ6kxKnxuy6BNXE0fv7hqLIcqmkLrBLsJtJWdpOpcWS44LBmvaG8ofl6dVgK3V&#10;nZPucEoX7XFxMyfC81Wp8ajfrUAE6sM3/GkftYKfGby/xB8gN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WWhRvwAAANsAAAAPAAAAAAAAAAAAAAAAAJgCAABkcnMvZG93bnJl&#10;di54bWxQSwUGAAAAAAQABAD1AAAAhAMAAAAA&#10;" filled="f" strokecolor="#254061" strokeweight="1pt">
                    <v:stroke dashstyle="dash"/>
                    <v:textbox>
                      <w:txbxContent>
                        <w:p w:rsidR="005F701D" w:rsidRPr="008F2882" w:rsidRDefault="005F701D" w:rsidP="002C2416">
                          <w:pPr>
                            <w:jc w:val="center"/>
                            <w:rPr>
                              <w:rFonts w:ascii="Book Antiqua" w:hAnsi="Book Antiqua"/>
                              <w:color w:val="000000"/>
                              <w:sz w:val="16"/>
                              <w:szCs w:val="16"/>
                            </w:rPr>
                          </w:pPr>
                          <w:r w:rsidRPr="008F2882">
                            <w:rPr>
                              <w:rFonts w:ascii="Book Antiqua" w:hAnsi="Book Antiqua"/>
                              <w:color w:val="000000"/>
                              <w:sz w:val="16"/>
                              <w:szCs w:val="16"/>
                            </w:rPr>
                            <w:t>Mevzuat Analizi</w:t>
                          </w:r>
                        </w:p>
                      </w:txbxContent>
                    </v:textbox>
                  </v:rect>
                  <v:rect id="Dikdörtgen 21" o:spid="_x0000_s1032" style="position:absolute;left:20908;top:13285;width:11201;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Nyr8A&#10;AADbAAAADwAAAGRycy9kb3ducmV2LnhtbESPQYvCMBSE74L/ITzBm6ausko1igiCHnW9eHs2z6bY&#10;vJQm29Z/bwTB4zAz3zCrTWdL0VDtC8cKJuMEBHHmdMG5gsvffrQA4QOyxtIxKXiSh82631thql3L&#10;J2rOIRcRwj5FBSaEKpXSZ4Ys+rGriKN3d7XFEGWdS11jG+G2lD9J8istFhwXDFa0M5Q9zv9WATZW&#10;t066/TGZN4f5zRwJT1elhoNuuwQRqAvf8Kd90ApmU3h/iT9Ar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Fc3KvwAAANsAAAAPAAAAAAAAAAAAAAAAAJgCAABkcnMvZG93bnJl&#10;di54bWxQSwUGAAAAAAQABAD1AAAAhAMAAAAA&#10;" filled="f" strokecolor="#254061" strokeweight="1pt">
                    <v:stroke dashstyle="dash"/>
                    <v:textbox>
                      <w:txbxContent>
                        <w:p w:rsidR="005F701D" w:rsidRPr="008F2882" w:rsidRDefault="005F701D" w:rsidP="002C2416">
                          <w:pPr>
                            <w:jc w:val="center"/>
                            <w:rPr>
                              <w:rFonts w:ascii="Book Antiqua" w:hAnsi="Book Antiqua"/>
                              <w:color w:val="000000"/>
                              <w:sz w:val="16"/>
                              <w:szCs w:val="16"/>
                            </w:rPr>
                          </w:pPr>
                          <w:r w:rsidRPr="008F2882">
                            <w:rPr>
                              <w:rFonts w:ascii="Book Antiqua" w:hAnsi="Book Antiqua"/>
                              <w:color w:val="000000"/>
                              <w:sz w:val="16"/>
                              <w:szCs w:val="16"/>
                            </w:rPr>
                            <w:t>Faaliyet Alanları ile Sunulan Hizmetler</w:t>
                          </w:r>
                        </w:p>
                      </w:txbxContent>
                    </v:textbox>
                  </v:rect>
                  <v:rect id="Dikdörtgen 22" o:spid="_x0000_s1033" style="position:absolute;left:32116;top:13284;width:8356;height:8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xVvr8A&#10;AADbAAAADwAAAGRycy9kb3ducmV2LnhtbESPzarCMBSE94LvEI7gzqZeRKUaRQRBl/5s3B2bY1Ns&#10;TkoT2963NxcuuBxm5htmve1tJVpqfOlYwTRJQRDnTpdcKLhdD5MlCB+QNVaOScEvedhuhoM1Ztp1&#10;fKb2EgoRIewzVGBCqDMpfW7Iok9cTRy9p2sshiibQuoGuwi3lfxJ07m0WHJcMFjT3lD+urytAmyt&#10;7px0h1O6aI+LhzkRnu9KjUf9bgUiUB++4f/2USuYzeDvS/wBcvM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FW+vwAAANsAAAAPAAAAAAAAAAAAAAAAAJgCAABkcnMvZG93bnJl&#10;di54bWxQSwUGAAAAAAQABAD1AAAAhAMAAAAA&#10;" filled="f" strokecolor="#254061" strokeweight="1pt">
                    <v:stroke dashstyle="dash"/>
                    <v:textbox>
                      <w:txbxContent>
                        <w:p w:rsidR="005F701D" w:rsidRPr="008F2882" w:rsidRDefault="005F701D" w:rsidP="002C2416">
                          <w:pPr>
                            <w:jc w:val="center"/>
                            <w:rPr>
                              <w:rFonts w:ascii="Book Antiqua" w:hAnsi="Book Antiqua"/>
                              <w:color w:val="000000"/>
                              <w:sz w:val="16"/>
                              <w:szCs w:val="16"/>
                            </w:rPr>
                          </w:pPr>
                          <w:r w:rsidRPr="008F2882">
                            <w:rPr>
                              <w:rFonts w:ascii="Book Antiqua" w:hAnsi="Book Antiqua"/>
                              <w:color w:val="000000"/>
                              <w:sz w:val="16"/>
                              <w:szCs w:val="16"/>
                            </w:rPr>
                            <w:t>Paydaş Analizi</w:t>
                          </w:r>
                        </w:p>
                      </w:txbxContent>
                    </v:textbox>
                  </v:rect>
                  <v:rect id="Dikdörtgen 23" o:spid="_x0000_s1034" style="position:absolute;left:40471;top:13284;width:18440;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wJb8A&#10;AADbAAAADwAAAGRycy9kb3ducmV2LnhtbESPQYvCMBSE74L/ITzBm6Yuuko1igiCHnW9eHs2z6bY&#10;vJQm29Z/bwTB4zAz3zCrTWdL0VDtC8cKJuMEBHHmdMG5gsvffrQA4QOyxtIxKXiSh82631thql3L&#10;J2rOIRcRwj5FBSaEKpXSZ4Ys+rGriKN3d7XFEGWdS11jG+G2lD9J8istFhwXDFa0M5Q9zv9WATZW&#10;t066/TGZN4f5zRwJT1elhoNuuwQRqAvf8Kd90AqmM3h/iT9Ar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PAlvwAAANsAAAAPAAAAAAAAAAAAAAAAAJgCAABkcnMvZG93bnJl&#10;di54bWxQSwUGAAAAAAQABAD1AAAAhAMAAAAA&#10;" filled="f" strokecolor="#254061" strokeweight="1pt">
                    <v:stroke dashstyle="dash"/>
                    <v:textbox>
                      <w:txbxContent>
                        <w:p w:rsidR="005F701D" w:rsidRPr="008F2882" w:rsidRDefault="005F701D" w:rsidP="002C2416">
                          <w:pPr>
                            <w:rPr>
                              <w:rFonts w:ascii="Book Antiqua" w:hAnsi="Book Antiqua"/>
                              <w:color w:val="000000"/>
                              <w:sz w:val="16"/>
                              <w:szCs w:val="16"/>
                            </w:rPr>
                          </w:pPr>
                          <w:r w:rsidRPr="008F2882">
                            <w:rPr>
                              <w:rFonts w:ascii="Book Antiqua" w:hAnsi="Book Antiqua"/>
                              <w:color w:val="000000"/>
                              <w:sz w:val="16"/>
                              <w:szCs w:val="16"/>
                            </w:rPr>
                            <w:t>Kurum İçi ve Kurum Dışı Analiz</w:t>
                          </w:r>
                        </w:p>
                        <w:p w:rsidR="005F701D" w:rsidRPr="008F2882" w:rsidRDefault="005F701D" w:rsidP="004F5C42">
                          <w:pPr>
                            <w:pStyle w:val="ListeParagraf"/>
                            <w:numPr>
                              <w:ilvl w:val="0"/>
                              <w:numId w:val="1"/>
                            </w:numPr>
                            <w:spacing w:after="0" w:line="240" w:lineRule="auto"/>
                            <w:ind w:left="142" w:hanging="142"/>
                            <w:rPr>
                              <w:rFonts w:ascii="Book Antiqua" w:eastAsia="+mn-ea" w:hAnsi="Book Antiqua"/>
                              <w:color w:val="000000"/>
                              <w:kern w:val="24"/>
                              <w:sz w:val="14"/>
                              <w:szCs w:val="14"/>
                              <w:lang w:eastAsia="tr-TR"/>
                            </w:rPr>
                          </w:pPr>
                          <w:r w:rsidRPr="008F2882">
                            <w:rPr>
                              <w:rFonts w:ascii="Book Antiqua" w:eastAsia="+mn-ea" w:hAnsi="Book Antiqua"/>
                              <w:color w:val="000000"/>
                              <w:kern w:val="24"/>
                              <w:sz w:val="14"/>
                              <w:szCs w:val="14"/>
                              <w:lang w:eastAsia="tr-TR"/>
                            </w:rPr>
                            <w:t>PEST Analizi</w:t>
                          </w:r>
                        </w:p>
                        <w:p w:rsidR="005F701D" w:rsidRPr="008F2882" w:rsidRDefault="005F701D" w:rsidP="004F5C42">
                          <w:pPr>
                            <w:pStyle w:val="ListeParagraf"/>
                            <w:numPr>
                              <w:ilvl w:val="0"/>
                              <w:numId w:val="1"/>
                            </w:numPr>
                            <w:spacing w:after="0" w:line="240" w:lineRule="auto"/>
                            <w:ind w:left="142" w:hanging="142"/>
                            <w:rPr>
                              <w:rFonts w:ascii="Book Antiqua" w:eastAsia="+mn-ea" w:hAnsi="Book Antiqua"/>
                              <w:color w:val="000000"/>
                              <w:kern w:val="24"/>
                              <w:sz w:val="14"/>
                              <w:szCs w:val="14"/>
                              <w:lang w:eastAsia="tr-TR"/>
                            </w:rPr>
                          </w:pPr>
                          <w:r w:rsidRPr="008F2882">
                            <w:rPr>
                              <w:rFonts w:ascii="Book Antiqua" w:eastAsia="+mn-ea" w:hAnsi="Book Antiqua"/>
                              <w:color w:val="000000"/>
                              <w:kern w:val="24"/>
                              <w:sz w:val="14"/>
                              <w:szCs w:val="14"/>
                              <w:lang w:eastAsia="tr-TR"/>
                            </w:rPr>
                            <w:t>GZFT Analizi</w:t>
                          </w:r>
                        </w:p>
                        <w:p w:rsidR="005F701D" w:rsidRPr="008F2882" w:rsidRDefault="005F701D" w:rsidP="004F5C42">
                          <w:pPr>
                            <w:pStyle w:val="ListeParagraf"/>
                            <w:numPr>
                              <w:ilvl w:val="0"/>
                              <w:numId w:val="1"/>
                            </w:numPr>
                            <w:spacing w:after="0" w:line="240" w:lineRule="auto"/>
                            <w:ind w:left="142" w:hanging="142"/>
                            <w:rPr>
                              <w:rFonts w:ascii="Book Antiqua" w:eastAsia="Times New Roman" w:hAnsi="Book Antiqua"/>
                              <w:b/>
                              <w:color w:val="000000"/>
                              <w:sz w:val="14"/>
                              <w:szCs w:val="14"/>
                              <w:lang w:eastAsia="tr-TR"/>
                            </w:rPr>
                          </w:pPr>
                          <w:r w:rsidRPr="008F2882">
                            <w:rPr>
                              <w:rFonts w:ascii="Book Antiqua" w:eastAsia="+mn-ea" w:hAnsi="Book Antiqua"/>
                              <w:color w:val="000000"/>
                              <w:kern w:val="24"/>
                              <w:sz w:val="14"/>
                              <w:szCs w:val="14"/>
                              <w:lang w:eastAsia="tr-TR"/>
                            </w:rPr>
                            <w:t>Üst Politika Belgeleri Analizi</w:t>
                          </w:r>
                        </w:p>
                      </w:txbxContent>
                    </v:textbox>
                  </v:rect>
                  <v:rect id="Dikdörtgen 24" o:spid="_x0000_s1035" style="position:absolute;left:12283;top:24550;width:33890;height:3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erkcUA&#10;AADbAAAADwAAAGRycy9kb3ducmV2LnhtbESPS2vDMBCE74X+B7GF3ho5faTGiWIah0IOvTjtIbkt&#10;1vpBrJWxFNv591Eg0OMwM98wq3QyrRiod41lBfNZBIK4sLrhSsHf7/dLDMJ5ZI2tZVJwIQfp+vFh&#10;hYm2I+c07H0lAoRdggpq77tESlfUZNDNbEccvNL2Bn2QfSV1j2OAm1a+RtFCGmw4LNTYUVZTcdqf&#10;jYKt+/ypIpPl7vDxFuvDpmyPNCj1/DR9LUF4mvx/+N7eaQXvC7h9CT9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6uRxQAAANsAAAAPAAAAAAAAAAAAAAAAAJgCAABkcnMv&#10;ZG93bnJldi54bWxQSwUGAAAAAAQABAD1AAAAigMAAAAA&#10;" fillcolor="#daeef3" strokecolor="#254061" strokeweight="1pt">
                    <v:textbox>
                      <w:txbxContent>
                        <w:p w:rsidR="005F701D" w:rsidRPr="008F2882" w:rsidRDefault="005F701D" w:rsidP="002C2416">
                          <w:pPr>
                            <w:jc w:val="center"/>
                            <w:rPr>
                              <w:rFonts w:ascii="Book Antiqua" w:hAnsi="Book Antiqua"/>
                              <w:color w:val="000000"/>
                              <w:sz w:val="14"/>
                            </w:rPr>
                          </w:pPr>
                          <w:r w:rsidRPr="008F2882">
                            <w:rPr>
                              <w:rFonts w:ascii="Book Antiqua" w:hAnsi="Book Antiqua"/>
                              <w:color w:val="000000"/>
                              <w:sz w:val="18"/>
                            </w:rPr>
                            <w:t>Sorun ve Gelişim Alanlarının Belirlenmesi</w:t>
                          </w:r>
                        </w:p>
                      </w:txbxContent>
                    </v:textbox>
                  </v:rect>
                  <v:group id="Grup 25" o:spid="_x0000_s1036" style="position:absolute;left:5444;top:36118;width:47786;height:20786" coordorigin="-12,-3628" coordsize="47785,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7" type="#_x0000_t5" style="position:absolute;left:-12;top:-3628;width:47783;height: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xNzsMA&#10;AADbAAAADwAAAGRycy9kb3ducmV2LnhtbERPTWvCQBC9C/0PyxR6000laEndhFAqiFiwaQV7G7LT&#10;JJidjdmtif++exA8Pt73KhtNKy7Uu8aygudZBIK4tLrhSsH313r6AsJ5ZI2tZVJwJQdZ+jBZYaLt&#10;wJ90KXwlQgi7BBXU3neJlK6syaCb2Y44cL+2N+gD7CupexxCuGnlPIoW0mDDoaHGjt5qKk/Fn1GA&#10;9hyfht32Jy/yzccx7g775ftaqafHMX8F4Wn0d/HNvdEK4jA2fAk/QK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xNzsMAAADbAAAADwAAAAAAAAAAAAAAAACYAgAAZHJzL2Rv&#10;d25yZXYueG1sUEsFBgAAAAAEAAQA9QAAAIgDAAAAAA==&#10;" fillcolor="#daeef3" strokecolor="#254061" strokeweight="1pt">
                      <v:textbox>
                        <w:txbxContent>
                          <w:p w:rsidR="005F701D" w:rsidRDefault="005F701D" w:rsidP="002C2416">
                            <w:pPr>
                              <w:jc w:val="center"/>
                              <w:rPr>
                                <w:color w:val="000000"/>
                                <w:sz w:val="16"/>
                              </w:rPr>
                            </w:pPr>
                            <w:r w:rsidRPr="008F2882">
                              <w:rPr>
                                <w:color w:val="000000"/>
                                <w:sz w:val="16"/>
                              </w:rPr>
                              <w:t>Vizyonun Belirlenmesi</w:t>
                            </w:r>
                          </w:p>
                          <w:p w:rsidR="005F701D" w:rsidRPr="008F2882" w:rsidRDefault="005F701D" w:rsidP="002C2416">
                            <w:pPr>
                              <w:jc w:val="center"/>
                              <w:rPr>
                                <w:color w:val="000000"/>
                                <w:sz w:val="16"/>
                              </w:rPr>
                            </w:pPr>
                          </w:p>
                        </w:txbxContent>
                      </v:textbox>
                    </v:shape>
                    <v:rect id="Dikdörtgen 27" o:spid="_x0000_s1038" style="position:absolute;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48MA&#10;AADbAAAADwAAAGRycy9kb3ducmV2LnhtbESPQYvCMBSE74L/ITzBm6brqqvVKK6y4MFLXQ96ezTP&#10;tmzzUppY6783C4LHYWa+YZbr1pSiodoVlhV8DCMQxKnVBWcKTr8/gxkI55E1lpZJwYMcrFfdzhJj&#10;be+cUHP0mQgQdjEqyL2vYildmpNBN7QVcfCutjbog6wzqWu8B7gp5SiKptJgwWEhx4q2OaV/x5tR&#10;sHNfhywy28SdJ58zff6+lhdqlOr32s0ChKfWv8Ov9l4rGM/h/0v4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g/48MAAADbAAAADwAAAAAAAAAAAAAAAACYAgAAZHJzL2Rv&#10;d25yZXYueG1sUEsFBgAAAAAEAAQA9QAAAIgDAAAAAA==&#10;" fillcolor="#daeef3" strokecolor="#254061" strokeweight="1pt">
                      <v:textbox>
                        <w:txbxContent>
                          <w:p w:rsidR="005F701D" w:rsidRPr="008F2882" w:rsidRDefault="005F701D" w:rsidP="002C2416">
                            <w:pPr>
                              <w:jc w:val="center"/>
                              <w:rPr>
                                <w:rFonts w:ascii="Book Antiqua" w:hAnsi="Book Antiqua"/>
                                <w:color w:val="000000"/>
                                <w:sz w:val="16"/>
                              </w:rPr>
                            </w:pPr>
                            <w:r w:rsidRPr="008F2882">
                              <w:rPr>
                                <w:rFonts w:ascii="Book Antiqua" w:hAnsi="Book Antiqua"/>
                                <w:color w:val="000000"/>
                                <w:sz w:val="16"/>
                              </w:rPr>
                              <w:t>Misyonun Belirlenmesi</w:t>
                            </w:r>
                          </w:p>
                        </w:txbxContent>
                      </v:textbox>
                    </v:rect>
                    <v:rect id="Dikdörtgen 28" o:spid="_x0000_s1039" style="position:absolute;left:18150;top:1982;width:29623;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Ao70A&#10;AADbAAAADwAAAGRycy9kb3ducmV2LnhtbERPyQrCMBC9C/5DGMGbpiouVKO4IHjw4nLQ29CMbbGZ&#10;lCbW+vfmIHh8vH2xakwhaqpcblnBoB+BIE6szjlVcL3sezMQziNrLCyTgg85WC3brQXG2r75RPXZ&#10;pyKEsItRQeZ9GUvpkowMur4tiQP3sJVBH2CVSl3hO4SbQg6jaCIN5hwaMixpm1HyPL+Mgp2bHtPI&#10;bE/uNh7N9G3zKO5UK9XtNOs5CE+N/4t/7oNWMA7rw5fw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TsAo70AAADbAAAADwAAAAAAAAAAAAAAAACYAgAAZHJzL2Rvd25yZXYu&#10;eG1sUEsFBgAAAAAEAAQA9QAAAIIDAAAAAA==&#10;" fillcolor="#daeef3" strokecolor="#254061" strokeweight="1pt">
                      <v:textbox>
                        <w:txbxContent>
                          <w:p w:rsidR="005F701D" w:rsidRPr="008F2882" w:rsidRDefault="005F701D" w:rsidP="002C2416">
                            <w:pPr>
                              <w:jc w:val="center"/>
                              <w:rPr>
                                <w:rFonts w:ascii="Book Antiqua" w:hAnsi="Book Antiqua"/>
                                <w:color w:val="000000"/>
                                <w:sz w:val="16"/>
                              </w:rPr>
                            </w:pPr>
                            <w:r w:rsidRPr="008F2882">
                              <w:rPr>
                                <w:rFonts w:ascii="Book Antiqua" w:hAnsi="Book Antiqua"/>
                                <w:color w:val="000000"/>
                                <w:sz w:val="16"/>
                              </w:rPr>
                              <w:t>Temel İlke ve Değerlerin Belirlenmesi</w:t>
                            </w:r>
                          </w:p>
                        </w:txbxContent>
                      </v:textbox>
                    </v:rect>
                    <v:rect id="Dikdörtgen 29" o:spid="_x0000_s1040" style="position:absolute;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elOMIA&#10;AADbAAAADwAAAGRycy9kb3ducmV2LnhtbESPS6vCMBSE94L/IRzBnaYqPug1ig8EF26sd+HdHZpj&#10;W25zUppY6783guBymJlvmOW6NaVoqHaFZQWjYQSCOLW64EzB7+UwWIBwHlljaZkUPMnBetXtLDHW&#10;9sFnahKfiQBhF6OC3PsqltKlORl0Q1sRB+9ma4M+yDqTusZHgJtSjqNoJg0WHBZyrGiXU/qf3I2C&#10;vZufssjszu46nSz0dXsr/6hRqt9rNz8gPLX+G/60j1rBdATvL+EH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d6U4wgAAANsAAAAPAAAAAAAAAAAAAAAAAJgCAABkcnMvZG93&#10;bnJldi54bWxQSwUGAAAAAAQABAD1AAAAhwMAAAAA&#10;" fillcolor="#daeef3" strokecolor="#254061" strokeweight="1pt">
                      <v:textbox>
                        <w:txbxContent>
                          <w:p w:rsidR="005F701D" w:rsidRPr="008F2882" w:rsidRDefault="005F701D" w:rsidP="002C2416">
                            <w:pPr>
                              <w:jc w:val="center"/>
                              <w:rPr>
                                <w:rFonts w:ascii="Book Antiqua" w:hAnsi="Book Antiqua"/>
                                <w:color w:val="000000"/>
                                <w:sz w:val="16"/>
                              </w:rPr>
                            </w:pPr>
                            <w:r w:rsidRPr="008F2882">
                              <w:rPr>
                                <w:rFonts w:ascii="Book Antiqua" w:hAnsi="Book Antiqua"/>
                                <w:color w:val="000000"/>
                                <w:sz w:val="16"/>
                              </w:rPr>
                              <w:t>Temaların Belirlenmesi</w:t>
                            </w:r>
                          </w:p>
                        </w:txbxContent>
                      </v:textbox>
                    </v:rect>
                    <v:rect id="Dikdörtgen 30" o:spid="_x0000_s1041" style="position:absolute;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7T8IA&#10;AADbAAAADwAAAGRycy9kb3ducmV2LnhtbESPzarCMBSE9xd8h3AEd9dUxatUo/iD4MKN1YXuDs2x&#10;LTYnpYm1vr0RhLscZuYbZr5sTSkaql1hWcGgH4EgTq0uOFNwPu1+pyCcR9ZYWiYFL3KwXHR+5hhr&#10;++QjNYnPRICwi1FB7n0VS+nSnAy6vq2Ig3eztUEfZJ1JXeMzwE0ph1H0Jw0WHBZyrGiTU3pPHkbB&#10;1k0OWWQ2R3cZj6b6sr6VV2qU6nXb1QyEp9b/h7/tvVYwHsLnS/gB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TtPwgAAANsAAAAPAAAAAAAAAAAAAAAAAJgCAABkcnMvZG93&#10;bnJldi54bWxQSwUGAAAAAAQABAD1AAAAhwMAAAAA&#10;" fillcolor="#daeef3" strokecolor="#254061" strokeweight="1pt">
                      <v:textbox>
                        <w:txbxContent>
                          <w:p w:rsidR="005F701D" w:rsidRPr="008F2882" w:rsidRDefault="005F701D" w:rsidP="002C2416">
                            <w:pPr>
                              <w:jc w:val="center"/>
                              <w:rPr>
                                <w:rFonts w:ascii="Book Antiqua" w:hAnsi="Book Antiqua"/>
                                <w:color w:val="000000"/>
                                <w:sz w:val="16"/>
                              </w:rPr>
                            </w:pPr>
                            <w:r w:rsidRPr="008F2882">
                              <w:rPr>
                                <w:rFonts w:ascii="Book Antiqua" w:hAnsi="Book Antiqua"/>
                                <w:color w:val="000000"/>
                                <w:sz w:val="16"/>
                              </w:rPr>
                              <w:t>Stratejik Amaçların Belirlenmesi</w:t>
                            </w:r>
                          </w:p>
                        </w:txbxContent>
                      </v:textbox>
                    </v:rect>
                    <v:rect id="Dikdörtgen 31" o:spid="_x0000_s1042" style="position:absolute;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me1MIA&#10;AADbAAAADwAAAGRycy9kb3ducmV2LnhtbESPzarCMBSE9xd8h3AEd9dUxatUo/iD4MKN1YXuDs2x&#10;LTYnpYm1vr0RhLscZuYbZr5sTSkaql1hWcGgH4EgTq0uOFNwPu1+pyCcR9ZYWiYFL3KwXHR+5hhr&#10;++QjNYnPRICwi1FB7n0VS+nSnAy6vq2Ig3eztUEfZJ1JXeMzwE0ph1H0Jw0WHBZyrGiTU3pPHkbB&#10;1k0OWWQ2R3cZj6b6sr6VV2qU6nXb1QyEp9b/h7/tvVYwHsHnS/gB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6Z7UwgAAANsAAAAPAAAAAAAAAAAAAAAAAJgCAABkcnMvZG93&#10;bnJldi54bWxQSwUGAAAAAAQABAD1AAAAhwMAAAAA&#10;" fillcolor="#daeef3" strokecolor="#254061" strokeweight="1pt">
                      <v:textbox>
                        <w:txbxContent>
                          <w:p w:rsidR="005F701D" w:rsidRPr="008F2882" w:rsidRDefault="005F701D" w:rsidP="002C2416">
                            <w:pPr>
                              <w:jc w:val="center"/>
                              <w:rPr>
                                <w:rFonts w:ascii="Book Antiqua" w:hAnsi="Book Antiqua"/>
                                <w:color w:val="000000"/>
                                <w:sz w:val="16"/>
                              </w:rPr>
                            </w:pPr>
                            <w:r w:rsidRPr="008F2882">
                              <w:rPr>
                                <w:rFonts w:ascii="Book Antiqua" w:hAnsi="Book Antiqua"/>
                                <w:color w:val="000000"/>
                                <w:sz w:val="16"/>
                              </w:rPr>
                              <w:t>Stratejik Hedeflerin Belirlenmesi</w:t>
                            </w:r>
                          </w:p>
                        </w:txbxContent>
                      </v:textbox>
                    </v:rect>
                    <v:rect id="Dikdörtgen 32" o:spid="_x0000_s1043" style="position:absolute;top:14135;width:24745;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AGoMIA&#10;AADbAAAADwAAAGRycy9kb3ducmV2LnhtbESPS6vCMBSE94L/IRzBnaY+r/QaxQeCCzc+Ft7doTm2&#10;5TYnpYm1/nsjCC6HmfmGmS8bU4iaKpdbVjDoRyCIE6tzThVczrveDITzyBoLy6TgSQ6Wi3ZrjrG2&#10;Dz5SffKpCBB2MSrIvC9jKV2SkUHXtyVx8G62MuiDrFKpK3wEuCnkMIqm0mDOYSHDkjYZJf+nu1Gw&#10;dT+HNDKbo7tORjN9Xd+KP6qV6naa1S8IT43/hj/tvVYwGcP7S/g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AagwgAAANsAAAAPAAAAAAAAAAAAAAAAAJgCAABkcnMvZG93&#10;bnJldi54bWxQSwUGAAAAAAQABAD1AAAAhwMAAAAA&#10;" fillcolor="#daeef3" strokecolor="#254061" strokeweight="1pt">
                      <v:textbox>
                        <w:txbxContent>
                          <w:p w:rsidR="005F701D" w:rsidRPr="008F2882" w:rsidRDefault="005F701D" w:rsidP="002C2416">
                            <w:pPr>
                              <w:jc w:val="center"/>
                              <w:rPr>
                                <w:rFonts w:ascii="Book Antiqua" w:hAnsi="Book Antiqua"/>
                                <w:color w:val="000000"/>
                                <w:sz w:val="14"/>
                              </w:rPr>
                            </w:pPr>
                            <w:r w:rsidRPr="008F2882">
                              <w:rPr>
                                <w:rFonts w:ascii="Book Antiqua" w:hAnsi="Book Antiqua"/>
                                <w:color w:val="000000"/>
                                <w:sz w:val="14"/>
                              </w:rPr>
                              <w:t>Performans Göstergelerinin Belirlenmesi</w:t>
                            </w:r>
                          </w:p>
                        </w:txbxContent>
                      </v:textbox>
                    </v:rect>
                    <v:rect id="Dikdörtgen 33" o:spid="_x0000_s1044" style="position:absolute;left:24750;top:14135;width:23021;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yjO8IA&#10;AADbAAAADwAAAGRycy9kb3ducmV2LnhtbESPS6vCMBSE9xf8D+EI7q6pSq9SjeIDwYUbHwvdHZpj&#10;W2xOShNr/fdGEO5ymJlvmNmiNaVoqHaFZQWDfgSCOLW64EzB+bT9nYBwHlljaZkUvMjBYt75mWGi&#10;7ZMP1Bx9JgKEXYIKcu+rREqX5mTQ9W1FHLybrQ36IOtM6hqfAW5KOYyiP2mw4LCQY0XrnNL78WEU&#10;bNx4n0VmfXCXeDTRl9WtvFKjVK/bLqcgPLX+P/xt77SCOIbPl/AD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TKM7wgAAANsAAAAPAAAAAAAAAAAAAAAAAJgCAABkcnMvZG93&#10;bnJldi54bWxQSwUGAAAAAAQABAD1AAAAhwMAAAAA&#10;" fillcolor="#daeef3" strokecolor="#254061" strokeweight="1pt">
                      <v:textbox>
                        <w:txbxContent>
                          <w:p w:rsidR="005F701D" w:rsidRPr="008F2882" w:rsidRDefault="005F701D" w:rsidP="002C2416">
                            <w:pPr>
                              <w:jc w:val="center"/>
                              <w:rPr>
                                <w:rFonts w:ascii="Book Antiqua" w:hAnsi="Book Antiqua"/>
                                <w:color w:val="000000"/>
                                <w:sz w:val="14"/>
                              </w:rPr>
                            </w:pPr>
                            <w:r w:rsidRPr="008F2882">
                              <w:rPr>
                                <w:rFonts w:ascii="Book Antiqua" w:hAnsi="Book Antiqua"/>
                                <w:color w:val="000000"/>
                                <w:sz w:val="14"/>
                              </w:rPr>
                              <w:t>Tedbirlerin Belirlenmesi</w:t>
                            </w:r>
                          </w:p>
                        </w:txbxContent>
                      </v:textbox>
                    </v:rect>
                  </v:group>
                  <v:rect id="Dikdörtgen 34" o:spid="_x0000_s1045" style="position:absolute;left:12283;top:30587;width:33890;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49TMIA&#10;AADbAAAADwAAAGRycy9kb3ducmV2LnhtbESPS6vCMBSE9xf8D+EI7q6pig+qUXwg3IUbqwvdHZpj&#10;W2xOShNr/fc3guBymJlvmMWqNaVoqHaFZQWDfgSCOLW64EzB+bT/nYFwHlljaZkUvMjBatn5WWCs&#10;7ZOP1CQ+EwHCLkYFufdVLKVLczLo+rYiDt7N1gZ9kHUmdY3PADelHEbRRBosOCzkWNE2p/SePIyC&#10;nZsesshsj+4yHs30ZXMrr9Qo1eu26zkIT63/hj/tP61gPIH3l/A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nj1MwgAAANsAAAAPAAAAAAAAAAAAAAAAAJgCAABkcnMvZG93&#10;bnJldi54bWxQSwUGAAAAAAQABAD1AAAAhwMAAAAA&#10;" fillcolor="#daeef3" strokecolor="#254061" strokeweight="1pt">
                    <v:textbox>
                      <w:txbxContent>
                        <w:p w:rsidR="005F701D" w:rsidRPr="008F2882" w:rsidRDefault="005F701D" w:rsidP="002C2416">
                          <w:pPr>
                            <w:jc w:val="center"/>
                            <w:rPr>
                              <w:rFonts w:ascii="Book Antiqua" w:hAnsi="Book Antiqua"/>
                              <w:color w:val="000000"/>
                              <w:sz w:val="14"/>
                            </w:rPr>
                          </w:pPr>
                          <w:r w:rsidRPr="008F2882">
                            <w:rPr>
                              <w:rFonts w:ascii="Book Antiqua" w:hAnsi="Book Antiqua"/>
                              <w:color w:val="000000"/>
                              <w:sz w:val="18"/>
                            </w:rPr>
                            <w:t>Stratejik Plan Mimarisinin Belirlenmesi</w:t>
                          </w:r>
                        </w:p>
                      </w:txbxContent>
                    </v:textbox>
                  </v:rect>
                  <v:rect id="Dikdörtgen 35" o:spid="_x0000_s1046" style="position:absolute;left:5456;top:56917;width:47771;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Y18IA&#10;AADbAAAADwAAAGRycy9kb3ducmV2LnhtbESPS6vCMBSE94L/IRzBnaZX8UGvUXwguHBjdeHdHZpj&#10;W25zUppY6783guBymJlvmMWqNaVoqHaFZQU/wwgEcWp1wZmCy3k/mINwHlljaZkUPMnBatntLDDW&#10;9sEnahKfiQBhF6OC3PsqltKlORl0Q1sRB+9ma4M+yDqTusZHgJtSjqJoKg0WHBZyrGibU/qf3I2C&#10;nZsds8hsT+46Gc/1dXMr/6hRqt9r178gPLX+G/60D1rBZAbvL+EH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0pjXwgAAANsAAAAPAAAAAAAAAAAAAAAAAJgCAABkcnMvZG93&#10;bnJldi54bWxQSwUGAAAAAAQABAD1AAAAhwMAAAAA&#10;" fillcolor="#daeef3" strokecolor="#254061" strokeweight="1pt">
                    <v:textbox>
                      <w:txbxContent>
                        <w:p w:rsidR="005F701D" w:rsidRPr="008F2882" w:rsidRDefault="005F701D" w:rsidP="002C2416">
                          <w:pPr>
                            <w:jc w:val="center"/>
                            <w:rPr>
                              <w:rFonts w:ascii="Book Antiqua" w:hAnsi="Book Antiqua"/>
                              <w:b/>
                              <w:color w:val="000000"/>
                              <w:sz w:val="12"/>
                            </w:rPr>
                          </w:pPr>
                          <w:r w:rsidRPr="008F2882">
                            <w:rPr>
                              <w:rFonts w:ascii="Book Antiqua" w:hAnsi="Book Antiqua"/>
                              <w:b/>
                              <w:color w:val="000000"/>
                              <w:sz w:val="16"/>
                            </w:rPr>
                            <w:t xml:space="preserve">Nihai Stratejik Plan </w:t>
                          </w:r>
                        </w:p>
                      </w:txbxContent>
                    </v:textbox>
                  </v:rect>
                  <v:rect id="Dikdörtgen 36" o:spid="_x0000_s1047" style="position:absolute;left:12362;top:61558;width:3389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0Mpb0A&#10;AADbAAAADwAAAGRycy9kb3ducmV2LnhtbERPyQrCMBC9C/5DGMGbpiouVKO4IHjw4nLQ29CMbbGZ&#10;lCbW+vfmIHh8vH2xakwhaqpcblnBoB+BIE6szjlVcL3sezMQziNrLCyTgg85WC3brQXG2r75RPXZ&#10;pyKEsItRQeZ9GUvpkowMur4tiQP3sJVBH2CVSl3hO4SbQg6jaCIN5hwaMixpm1HyPL+Mgp2bHtPI&#10;bE/uNh7N9G3zKO5UK9XtNOs5CE+N/4t/7oNWMA5jw5fw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00Mpb0AAADbAAAADwAAAAAAAAAAAAAAAACYAgAAZHJzL2Rvd25yZXYu&#10;eG1sUEsFBgAAAAAEAAQA9QAAAIIDAAAAAA==&#10;" fillcolor="#daeef3" strokecolor="#254061" strokeweight="1pt">
                    <v:textbox>
                      <w:txbxContent>
                        <w:p w:rsidR="005F701D" w:rsidRPr="008F2882" w:rsidRDefault="005F701D" w:rsidP="002C2416">
                          <w:pPr>
                            <w:jc w:val="center"/>
                            <w:rPr>
                              <w:rFonts w:ascii="Book Antiqua" w:hAnsi="Book Antiqua"/>
                              <w:b/>
                              <w:color w:val="000000"/>
                              <w:sz w:val="16"/>
                              <w:szCs w:val="16"/>
                            </w:rPr>
                          </w:pPr>
                          <w:r w:rsidRPr="008F2882">
                            <w:rPr>
                              <w:rFonts w:ascii="Book Antiqua" w:hAnsi="Book Antiqua"/>
                              <w:b/>
                              <w:color w:val="000000"/>
                              <w:sz w:val="16"/>
                              <w:szCs w:val="16"/>
                            </w:rPr>
                            <w:t>Performans Programı</w:t>
                          </w:r>
                        </w:p>
                        <w:p w:rsidR="005F701D" w:rsidRPr="008F2882" w:rsidRDefault="005F701D" w:rsidP="002C2416">
                          <w:pPr>
                            <w:jc w:val="center"/>
                            <w:rPr>
                              <w:rFonts w:ascii="Book Antiqua" w:hAnsi="Book Antiqua"/>
                              <w:color w:val="000000"/>
                              <w:sz w:val="14"/>
                              <w:szCs w:val="16"/>
                            </w:rPr>
                          </w:pPr>
                          <w:r w:rsidRPr="008F2882">
                            <w:rPr>
                              <w:rFonts w:ascii="Book Antiqua" w:hAnsi="Book Antiqua"/>
                              <w:color w:val="000000"/>
                              <w:sz w:val="14"/>
                              <w:szCs w:val="16"/>
                            </w:rPr>
                            <w:t>Yıllık performans hedefleri ile faaliyet ve projeler</w:t>
                          </w:r>
                        </w:p>
                      </w:txbxContent>
                    </v:textbox>
                  </v:rect>
                  <v:rect id="Dikdörtgen 37" o:spid="_x0000_s1048" style="position:absolute;left:12314;top:67710;width:3389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pPsMA&#10;AADbAAAADwAAAGRycy9kb3ducmV2LnhtbESPS6vCMBSE94L/IRzBnaYqPm6vUXwguHDjY+HdHZpj&#10;W25zUppY6783guBymJlvmPmyMYWoqXK5ZQWDfgSCOLE651TB5bzrzUA4j6yxsEwKnuRguWi35hhr&#10;++Aj1SefigBhF6OCzPsyltIlGRl0fVsSB+9mK4M+yCqVusJHgJtCDqNoIg3mHBYyLGmTUfJ/uhsF&#10;Wzc9pJHZHN11PJrp6/pW/FGtVLfTrH5BeGr8N/xp77WC8Q+8v4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GpPsMAAADbAAAADwAAAAAAAAAAAAAAAACYAgAAZHJzL2Rv&#10;d25yZXYueG1sUEsFBgAAAAAEAAQA9QAAAIgDAAAAAA==&#10;" fillcolor="#daeef3" strokecolor="#254061" strokeweight="1pt">
                    <v:textbox>
                      <w:txbxContent>
                        <w:p w:rsidR="005F701D" w:rsidRPr="008F2882" w:rsidRDefault="005F701D" w:rsidP="002C2416">
                          <w:pPr>
                            <w:jc w:val="center"/>
                            <w:rPr>
                              <w:rFonts w:ascii="Book Antiqua" w:hAnsi="Book Antiqua"/>
                              <w:b/>
                              <w:color w:val="000000"/>
                              <w:sz w:val="16"/>
                              <w:szCs w:val="16"/>
                            </w:rPr>
                          </w:pPr>
                          <w:r w:rsidRPr="008F2882">
                            <w:rPr>
                              <w:rFonts w:ascii="Book Antiqua" w:hAnsi="Book Antiqua"/>
                              <w:b/>
                              <w:color w:val="000000"/>
                              <w:sz w:val="16"/>
                              <w:szCs w:val="16"/>
                            </w:rPr>
                            <w:t>İzleme ve Değerlendirme</w:t>
                          </w:r>
                        </w:p>
                        <w:p w:rsidR="005F701D" w:rsidRPr="008F2882" w:rsidRDefault="005F701D" w:rsidP="002C2416">
                          <w:pPr>
                            <w:jc w:val="center"/>
                            <w:rPr>
                              <w:rFonts w:ascii="Book Antiqua" w:hAnsi="Book Antiqua"/>
                              <w:color w:val="000000"/>
                              <w:sz w:val="14"/>
                              <w:szCs w:val="16"/>
                            </w:rPr>
                          </w:pPr>
                          <w:r w:rsidRPr="008F2882">
                            <w:rPr>
                              <w:rFonts w:ascii="Book Antiqua" w:hAnsi="Book Antiqua"/>
                              <w:color w:val="000000"/>
                              <w:sz w:val="14"/>
                              <w:szCs w:val="16"/>
                            </w:rPr>
                            <w:t>Faaliyet Raporu</w:t>
                          </w:r>
                        </w:p>
                      </w:txbxContent>
                    </v:textbox>
                  </v:rect>
                  <v:shapetype id="_x0000_t32" coordsize="21600,21600" o:spt="32" o:oned="t" path="m,l21600,21600e" filled="f">
                    <v:path arrowok="t" fillok="f" o:connecttype="none"/>
                    <o:lock v:ext="edit" shapetype="t"/>
                  </v:shapetype>
                  <v:shape id="Düz Ok Bağlayıcısı 38" o:spid="_x0000_s1049" type="#_x0000_t32" style="position:absolute;left:29275;top:8775;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2t1MAAAADbAAAADwAAAGRycy9kb3ducmV2LnhtbERPTYvCMBC9C/6HMII3TV3BLdW0iCC7&#10;eNMVxdvQjG2xmdQmq62/3hwW9vh436usM7V4UOsqywpm0wgEcW51xYWC4892EoNwHlljbZkU9OQg&#10;S4eDFSbaPnlPj4MvRAhhl6CC0vsmkdLlJRl0U9sQB+5qW4M+wLaQusVnCDe1/IiihTRYcWgosaFN&#10;Sfnt8GsU+N5+zV+7+Wc8e90v616aLZ9PSo1H3XoJwlPn/8V/7m+tYBHWhy/hB8j0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trdTAAAAA2wAAAA8AAAAAAAAAAAAAAAAA&#10;oQIAAGRycy9kb3ducmV2LnhtbFBLBQYAAAAABAAEAPkAAACOAwAAAAA=&#10;" strokecolor="#17375e" strokeweight="1pt">
                    <v:stroke endarrow="open" joinstyle="miter"/>
                  </v:shape>
                  <v:shape id="Düz Ok Bağlayıcısı 39" o:spid="_x0000_s1050" type="#_x0000_t32" style="position:absolute;left:29274;top:34365;width:0;height:1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EIT8QAAADbAAAADwAAAGRycy9kb3ducmV2LnhtbESPQWvCQBSE74X+h+UJ3uomDaQSXUUK&#10;ongzlpbeHtlnEsy+TbNrTPz13YLQ4zAz3zDL9WAa0VPnassK4lkEgriwuuZSwcdp+zIH4TyyxsYy&#10;KRjJwXr1/LTETNsbH6nPfSkChF2GCirv20xKV1Rk0M1sSxy8s+0M+iC7UuoObwFuGvkaRak0WHNY&#10;qLCl94qKS341Cvxod8n9kLzN4/vP92aUZstfn0pNJ8NmAcLT4P/Dj/ZeK0hj+Ps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oQhPxAAAANsAAAAPAAAAAAAAAAAA&#10;AAAAAKECAABkcnMvZG93bnJldi54bWxQSwUGAAAAAAQABAD5AAAAkgMAAAAA&#10;" strokecolor="#17375e" strokeweight="1pt">
                    <v:stroke endarrow="open" joinstyle="miter"/>
                  </v:shape>
                  <v:shape id="Düz Ok Bağlayıcısı 40" o:spid="_x0000_s1051" type="#_x0000_t32" style="position:absolute;left:29293;top:59923;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6AhMIAAADbAAAADwAAAGRycy9kb3ducmV2LnhtbESPwWrDMBBE74X8g9hAL6WRm4MprhVj&#10;Ak57jVJyXqyt7cZaGUuxnX59FSj0OMzMGyYvFtuLiUbfOVbwsklAENfOdNwo+DxVz68gfEA22Dsm&#10;BTfyUOxWDzlmxs18pEmHRkQI+wwVtCEMmZS+bsmi37iBOHpfbrQYohwbaUacI9z2cpskqbTYcVxo&#10;caB9S/VFX60C/023g/6Z7flJntLSDr1+l5VSj+ulfAMRaAn/4b/2h1GQbuH+Jf4A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A6AhMIAAADbAAAADwAAAAAAAAAAAAAA&#10;AAChAgAAZHJzL2Rvd25yZXYueG1sUEsFBgAAAAAEAAQA+QAAAJADAAAAAA==&#10;" strokecolor="#17375e" strokeweight="1pt">
                    <v:stroke endarrow="open" joinstyle="miter"/>
                  </v:shape>
                  <v:shape id="Düz Ok Bağlayıcısı 41" o:spid="_x0000_s1052" type="#_x0000_t32" style="position:absolute;left:29293;top:66162;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8zo8MAAADbAAAADwAAAGRycy9kb3ducmV2LnhtbESPT4vCMBTE74LfIbwFb5pqQaVrFBFE&#10;8eYfFG+P5m1btnmpTdTWT79ZEDwOM/MbZrZoTCkeVLvCsoLhIAJBnFpdcKbgdFz3pyCcR9ZYWiYF&#10;LTlYzLudGSbaPnlPj4PPRICwS1BB7n2VSOnSnAy6ga2Ig/dja4M+yDqTusZngJtSjqJoLA0WHBZy&#10;rGiVU/p7uBsFvrWb+LWLJ9Ph63ZdttKs+XJWqvfVLL9BeGr8J/xub7WCcQz/X8IP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M6PDAAAA2wAAAA8AAAAAAAAAAAAA&#10;AAAAoQIAAGRycy9kb3ducmV2LnhtbFBLBQYAAAAABAAEAPkAAACRAwAAAAA=&#10;" strokecolor="#17375e" strokeweight="1pt">
                    <v:stroke endarrow="open" joinstyle="miter"/>
                  </v:shape>
                </v:group>
                <v:shape id="Düz Ok Bağlayıcısı 42" o:spid="_x0000_s1053" type="#_x0000_t32" style="position:absolute;left:22860;top:23338;width:0;height:1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ar18MAAADbAAAADwAAAGRycy9kb3ducmV2LnhtbESPT4vCMBTE74LfITzBm6aui0o1igji&#10;sjf/oHh7NM+22LzUJqutn34jCB6HmfkNM1vUphB3qlxuWcGgH4EgTqzOOVVw2K97ExDOI2ssLJOC&#10;hhws5u3WDGNtH7yl+86nIkDYxagg876MpXRJRgZd35bEwbvYyqAPskqlrvAR4KaQX1E0kgZzDgsZ&#10;lrTKKLnu/owC39jN8Pk7HE8Gz9t52Uiz5tNRqW6nXk5BeKr9J/xu/2gFo294fQk/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Wq9fDAAAA2wAAAA8AAAAAAAAAAAAA&#10;AAAAoQIAAGRycy9kb3ducmV2LnhtbFBLBQYAAAAABAAEAPkAAACRAwAAAAA=&#10;" strokecolor="#17375e" strokeweight="1pt">
                  <v:stroke endarrow="open" joinstyle="miter"/>
                </v:shape>
                <v:shape id="Düz Ok Bağlayıcısı 43" o:spid="_x0000_s1054" type="#_x0000_t32" style="position:absolute;left:22896;top:18710;width:0;height:1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oOTMMAAADbAAAADwAAAGRycy9kb3ducmV2LnhtbESPT4vCMBTE74LfITzBm6aurEo1igji&#10;sjf/oHh7NM+22LzUJqutn34jCB6HmfkNM1vUphB3qlxuWcGgH4EgTqzOOVVw2K97ExDOI2ssLJOC&#10;hhws5u3WDGNtH7yl+86nIkDYxagg876MpXRJRgZd35bEwbvYyqAPskqlrvAR4KaQX1E0kgZzDgsZ&#10;lrTKKLnu/owC39jN8Pk7HE8Gz9t52Uiz5tNRqW6nXk5BeKr9J/xu/2gFo294fQk/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aDkzDAAAA2wAAAA8AAAAAAAAAAAAA&#10;AAAAoQIAAGRycy9kb3ducmV2LnhtbFBLBQYAAAAABAAEAPkAAACRAwAAAAA=&#10;" strokecolor="#17375e" strokeweight="1pt">
                  <v:stroke endarrow="open" joinstyle="miter"/>
                </v:shape>
                <w10:wrap type="square"/>
              </v:group>
            </w:pict>
          </mc:Fallback>
        </mc:AlternateContent>
      </w:r>
    </w:p>
    <w:p w:rsidR="00FE3E80" w:rsidRDefault="00FE3E80" w:rsidP="00F75489">
      <w:pPr>
        <w:spacing w:after="0" w:line="240" w:lineRule="auto"/>
        <w:jc w:val="center"/>
        <w:rPr>
          <w:rFonts w:cs="Calibri"/>
          <w:b/>
          <w:sz w:val="24"/>
          <w:szCs w:val="24"/>
        </w:rPr>
      </w:pPr>
    </w:p>
    <w:p w:rsidR="00FE3E80" w:rsidRDefault="00FE3E80" w:rsidP="00F75489">
      <w:pPr>
        <w:spacing w:after="0" w:line="240" w:lineRule="auto"/>
        <w:jc w:val="center"/>
        <w:rPr>
          <w:rFonts w:cs="Calibri"/>
          <w:b/>
          <w:sz w:val="24"/>
          <w:szCs w:val="24"/>
        </w:rPr>
      </w:pPr>
    </w:p>
    <w:p w:rsidR="00FE3E80" w:rsidRDefault="00FE3E80" w:rsidP="00F75489">
      <w:pPr>
        <w:spacing w:after="0" w:line="240" w:lineRule="auto"/>
        <w:jc w:val="center"/>
        <w:rPr>
          <w:rFonts w:cs="Calibri"/>
          <w:b/>
          <w:sz w:val="24"/>
          <w:szCs w:val="24"/>
        </w:rPr>
      </w:pPr>
    </w:p>
    <w:p w:rsidR="00FE3E80" w:rsidRDefault="00FE3E80" w:rsidP="00F75489">
      <w:pPr>
        <w:spacing w:after="0" w:line="240" w:lineRule="auto"/>
        <w:jc w:val="center"/>
        <w:rPr>
          <w:rFonts w:cs="Calibri"/>
          <w:b/>
          <w:sz w:val="24"/>
          <w:szCs w:val="24"/>
        </w:rPr>
      </w:pPr>
    </w:p>
    <w:p w:rsidR="00FE3E80" w:rsidRDefault="00FE3E80" w:rsidP="00F75489">
      <w:pPr>
        <w:spacing w:after="0" w:line="240" w:lineRule="auto"/>
        <w:jc w:val="center"/>
        <w:rPr>
          <w:rFonts w:cs="Calibri"/>
          <w:b/>
          <w:sz w:val="24"/>
          <w:szCs w:val="24"/>
        </w:rPr>
      </w:pPr>
    </w:p>
    <w:p w:rsidR="00FE3E80" w:rsidRDefault="00FE3E80" w:rsidP="00F75489">
      <w:pPr>
        <w:spacing w:after="0" w:line="240" w:lineRule="auto"/>
        <w:jc w:val="center"/>
        <w:rPr>
          <w:rFonts w:cs="Calibri"/>
          <w:b/>
          <w:sz w:val="24"/>
          <w:szCs w:val="24"/>
        </w:rPr>
      </w:pPr>
    </w:p>
    <w:p w:rsidR="00FE3E80" w:rsidRDefault="00FE3E80" w:rsidP="00F75489">
      <w:pPr>
        <w:spacing w:after="0" w:line="240" w:lineRule="auto"/>
        <w:jc w:val="center"/>
        <w:rPr>
          <w:rFonts w:cs="Calibri"/>
          <w:b/>
          <w:sz w:val="24"/>
          <w:szCs w:val="24"/>
        </w:rPr>
      </w:pPr>
    </w:p>
    <w:p w:rsidR="00FE3E80" w:rsidRDefault="00FE3E80" w:rsidP="00F75489">
      <w:pPr>
        <w:spacing w:after="0" w:line="240" w:lineRule="auto"/>
        <w:jc w:val="center"/>
        <w:rPr>
          <w:rFonts w:cs="Calibri"/>
          <w:b/>
          <w:sz w:val="24"/>
          <w:szCs w:val="24"/>
        </w:rPr>
      </w:pPr>
    </w:p>
    <w:p w:rsidR="00FE3E80" w:rsidRDefault="00FE3E80" w:rsidP="00F75489">
      <w:pPr>
        <w:spacing w:after="0" w:line="240" w:lineRule="auto"/>
        <w:jc w:val="center"/>
        <w:rPr>
          <w:rFonts w:cs="Calibri"/>
          <w:b/>
          <w:sz w:val="24"/>
          <w:szCs w:val="24"/>
        </w:rPr>
      </w:pPr>
    </w:p>
    <w:p w:rsidR="00FE3E80" w:rsidRDefault="00FE3E80" w:rsidP="00F75489">
      <w:pPr>
        <w:spacing w:after="0" w:line="240" w:lineRule="auto"/>
        <w:jc w:val="center"/>
        <w:rPr>
          <w:rFonts w:cs="Calibri"/>
          <w:b/>
          <w:sz w:val="24"/>
          <w:szCs w:val="24"/>
        </w:rPr>
      </w:pPr>
    </w:p>
    <w:p w:rsidR="00FE3E80" w:rsidRDefault="00FE3E80" w:rsidP="00F75489">
      <w:pPr>
        <w:spacing w:after="0" w:line="240" w:lineRule="auto"/>
        <w:jc w:val="center"/>
        <w:rPr>
          <w:rFonts w:cs="Calibri"/>
          <w:b/>
          <w:sz w:val="24"/>
          <w:szCs w:val="24"/>
        </w:rPr>
      </w:pPr>
    </w:p>
    <w:p w:rsidR="00FE3E80" w:rsidRDefault="00FE3E80" w:rsidP="00F75489">
      <w:pPr>
        <w:spacing w:after="0" w:line="240" w:lineRule="auto"/>
        <w:jc w:val="center"/>
        <w:rPr>
          <w:rFonts w:cs="Calibri"/>
          <w:b/>
          <w:sz w:val="24"/>
          <w:szCs w:val="24"/>
        </w:rPr>
      </w:pPr>
    </w:p>
    <w:p w:rsidR="00FE3E80" w:rsidRDefault="00FE3E80" w:rsidP="00F75489">
      <w:pPr>
        <w:spacing w:after="0" w:line="240" w:lineRule="auto"/>
        <w:jc w:val="center"/>
        <w:rPr>
          <w:rFonts w:cs="Calibri"/>
          <w:b/>
          <w:sz w:val="24"/>
          <w:szCs w:val="24"/>
        </w:rPr>
      </w:pPr>
    </w:p>
    <w:p w:rsidR="00FE3E80" w:rsidRDefault="00FE3E80" w:rsidP="00F75489">
      <w:pPr>
        <w:spacing w:after="0" w:line="240" w:lineRule="auto"/>
        <w:jc w:val="center"/>
        <w:rPr>
          <w:rFonts w:cs="Calibri"/>
          <w:b/>
          <w:sz w:val="24"/>
          <w:szCs w:val="24"/>
        </w:rPr>
      </w:pPr>
    </w:p>
    <w:p w:rsidR="00FE3E80" w:rsidRDefault="00FE3E80" w:rsidP="00F75489">
      <w:pPr>
        <w:spacing w:after="0" w:line="240" w:lineRule="auto"/>
        <w:jc w:val="center"/>
        <w:rPr>
          <w:rFonts w:cs="Calibri"/>
          <w:b/>
          <w:sz w:val="24"/>
          <w:szCs w:val="24"/>
        </w:rPr>
      </w:pPr>
    </w:p>
    <w:p w:rsidR="00FE3E80" w:rsidRDefault="00FE3E80" w:rsidP="00F75489">
      <w:pPr>
        <w:spacing w:after="0" w:line="240" w:lineRule="auto"/>
        <w:jc w:val="center"/>
        <w:rPr>
          <w:rFonts w:cs="Calibri"/>
          <w:b/>
          <w:sz w:val="24"/>
          <w:szCs w:val="24"/>
        </w:rPr>
      </w:pPr>
    </w:p>
    <w:p w:rsidR="00FE3E80" w:rsidRDefault="00FE3E80" w:rsidP="00F75489">
      <w:pPr>
        <w:spacing w:after="0" w:line="240" w:lineRule="auto"/>
        <w:jc w:val="center"/>
        <w:rPr>
          <w:rFonts w:cs="Calibri"/>
          <w:b/>
          <w:sz w:val="24"/>
          <w:szCs w:val="24"/>
        </w:rPr>
      </w:pPr>
    </w:p>
    <w:p w:rsidR="00FE3E80" w:rsidRDefault="00FE3E80" w:rsidP="00F75489">
      <w:pPr>
        <w:spacing w:after="0" w:line="240" w:lineRule="auto"/>
        <w:jc w:val="center"/>
        <w:rPr>
          <w:rFonts w:cs="Calibri"/>
          <w:b/>
          <w:sz w:val="24"/>
          <w:szCs w:val="24"/>
        </w:rPr>
      </w:pPr>
    </w:p>
    <w:p w:rsidR="00FE3E80" w:rsidRDefault="00FE3E80" w:rsidP="00F75489">
      <w:pPr>
        <w:spacing w:after="0" w:line="240" w:lineRule="auto"/>
        <w:jc w:val="center"/>
        <w:rPr>
          <w:rFonts w:cs="Calibri"/>
          <w:b/>
          <w:sz w:val="24"/>
          <w:szCs w:val="24"/>
        </w:rPr>
      </w:pPr>
    </w:p>
    <w:p w:rsidR="00FE3E80" w:rsidRDefault="00FE3E80" w:rsidP="00F75489">
      <w:pPr>
        <w:spacing w:after="0" w:line="240" w:lineRule="auto"/>
        <w:jc w:val="center"/>
        <w:rPr>
          <w:rFonts w:cs="Calibri"/>
          <w:b/>
          <w:sz w:val="24"/>
          <w:szCs w:val="24"/>
        </w:rPr>
      </w:pPr>
    </w:p>
    <w:p w:rsidR="00FE3E80" w:rsidRDefault="00FE3E80" w:rsidP="00F75489">
      <w:pPr>
        <w:spacing w:after="0" w:line="240" w:lineRule="auto"/>
        <w:jc w:val="center"/>
        <w:rPr>
          <w:rFonts w:cs="Calibri"/>
          <w:b/>
          <w:sz w:val="24"/>
          <w:szCs w:val="24"/>
        </w:rPr>
      </w:pPr>
    </w:p>
    <w:p w:rsidR="00FE3E80" w:rsidRDefault="00FE3E80" w:rsidP="00F75489">
      <w:pPr>
        <w:spacing w:after="0" w:line="240" w:lineRule="auto"/>
        <w:jc w:val="center"/>
        <w:rPr>
          <w:rFonts w:cs="Calibri"/>
          <w:b/>
          <w:sz w:val="24"/>
          <w:szCs w:val="24"/>
        </w:rPr>
      </w:pPr>
    </w:p>
    <w:p w:rsidR="00FE3E80" w:rsidRDefault="00FE3E80" w:rsidP="00F75489">
      <w:pPr>
        <w:spacing w:after="0" w:line="240" w:lineRule="auto"/>
        <w:jc w:val="center"/>
        <w:rPr>
          <w:rFonts w:cs="Calibri"/>
          <w:b/>
          <w:sz w:val="24"/>
          <w:szCs w:val="24"/>
        </w:rPr>
      </w:pPr>
    </w:p>
    <w:p w:rsidR="00FE3E80" w:rsidRDefault="00FE3E80" w:rsidP="00F75489">
      <w:pPr>
        <w:spacing w:after="0" w:line="240" w:lineRule="auto"/>
        <w:jc w:val="center"/>
        <w:rPr>
          <w:rFonts w:cs="Calibri"/>
          <w:b/>
          <w:sz w:val="24"/>
          <w:szCs w:val="24"/>
        </w:rPr>
      </w:pPr>
    </w:p>
    <w:p w:rsidR="00FE3E80" w:rsidRDefault="00FE3E80" w:rsidP="00F75489">
      <w:pPr>
        <w:spacing w:after="0" w:line="240" w:lineRule="auto"/>
        <w:jc w:val="center"/>
        <w:rPr>
          <w:rFonts w:cs="Calibri"/>
          <w:b/>
          <w:sz w:val="24"/>
          <w:szCs w:val="24"/>
        </w:rPr>
      </w:pPr>
    </w:p>
    <w:p w:rsidR="00FE3E80" w:rsidRDefault="00FE3E80" w:rsidP="00F75489">
      <w:pPr>
        <w:spacing w:after="0" w:line="240" w:lineRule="auto"/>
        <w:jc w:val="center"/>
        <w:rPr>
          <w:rFonts w:cs="Calibri"/>
          <w:b/>
          <w:sz w:val="24"/>
          <w:szCs w:val="24"/>
        </w:rPr>
      </w:pPr>
    </w:p>
    <w:p w:rsidR="00FE3E80" w:rsidRDefault="00FE3E80" w:rsidP="00F75489">
      <w:pPr>
        <w:spacing w:after="0" w:line="240" w:lineRule="auto"/>
        <w:jc w:val="center"/>
        <w:rPr>
          <w:rFonts w:cs="Calibri"/>
          <w:b/>
          <w:sz w:val="24"/>
          <w:szCs w:val="24"/>
        </w:rPr>
      </w:pPr>
    </w:p>
    <w:p w:rsidR="00FE3E80" w:rsidRDefault="00FE3E80" w:rsidP="00F75489">
      <w:pPr>
        <w:spacing w:after="0" w:line="240" w:lineRule="auto"/>
        <w:jc w:val="center"/>
        <w:rPr>
          <w:rFonts w:cs="Calibri"/>
          <w:b/>
          <w:sz w:val="24"/>
          <w:szCs w:val="24"/>
        </w:rPr>
      </w:pPr>
    </w:p>
    <w:p w:rsidR="00942DD2" w:rsidRDefault="00942DD2" w:rsidP="00F75489">
      <w:pPr>
        <w:spacing w:after="0" w:line="240" w:lineRule="auto"/>
        <w:jc w:val="center"/>
        <w:rPr>
          <w:rFonts w:cs="Calibri"/>
          <w:b/>
          <w:sz w:val="24"/>
          <w:szCs w:val="24"/>
        </w:rPr>
      </w:pPr>
    </w:p>
    <w:p w:rsidR="00FE3E80" w:rsidRPr="00942DD2" w:rsidRDefault="00942DD2" w:rsidP="00942DD2">
      <w:pPr>
        <w:pStyle w:val="ResimYazs"/>
        <w:jc w:val="center"/>
        <w:rPr>
          <w:rFonts w:cs="Calibri"/>
          <w:b w:val="0"/>
          <w:szCs w:val="24"/>
        </w:rPr>
      </w:pPr>
      <w:bookmarkStart w:id="17" w:name="_Toc536543304"/>
      <w:r w:rsidRPr="00942DD2">
        <w:rPr>
          <w:szCs w:val="24"/>
        </w:rPr>
        <w:t xml:space="preserve">Şekil </w:t>
      </w:r>
      <w:r w:rsidR="00FE0735" w:rsidRPr="00942DD2">
        <w:rPr>
          <w:szCs w:val="24"/>
        </w:rPr>
        <w:fldChar w:fldCharType="begin"/>
      </w:r>
      <w:r w:rsidRPr="00942DD2">
        <w:rPr>
          <w:szCs w:val="24"/>
        </w:rPr>
        <w:instrText xml:space="preserve"> SEQ Şekil \* ARABIC </w:instrText>
      </w:r>
      <w:r w:rsidR="00FE0735" w:rsidRPr="00942DD2">
        <w:rPr>
          <w:szCs w:val="24"/>
        </w:rPr>
        <w:fldChar w:fldCharType="separate"/>
      </w:r>
      <w:r>
        <w:rPr>
          <w:noProof/>
          <w:szCs w:val="24"/>
        </w:rPr>
        <w:t>1</w:t>
      </w:r>
      <w:r w:rsidR="00FE0735" w:rsidRPr="00942DD2">
        <w:rPr>
          <w:szCs w:val="24"/>
        </w:rPr>
        <w:fldChar w:fldCharType="end"/>
      </w:r>
      <w:r w:rsidRPr="00942DD2">
        <w:rPr>
          <w:szCs w:val="24"/>
        </w:rPr>
        <w:t>: Fevzi Çakmak Anadolu Lisesi Stratejik Planlama Modeli</w:t>
      </w:r>
      <w:bookmarkEnd w:id="17"/>
    </w:p>
    <w:p w:rsidR="00044813" w:rsidRDefault="00044813" w:rsidP="00F75489">
      <w:pPr>
        <w:spacing w:after="0" w:line="240" w:lineRule="auto"/>
        <w:jc w:val="center"/>
        <w:rPr>
          <w:rFonts w:cs="Calibri"/>
          <w:b/>
          <w:sz w:val="24"/>
          <w:szCs w:val="24"/>
        </w:rPr>
      </w:pPr>
    </w:p>
    <w:p w:rsidR="00044813" w:rsidRDefault="00044813" w:rsidP="00F75489">
      <w:pPr>
        <w:spacing w:after="0" w:line="240" w:lineRule="auto"/>
        <w:jc w:val="center"/>
        <w:rPr>
          <w:rFonts w:cs="Calibri"/>
          <w:b/>
          <w:sz w:val="24"/>
          <w:szCs w:val="24"/>
        </w:rPr>
      </w:pPr>
    </w:p>
    <w:p w:rsidR="00044813" w:rsidRDefault="00044813" w:rsidP="00F75489">
      <w:pPr>
        <w:spacing w:after="0" w:line="240" w:lineRule="auto"/>
        <w:jc w:val="center"/>
        <w:rPr>
          <w:rFonts w:cs="Calibri"/>
          <w:b/>
          <w:sz w:val="24"/>
          <w:szCs w:val="24"/>
        </w:rPr>
      </w:pPr>
    </w:p>
    <w:p w:rsidR="00044813" w:rsidRDefault="00044813" w:rsidP="00F75489">
      <w:pPr>
        <w:spacing w:after="0" w:line="240" w:lineRule="auto"/>
        <w:jc w:val="center"/>
        <w:rPr>
          <w:rFonts w:cs="Calibri"/>
          <w:b/>
          <w:sz w:val="24"/>
          <w:szCs w:val="24"/>
        </w:rPr>
      </w:pPr>
    </w:p>
    <w:p w:rsidR="00044813" w:rsidRDefault="00044813" w:rsidP="00F75489">
      <w:pPr>
        <w:spacing w:after="0" w:line="240" w:lineRule="auto"/>
        <w:jc w:val="center"/>
        <w:rPr>
          <w:rFonts w:cs="Calibri"/>
          <w:b/>
          <w:sz w:val="24"/>
          <w:szCs w:val="24"/>
        </w:rPr>
      </w:pPr>
    </w:p>
    <w:p w:rsidR="00044813" w:rsidRDefault="00044813" w:rsidP="00F75489">
      <w:pPr>
        <w:spacing w:after="0" w:line="240" w:lineRule="auto"/>
        <w:jc w:val="center"/>
        <w:rPr>
          <w:rFonts w:cs="Calibri"/>
          <w:b/>
          <w:sz w:val="24"/>
          <w:szCs w:val="24"/>
        </w:rPr>
      </w:pPr>
    </w:p>
    <w:p w:rsidR="00044813" w:rsidRDefault="00044813" w:rsidP="00F75489">
      <w:pPr>
        <w:spacing w:after="0" w:line="240" w:lineRule="auto"/>
        <w:jc w:val="center"/>
        <w:rPr>
          <w:rFonts w:cs="Calibri"/>
          <w:b/>
          <w:sz w:val="24"/>
          <w:szCs w:val="24"/>
        </w:rPr>
      </w:pPr>
    </w:p>
    <w:p w:rsidR="00044813" w:rsidRDefault="00044813" w:rsidP="00F75489">
      <w:pPr>
        <w:spacing w:after="0" w:line="240" w:lineRule="auto"/>
        <w:jc w:val="center"/>
        <w:rPr>
          <w:rFonts w:cs="Calibri"/>
          <w:b/>
          <w:sz w:val="24"/>
          <w:szCs w:val="24"/>
        </w:rPr>
      </w:pPr>
    </w:p>
    <w:p w:rsidR="007F1D40" w:rsidRDefault="007F1D40" w:rsidP="00F75489">
      <w:pPr>
        <w:spacing w:after="0" w:line="240" w:lineRule="auto"/>
        <w:jc w:val="center"/>
        <w:rPr>
          <w:rFonts w:cs="Calibri"/>
          <w:b/>
          <w:sz w:val="24"/>
          <w:szCs w:val="24"/>
        </w:rPr>
      </w:pPr>
    </w:p>
    <w:p w:rsidR="007F1D40" w:rsidRDefault="007F1D40" w:rsidP="00F75489">
      <w:pPr>
        <w:spacing w:after="0" w:line="240" w:lineRule="auto"/>
        <w:jc w:val="center"/>
        <w:rPr>
          <w:rFonts w:cs="Calibri"/>
          <w:b/>
          <w:sz w:val="24"/>
          <w:szCs w:val="24"/>
        </w:rPr>
      </w:pPr>
    </w:p>
    <w:p w:rsidR="007F1D40" w:rsidRDefault="007F1D40" w:rsidP="00F75489">
      <w:pPr>
        <w:spacing w:after="0" w:line="240" w:lineRule="auto"/>
        <w:jc w:val="center"/>
        <w:rPr>
          <w:rFonts w:cs="Calibri"/>
          <w:b/>
          <w:sz w:val="24"/>
          <w:szCs w:val="24"/>
        </w:rPr>
      </w:pPr>
    </w:p>
    <w:p w:rsidR="007F1D40" w:rsidRDefault="007F1D40" w:rsidP="00F75489">
      <w:pPr>
        <w:spacing w:after="0" w:line="240" w:lineRule="auto"/>
        <w:jc w:val="center"/>
        <w:rPr>
          <w:rFonts w:cs="Calibri"/>
          <w:b/>
          <w:sz w:val="24"/>
          <w:szCs w:val="24"/>
        </w:rPr>
      </w:pPr>
    </w:p>
    <w:p w:rsidR="007F1D40" w:rsidRDefault="007F1D40" w:rsidP="00F75489">
      <w:pPr>
        <w:spacing w:after="0" w:line="240" w:lineRule="auto"/>
        <w:jc w:val="center"/>
        <w:rPr>
          <w:rFonts w:cs="Calibri"/>
          <w:b/>
          <w:sz w:val="24"/>
          <w:szCs w:val="24"/>
        </w:rPr>
      </w:pPr>
    </w:p>
    <w:p w:rsidR="00E767EB" w:rsidRDefault="00E767EB" w:rsidP="00F75489">
      <w:pPr>
        <w:spacing w:after="0" w:line="240" w:lineRule="auto"/>
        <w:jc w:val="center"/>
        <w:rPr>
          <w:rFonts w:cs="Calibri"/>
          <w:b/>
          <w:sz w:val="24"/>
          <w:szCs w:val="24"/>
        </w:rPr>
      </w:pPr>
    </w:p>
    <w:p w:rsidR="00E767EB" w:rsidRDefault="00E767EB" w:rsidP="00F75489">
      <w:pPr>
        <w:spacing w:after="0" w:line="240" w:lineRule="auto"/>
        <w:jc w:val="center"/>
        <w:rPr>
          <w:rFonts w:cs="Calibri"/>
          <w:b/>
          <w:sz w:val="24"/>
          <w:szCs w:val="24"/>
        </w:rPr>
      </w:pPr>
    </w:p>
    <w:p w:rsidR="00E767EB" w:rsidRDefault="00E767EB" w:rsidP="00F75489">
      <w:pPr>
        <w:spacing w:after="0" w:line="240" w:lineRule="auto"/>
        <w:jc w:val="center"/>
        <w:rPr>
          <w:rFonts w:cs="Calibri"/>
          <w:b/>
          <w:sz w:val="24"/>
          <w:szCs w:val="24"/>
        </w:rPr>
      </w:pPr>
    </w:p>
    <w:p w:rsidR="00E767EB" w:rsidRDefault="00E767EB" w:rsidP="00F75489">
      <w:pPr>
        <w:spacing w:after="0" w:line="240" w:lineRule="auto"/>
        <w:jc w:val="center"/>
        <w:rPr>
          <w:rFonts w:cs="Calibri"/>
          <w:b/>
          <w:sz w:val="24"/>
          <w:szCs w:val="24"/>
        </w:rPr>
      </w:pPr>
    </w:p>
    <w:p w:rsidR="00E767EB" w:rsidRDefault="00E767EB" w:rsidP="00F75489">
      <w:pPr>
        <w:spacing w:after="0" w:line="240" w:lineRule="auto"/>
        <w:jc w:val="center"/>
        <w:rPr>
          <w:rFonts w:cs="Calibri"/>
          <w:b/>
          <w:sz w:val="24"/>
          <w:szCs w:val="24"/>
        </w:rPr>
      </w:pPr>
    </w:p>
    <w:p w:rsidR="00E767EB" w:rsidRDefault="00E767EB" w:rsidP="00F75489">
      <w:pPr>
        <w:spacing w:after="0" w:line="240" w:lineRule="auto"/>
        <w:jc w:val="center"/>
        <w:rPr>
          <w:rFonts w:cs="Calibri"/>
          <w:b/>
          <w:sz w:val="24"/>
          <w:szCs w:val="24"/>
        </w:rPr>
      </w:pPr>
    </w:p>
    <w:p w:rsidR="00E767EB" w:rsidRDefault="00E767EB" w:rsidP="00F75489">
      <w:pPr>
        <w:spacing w:after="0" w:line="240" w:lineRule="auto"/>
        <w:jc w:val="center"/>
        <w:rPr>
          <w:rFonts w:cs="Calibri"/>
          <w:b/>
          <w:sz w:val="24"/>
          <w:szCs w:val="24"/>
        </w:rPr>
      </w:pPr>
    </w:p>
    <w:p w:rsidR="00E767EB" w:rsidRDefault="00E767EB" w:rsidP="00F75489">
      <w:pPr>
        <w:spacing w:after="0" w:line="240" w:lineRule="auto"/>
        <w:jc w:val="center"/>
        <w:rPr>
          <w:rFonts w:cs="Calibri"/>
          <w:b/>
          <w:sz w:val="24"/>
          <w:szCs w:val="24"/>
        </w:rPr>
      </w:pPr>
    </w:p>
    <w:p w:rsidR="00E767EB" w:rsidRDefault="00E767EB" w:rsidP="00F75489">
      <w:pPr>
        <w:spacing w:after="0" w:line="240" w:lineRule="auto"/>
        <w:jc w:val="center"/>
        <w:rPr>
          <w:rFonts w:cs="Calibri"/>
          <w:b/>
          <w:sz w:val="24"/>
          <w:szCs w:val="24"/>
        </w:rPr>
      </w:pPr>
    </w:p>
    <w:p w:rsidR="00E767EB" w:rsidRDefault="00E767EB" w:rsidP="00F75489">
      <w:pPr>
        <w:spacing w:after="0" w:line="240" w:lineRule="auto"/>
        <w:jc w:val="center"/>
        <w:rPr>
          <w:rFonts w:cs="Calibri"/>
          <w:b/>
          <w:sz w:val="24"/>
          <w:szCs w:val="24"/>
        </w:rPr>
      </w:pPr>
    </w:p>
    <w:p w:rsidR="00E767EB" w:rsidRDefault="00E767EB" w:rsidP="00F75489">
      <w:pPr>
        <w:spacing w:after="0" w:line="240" w:lineRule="auto"/>
        <w:jc w:val="center"/>
        <w:rPr>
          <w:rFonts w:cs="Calibri"/>
          <w:b/>
          <w:sz w:val="24"/>
          <w:szCs w:val="24"/>
        </w:rPr>
      </w:pPr>
    </w:p>
    <w:p w:rsidR="007F1D40" w:rsidRDefault="007F1D40" w:rsidP="00F75489">
      <w:pPr>
        <w:spacing w:after="0" w:line="240" w:lineRule="auto"/>
        <w:jc w:val="center"/>
        <w:rPr>
          <w:rFonts w:cs="Calibri"/>
          <w:b/>
          <w:sz w:val="24"/>
          <w:szCs w:val="24"/>
        </w:rPr>
      </w:pPr>
    </w:p>
    <w:p w:rsidR="007F1D40" w:rsidRDefault="007F1D40" w:rsidP="00F75489">
      <w:pPr>
        <w:spacing w:after="0" w:line="240" w:lineRule="auto"/>
        <w:jc w:val="center"/>
        <w:rPr>
          <w:rFonts w:cs="Calibri"/>
          <w:b/>
          <w:sz w:val="24"/>
          <w:szCs w:val="24"/>
        </w:rPr>
      </w:pPr>
    </w:p>
    <w:p w:rsidR="007F1D40" w:rsidRDefault="007F1D40" w:rsidP="00F75489">
      <w:pPr>
        <w:spacing w:after="0" w:line="240" w:lineRule="auto"/>
        <w:jc w:val="center"/>
        <w:rPr>
          <w:rFonts w:cs="Calibri"/>
          <w:b/>
          <w:sz w:val="24"/>
          <w:szCs w:val="24"/>
        </w:rPr>
      </w:pPr>
    </w:p>
    <w:p w:rsidR="007F1D40" w:rsidRDefault="007F1D40" w:rsidP="00F75489">
      <w:pPr>
        <w:spacing w:after="0" w:line="240" w:lineRule="auto"/>
        <w:jc w:val="center"/>
        <w:rPr>
          <w:rFonts w:cs="Calibri"/>
          <w:b/>
          <w:sz w:val="24"/>
          <w:szCs w:val="24"/>
        </w:rPr>
      </w:pPr>
    </w:p>
    <w:p w:rsidR="00BA38F0" w:rsidRDefault="00BA38F0" w:rsidP="00660954">
      <w:pPr>
        <w:pStyle w:val="Balk1"/>
        <w:jc w:val="center"/>
        <w:rPr>
          <w:rFonts w:asciiTheme="majorHAnsi" w:hAnsiTheme="majorHAnsi"/>
          <w:color w:val="943634" w:themeColor="accent2" w:themeShade="BF"/>
          <w:sz w:val="56"/>
          <w:szCs w:val="56"/>
        </w:rPr>
      </w:pPr>
    </w:p>
    <w:p w:rsidR="00BA38F0" w:rsidRDefault="00BA38F0" w:rsidP="00660954">
      <w:pPr>
        <w:pStyle w:val="Balk1"/>
        <w:jc w:val="center"/>
        <w:rPr>
          <w:rFonts w:asciiTheme="majorHAnsi" w:hAnsiTheme="majorHAnsi"/>
          <w:color w:val="943634" w:themeColor="accent2" w:themeShade="BF"/>
          <w:sz w:val="56"/>
          <w:szCs w:val="56"/>
        </w:rPr>
      </w:pPr>
    </w:p>
    <w:p w:rsidR="0045589C" w:rsidRPr="00BA38F0" w:rsidRDefault="00691695" w:rsidP="00660954">
      <w:pPr>
        <w:pStyle w:val="Balk1"/>
        <w:jc w:val="center"/>
        <w:rPr>
          <w:rFonts w:asciiTheme="majorHAnsi" w:hAnsiTheme="majorHAnsi"/>
          <w:color w:val="943634" w:themeColor="accent2" w:themeShade="BF"/>
          <w:sz w:val="56"/>
          <w:szCs w:val="56"/>
        </w:rPr>
      </w:pPr>
      <w:bookmarkStart w:id="18" w:name="_Toc536543234"/>
      <w:r w:rsidRPr="00BA38F0">
        <w:rPr>
          <w:rFonts w:asciiTheme="majorHAnsi" w:hAnsiTheme="majorHAnsi"/>
          <w:color w:val="943634" w:themeColor="accent2" w:themeShade="BF"/>
          <w:sz w:val="56"/>
          <w:szCs w:val="56"/>
        </w:rPr>
        <w:t>BÖLÜM</w:t>
      </w:r>
      <w:r w:rsidR="007F1D40" w:rsidRPr="00BA38F0">
        <w:rPr>
          <w:rFonts w:asciiTheme="majorHAnsi" w:hAnsiTheme="majorHAnsi"/>
          <w:color w:val="943634" w:themeColor="accent2" w:themeShade="BF"/>
          <w:sz w:val="56"/>
          <w:szCs w:val="56"/>
        </w:rPr>
        <w:t xml:space="preserve"> II</w:t>
      </w:r>
      <w:bookmarkEnd w:id="18"/>
    </w:p>
    <w:p w:rsidR="00BA38F0" w:rsidRDefault="00BA38F0" w:rsidP="00660954">
      <w:pPr>
        <w:pStyle w:val="Balk1"/>
        <w:jc w:val="center"/>
        <w:rPr>
          <w:rFonts w:asciiTheme="minorHAnsi" w:hAnsiTheme="minorHAnsi"/>
          <w:color w:val="943634" w:themeColor="accent2" w:themeShade="BF"/>
          <w:sz w:val="96"/>
        </w:rPr>
      </w:pPr>
    </w:p>
    <w:p w:rsidR="00660954" w:rsidRDefault="00660954" w:rsidP="00660954">
      <w:pPr>
        <w:pStyle w:val="Balk1"/>
        <w:jc w:val="center"/>
        <w:rPr>
          <w:rFonts w:asciiTheme="minorHAnsi" w:hAnsiTheme="minorHAnsi"/>
          <w:color w:val="943634" w:themeColor="accent2" w:themeShade="BF"/>
        </w:rPr>
      </w:pPr>
      <w:bookmarkStart w:id="19" w:name="_Toc536543235"/>
      <w:r w:rsidRPr="00660954">
        <w:rPr>
          <w:rFonts w:asciiTheme="minorHAnsi" w:hAnsiTheme="minorHAnsi"/>
          <w:color w:val="943634" w:themeColor="accent2" w:themeShade="BF"/>
          <w:sz w:val="96"/>
        </w:rPr>
        <w:t>DURUM</w:t>
      </w:r>
      <w:r w:rsidR="003204D5">
        <w:rPr>
          <w:rFonts w:asciiTheme="minorHAnsi" w:hAnsiTheme="minorHAnsi"/>
          <w:color w:val="943634" w:themeColor="accent2" w:themeShade="BF"/>
          <w:sz w:val="96"/>
        </w:rPr>
        <w:t xml:space="preserve"> </w:t>
      </w:r>
      <w:r w:rsidRPr="00660954">
        <w:rPr>
          <w:rFonts w:asciiTheme="minorHAnsi" w:hAnsiTheme="minorHAnsi"/>
          <w:color w:val="943634" w:themeColor="accent2" w:themeShade="BF"/>
          <w:sz w:val="96"/>
        </w:rPr>
        <w:t>ANALİZİ</w:t>
      </w:r>
      <w:bookmarkEnd w:id="19"/>
    </w:p>
    <w:p w:rsidR="00B04C8B" w:rsidRDefault="00B04C8B" w:rsidP="00B04C8B"/>
    <w:p w:rsidR="00B04C8B" w:rsidRDefault="00B04C8B" w:rsidP="00B04C8B"/>
    <w:p w:rsidR="00B04C8B" w:rsidRDefault="00B04C8B" w:rsidP="00B04C8B"/>
    <w:p w:rsidR="00B04C8B" w:rsidRDefault="00B04C8B" w:rsidP="00B04C8B"/>
    <w:p w:rsidR="00B04C8B" w:rsidRDefault="00B04C8B" w:rsidP="00B04C8B"/>
    <w:p w:rsidR="00B04C8B" w:rsidRDefault="00B04C8B" w:rsidP="00B04C8B"/>
    <w:p w:rsidR="00B04C8B" w:rsidRDefault="00B04C8B" w:rsidP="00B04C8B"/>
    <w:p w:rsidR="00B04C8B" w:rsidRDefault="00B04C8B" w:rsidP="00B04C8B"/>
    <w:p w:rsidR="0045589C" w:rsidRDefault="0045589C" w:rsidP="00B04C8B"/>
    <w:p w:rsidR="007F1D40" w:rsidRPr="002F794E" w:rsidRDefault="00660954" w:rsidP="002F794E">
      <w:pPr>
        <w:pStyle w:val="Balk2"/>
        <w:jc w:val="center"/>
        <w:rPr>
          <w:rFonts w:asciiTheme="minorHAnsi" w:hAnsiTheme="minorHAnsi"/>
          <w:sz w:val="24"/>
          <w:szCs w:val="24"/>
        </w:rPr>
      </w:pPr>
      <w:bookmarkStart w:id="20" w:name="_Toc536543236"/>
      <w:r>
        <w:rPr>
          <w:rFonts w:asciiTheme="minorHAnsi" w:hAnsiTheme="minorHAnsi"/>
          <w:sz w:val="24"/>
          <w:szCs w:val="24"/>
        </w:rPr>
        <w:t>2.</w:t>
      </w:r>
      <w:r w:rsidR="007F1D40" w:rsidRPr="002F794E">
        <w:rPr>
          <w:rFonts w:asciiTheme="minorHAnsi" w:hAnsiTheme="minorHAnsi"/>
          <w:sz w:val="24"/>
          <w:szCs w:val="24"/>
        </w:rPr>
        <w:t>DURUM ANALİZİ</w:t>
      </w:r>
      <w:bookmarkEnd w:id="20"/>
    </w:p>
    <w:p w:rsidR="00FE1505" w:rsidRPr="00FE1505" w:rsidRDefault="00FE1505" w:rsidP="00FE1505">
      <w:pPr>
        <w:autoSpaceDE w:val="0"/>
        <w:autoSpaceDN w:val="0"/>
        <w:adjustRightInd w:val="0"/>
        <w:spacing w:after="0" w:line="240" w:lineRule="auto"/>
        <w:ind w:firstLine="708"/>
        <w:jc w:val="both"/>
        <w:rPr>
          <w:sz w:val="24"/>
          <w:szCs w:val="24"/>
        </w:rPr>
      </w:pPr>
      <w:r w:rsidRPr="00FE1505">
        <w:rPr>
          <w:sz w:val="24"/>
          <w:szCs w:val="24"/>
        </w:rPr>
        <w:t xml:space="preserve">Durum analizi bölümünde okulumuzun mevcut durumu ortaya konularak neredeyiz sorusuna yanıt bulunmaya çalışılmıştır. </w:t>
      </w:r>
    </w:p>
    <w:p w:rsidR="00FE1505" w:rsidRPr="00FE1505" w:rsidRDefault="00FE1505" w:rsidP="00FE1505">
      <w:pPr>
        <w:autoSpaceDE w:val="0"/>
        <w:autoSpaceDN w:val="0"/>
        <w:adjustRightInd w:val="0"/>
        <w:spacing w:after="0" w:line="240" w:lineRule="auto"/>
        <w:ind w:firstLine="708"/>
        <w:jc w:val="both"/>
        <w:rPr>
          <w:sz w:val="24"/>
          <w:szCs w:val="24"/>
        </w:rPr>
      </w:pPr>
      <w:r w:rsidRPr="00FE1505">
        <w:rPr>
          <w:sz w:val="24"/>
          <w:szCs w:val="24"/>
        </w:rPr>
        <w:t>Bu kapsamda okulumuzun kısa tanıtımı, okul künyesi ve temel istatistikleri, paydaş analizi ve görüşleri ile okulumuzun Güçlü Zayıf Fırsat ve Tehditlerinin (GZFT) ele alındığı analize yer verilmiştir.</w:t>
      </w:r>
    </w:p>
    <w:p w:rsidR="00F8201D" w:rsidRPr="002F794E" w:rsidRDefault="00660954" w:rsidP="002F794E">
      <w:pPr>
        <w:pStyle w:val="Balk2"/>
        <w:jc w:val="center"/>
        <w:rPr>
          <w:rFonts w:asciiTheme="minorHAnsi" w:hAnsiTheme="minorHAnsi"/>
          <w:sz w:val="24"/>
          <w:szCs w:val="24"/>
        </w:rPr>
      </w:pPr>
      <w:bookmarkStart w:id="21" w:name="_Toc536543237"/>
      <w:r>
        <w:rPr>
          <w:rFonts w:asciiTheme="minorHAnsi" w:hAnsiTheme="minorHAnsi"/>
          <w:sz w:val="24"/>
          <w:szCs w:val="24"/>
        </w:rPr>
        <w:t>2.1.</w:t>
      </w:r>
      <w:r w:rsidR="00FE1505">
        <w:rPr>
          <w:rFonts w:asciiTheme="minorHAnsi" w:hAnsiTheme="minorHAnsi"/>
          <w:sz w:val="24"/>
          <w:szCs w:val="24"/>
        </w:rPr>
        <w:t>OKULUMUZUN KISA TANITIMI</w:t>
      </w:r>
      <w:bookmarkEnd w:id="21"/>
    </w:p>
    <w:p w:rsidR="00FE7A6D" w:rsidRPr="008F3064" w:rsidRDefault="006E43CB" w:rsidP="00F75489">
      <w:pPr>
        <w:spacing w:after="0" w:line="240" w:lineRule="auto"/>
        <w:ind w:firstLine="708"/>
        <w:jc w:val="both"/>
        <w:rPr>
          <w:rFonts w:cs="Calibri"/>
          <w:sz w:val="24"/>
          <w:szCs w:val="24"/>
        </w:rPr>
      </w:pPr>
      <w:r w:rsidRPr="008F3064">
        <w:rPr>
          <w:rFonts w:cs="Calibri"/>
          <w:bCs/>
          <w:sz w:val="24"/>
          <w:szCs w:val="24"/>
        </w:rPr>
        <w:t>Kurumumuz 1970 – 1990 yılları arasında</w:t>
      </w:r>
      <w:r w:rsidR="000B3AB8" w:rsidRPr="008F3064">
        <w:rPr>
          <w:rFonts w:cs="Calibri"/>
          <w:bCs/>
          <w:sz w:val="24"/>
          <w:szCs w:val="24"/>
        </w:rPr>
        <w:t xml:space="preserve">; </w:t>
      </w:r>
      <w:r w:rsidR="000B3AB8" w:rsidRPr="008F3064">
        <w:rPr>
          <w:rFonts w:cs="Calibri"/>
          <w:sz w:val="24"/>
          <w:szCs w:val="24"/>
        </w:rPr>
        <w:t xml:space="preserve">temeli 1954 yılında zamanın İstanbul Valisi ve Belediye Reisi Ord. Prof Dr. Fahrettin </w:t>
      </w:r>
      <w:r w:rsidRPr="008F3064">
        <w:rPr>
          <w:rFonts w:cs="Calibri"/>
          <w:sz w:val="24"/>
          <w:szCs w:val="24"/>
        </w:rPr>
        <w:t xml:space="preserve">Kerim </w:t>
      </w:r>
      <w:r w:rsidR="000B3AB8" w:rsidRPr="008F3064">
        <w:rPr>
          <w:rFonts w:cs="Calibri"/>
          <w:sz w:val="24"/>
          <w:szCs w:val="24"/>
        </w:rPr>
        <w:t>GÖKAY tarafından atılan</w:t>
      </w:r>
      <w:r w:rsidRPr="008F3064">
        <w:rPr>
          <w:rFonts w:cs="Calibri"/>
          <w:sz w:val="24"/>
          <w:szCs w:val="24"/>
        </w:rPr>
        <w:t xml:space="preserve"> ve 1970 yılına kadar Hacı Numan İlkokulu olarak hizmet veren, bugünkü Beykoz Halk Eğitim Merkezi binasında Fevzi Çakmak Ortaokulu olarak faaliyet göstermiş olup </w:t>
      </w:r>
      <w:r w:rsidR="001B36EE">
        <w:rPr>
          <w:rFonts w:cs="Calibri"/>
          <w:sz w:val="24"/>
          <w:szCs w:val="24"/>
        </w:rPr>
        <w:t>1990 yılında</w:t>
      </w:r>
      <w:r w:rsidR="006E0D08" w:rsidRPr="008F3064">
        <w:rPr>
          <w:rFonts w:cs="Calibri"/>
          <w:sz w:val="24"/>
          <w:szCs w:val="24"/>
        </w:rPr>
        <w:t>bugünkü Hacı Numan Ortaokulu binasına taşınarak liseye dönüştürülmüştür.</w:t>
      </w:r>
    </w:p>
    <w:p w:rsidR="00193542" w:rsidRDefault="00193542" w:rsidP="00F75489">
      <w:pPr>
        <w:spacing w:after="0" w:line="240" w:lineRule="auto"/>
        <w:jc w:val="both"/>
        <w:rPr>
          <w:rFonts w:cs="Calibri"/>
        </w:rPr>
      </w:pPr>
    </w:p>
    <w:p w:rsidR="00F8201D" w:rsidRPr="008F3064" w:rsidRDefault="00F8201D" w:rsidP="00F75489">
      <w:pPr>
        <w:spacing w:after="0" w:line="240" w:lineRule="auto"/>
        <w:jc w:val="both"/>
        <w:rPr>
          <w:rFonts w:cs="Calibri"/>
        </w:rPr>
        <w:sectPr w:rsidR="00F8201D" w:rsidRPr="008F3064" w:rsidSect="00B11D57">
          <w:pgSz w:w="11906" w:h="16838"/>
          <w:pgMar w:top="720" w:right="720" w:bottom="720" w:left="720" w:header="709" w:footer="227" w:gutter="0"/>
          <w:pgBorders w:offsetFrom="page">
            <w:top w:val="thinThickMediumGap" w:sz="24" w:space="24" w:color="943634" w:themeColor="accent2" w:themeShade="BF"/>
            <w:left w:val="thinThickMediumGap" w:sz="24" w:space="24" w:color="943634" w:themeColor="accent2" w:themeShade="BF"/>
            <w:bottom w:val="thickThinMediumGap" w:sz="24" w:space="24" w:color="943634" w:themeColor="accent2" w:themeShade="BF"/>
            <w:right w:val="thickThinMediumGap" w:sz="24" w:space="24" w:color="943634" w:themeColor="accent2" w:themeShade="BF"/>
          </w:pgBorders>
          <w:pgNumType w:start="1"/>
          <w:cols w:space="708"/>
          <w:titlePg/>
          <w:docGrid w:linePitch="360"/>
        </w:sectPr>
      </w:pPr>
    </w:p>
    <w:p w:rsidR="00193542" w:rsidRPr="008F3064" w:rsidRDefault="00252318" w:rsidP="00F75489">
      <w:pPr>
        <w:spacing w:after="0" w:line="240" w:lineRule="auto"/>
        <w:jc w:val="both"/>
        <w:rPr>
          <w:rFonts w:cs="Calibri"/>
        </w:rPr>
      </w:pPr>
      <w:r>
        <w:rPr>
          <w:rFonts w:cs="Calibri"/>
          <w:noProof/>
          <w:lang w:eastAsia="tr-TR"/>
        </w:rPr>
        <w:drawing>
          <wp:inline distT="0" distB="0" distL="0" distR="0">
            <wp:extent cx="3126105" cy="2030730"/>
            <wp:effectExtent l="0" t="0" r="0" b="0"/>
            <wp:docPr id="9" name="Resim 9" descr="2506_78652815928_554870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06_78652815928_5548704_n"/>
                    <pic:cNvPicPr>
                      <a:picLocks noChangeAspect="1" noChangeArrowheads="1"/>
                    </pic:cNvPicPr>
                  </pic:nvPicPr>
                  <pic:blipFill>
                    <a:blip r:embed="rId23" cstate="print"/>
                    <a:srcRect/>
                    <a:stretch>
                      <a:fillRect/>
                    </a:stretch>
                  </pic:blipFill>
                  <pic:spPr bwMode="auto">
                    <a:xfrm>
                      <a:off x="0" y="0"/>
                      <a:ext cx="3126105" cy="2030730"/>
                    </a:xfrm>
                    <a:prstGeom prst="ellipse">
                      <a:avLst/>
                    </a:prstGeom>
                    <a:ln>
                      <a:noFill/>
                    </a:ln>
                    <a:effectLst>
                      <a:softEdge rad="112500"/>
                    </a:effectLst>
                  </pic:spPr>
                </pic:pic>
              </a:graphicData>
            </a:graphic>
          </wp:inline>
        </w:drawing>
      </w:r>
    </w:p>
    <w:p w:rsidR="00193542" w:rsidRPr="008F3064" w:rsidRDefault="006E0D08" w:rsidP="00F75489">
      <w:pPr>
        <w:spacing w:after="0" w:line="240" w:lineRule="auto"/>
        <w:jc w:val="both"/>
        <w:rPr>
          <w:rFonts w:cs="Calibri"/>
        </w:rPr>
        <w:sectPr w:rsidR="00193542" w:rsidRPr="008F3064" w:rsidSect="002345E6">
          <w:type w:val="continuous"/>
          <w:pgSz w:w="11906" w:h="16838"/>
          <w:pgMar w:top="720" w:right="720" w:bottom="720" w:left="720" w:header="709" w:footer="227" w:gutter="0"/>
          <w:pgBorders w:offsetFrom="page">
            <w:top w:val="thinThickMediumGap" w:sz="24" w:space="24" w:color="943634" w:themeColor="accent2" w:themeShade="BF"/>
            <w:left w:val="thinThickMediumGap" w:sz="24" w:space="24" w:color="943634" w:themeColor="accent2" w:themeShade="BF"/>
            <w:bottom w:val="thickThinMediumGap" w:sz="24" w:space="24" w:color="943634" w:themeColor="accent2" w:themeShade="BF"/>
            <w:right w:val="thickThinMediumGap" w:sz="24" w:space="24" w:color="943634" w:themeColor="accent2" w:themeShade="BF"/>
          </w:pgBorders>
          <w:cols w:num="2" w:space="708"/>
          <w:titlePg/>
          <w:docGrid w:linePitch="360"/>
        </w:sectPr>
      </w:pPr>
      <w:r w:rsidRPr="008F3064">
        <w:rPr>
          <w:rFonts w:cs="Calibri"/>
          <w:sz w:val="24"/>
          <w:szCs w:val="24"/>
        </w:rPr>
        <w:t xml:space="preserve">1994-1995 eğitim öğretim yılından itibaren ise şu an faaliyet gösterdiği binanın yerinde bulunan eski binaya taşınmıştır. </w:t>
      </w:r>
      <w:r w:rsidR="00FE7A6D" w:rsidRPr="008F3064">
        <w:rPr>
          <w:rFonts w:cs="Calibri"/>
          <w:sz w:val="24"/>
          <w:szCs w:val="24"/>
        </w:rPr>
        <w:t>1997-1998 eğitim öğretim yılında yabancı dil ağırlıklı l</w:t>
      </w:r>
      <w:r w:rsidR="005E3D6E" w:rsidRPr="008F3064">
        <w:rPr>
          <w:rFonts w:cs="Calibri"/>
          <w:sz w:val="24"/>
          <w:szCs w:val="24"/>
        </w:rPr>
        <w:t>ise k</w:t>
      </w:r>
      <w:r w:rsidR="00FE7A6D" w:rsidRPr="008F3064">
        <w:rPr>
          <w:rFonts w:cs="Calibri"/>
          <w:sz w:val="24"/>
          <w:szCs w:val="24"/>
        </w:rPr>
        <w:t>ısmı hizmete girmiş, 2005-2006 e</w:t>
      </w:r>
      <w:r w:rsidR="005E3D6E" w:rsidRPr="008F3064">
        <w:rPr>
          <w:rFonts w:cs="Calibri"/>
          <w:sz w:val="24"/>
          <w:szCs w:val="24"/>
        </w:rPr>
        <w:t>ğitim öğretim yılında liselerde öğrenim</w:t>
      </w:r>
      <w:r w:rsidR="00FE7A6D" w:rsidRPr="008F3064">
        <w:rPr>
          <w:rFonts w:cs="Calibri"/>
          <w:sz w:val="24"/>
          <w:szCs w:val="24"/>
        </w:rPr>
        <w:t>in dört</w:t>
      </w:r>
      <w:r w:rsidR="005E3D6E" w:rsidRPr="008F3064">
        <w:rPr>
          <w:rFonts w:cs="Calibri"/>
          <w:sz w:val="24"/>
          <w:szCs w:val="24"/>
        </w:rPr>
        <w:t xml:space="preserve"> yıla çıkarıl</w:t>
      </w:r>
      <w:r w:rsidR="00FE7A6D" w:rsidRPr="008F3064">
        <w:rPr>
          <w:rFonts w:cs="Calibri"/>
          <w:sz w:val="24"/>
          <w:szCs w:val="24"/>
        </w:rPr>
        <w:t>ması ve bazı okulların Anadolu l</w:t>
      </w:r>
      <w:r w:rsidR="005E3D6E" w:rsidRPr="008F3064">
        <w:rPr>
          <w:rFonts w:cs="Calibri"/>
          <w:sz w:val="24"/>
          <w:szCs w:val="24"/>
        </w:rPr>
        <w:t xml:space="preserve">isesine dönüştürülerek </w:t>
      </w:r>
      <w:r w:rsidR="00FE7A6D" w:rsidRPr="008F3064">
        <w:rPr>
          <w:rFonts w:cs="Calibri"/>
          <w:sz w:val="24"/>
          <w:szCs w:val="24"/>
        </w:rPr>
        <w:t>yabancı dil ağırlıklı lise</w:t>
      </w:r>
      <w:r w:rsidR="005E3D6E" w:rsidRPr="008F3064">
        <w:rPr>
          <w:rFonts w:cs="Calibri"/>
          <w:sz w:val="24"/>
          <w:szCs w:val="24"/>
        </w:rPr>
        <w:t>lerin ka</w:t>
      </w:r>
      <w:r w:rsidR="00FE7A6D" w:rsidRPr="008F3064">
        <w:rPr>
          <w:rFonts w:cs="Calibri"/>
          <w:sz w:val="24"/>
          <w:szCs w:val="24"/>
        </w:rPr>
        <w:t>ldırılması nedeniyle 2005-2006 e</w:t>
      </w:r>
      <w:r w:rsidR="005E3D6E" w:rsidRPr="008F3064">
        <w:rPr>
          <w:rFonts w:cs="Calibri"/>
          <w:sz w:val="24"/>
          <w:szCs w:val="24"/>
        </w:rPr>
        <w:t xml:space="preserve">ğitim öğretim yılından itibaren </w:t>
      </w:r>
      <w:r w:rsidR="00FE7A6D" w:rsidRPr="008F3064">
        <w:rPr>
          <w:rFonts w:cs="Calibri"/>
          <w:sz w:val="24"/>
          <w:szCs w:val="24"/>
        </w:rPr>
        <w:t xml:space="preserve">yabancı dil ağırlıklı lise </w:t>
      </w:r>
      <w:r w:rsidR="005E3D6E" w:rsidRPr="008F3064">
        <w:rPr>
          <w:rFonts w:cs="Calibri"/>
          <w:sz w:val="24"/>
          <w:szCs w:val="24"/>
        </w:rPr>
        <w:t>kısmına öğrenci alınmamıştır.</w:t>
      </w:r>
    </w:p>
    <w:p w:rsidR="00F8201D" w:rsidRDefault="00F8201D" w:rsidP="00F75489">
      <w:pPr>
        <w:spacing w:after="0" w:line="240" w:lineRule="auto"/>
        <w:jc w:val="both"/>
        <w:rPr>
          <w:rFonts w:cs="Calibri"/>
          <w:sz w:val="24"/>
          <w:szCs w:val="24"/>
        </w:rPr>
      </w:pPr>
    </w:p>
    <w:p w:rsidR="00193542" w:rsidRPr="008F3064" w:rsidRDefault="00193542" w:rsidP="00F75489">
      <w:pPr>
        <w:spacing w:after="0" w:line="240" w:lineRule="auto"/>
        <w:jc w:val="both"/>
        <w:rPr>
          <w:rFonts w:cs="Calibri"/>
          <w:sz w:val="24"/>
          <w:szCs w:val="24"/>
        </w:rPr>
      </w:pPr>
      <w:r w:rsidRPr="008F3064">
        <w:rPr>
          <w:rFonts w:cs="Calibri"/>
          <w:sz w:val="24"/>
          <w:szCs w:val="24"/>
        </w:rPr>
        <w:t xml:space="preserve">İstanbul’da sismik riskin azaltılması çalışmaları çerçevesinde 2007 yılında yıkılan eski bina </w:t>
      </w:r>
      <w:r w:rsidR="003374C1">
        <w:rPr>
          <w:rFonts w:cs="Calibri"/>
          <w:sz w:val="24"/>
          <w:szCs w:val="24"/>
        </w:rPr>
        <w:t xml:space="preserve">bugünkü </w:t>
      </w:r>
      <w:r w:rsidRPr="008F3064">
        <w:rPr>
          <w:rFonts w:cs="Calibri"/>
          <w:sz w:val="24"/>
          <w:szCs w:val="24"/>
        </w:rPr>
        <w:t>haliyle yeniden yapılarak 2008-2009 eğitim öğretim yılı başında tekrar faaliyete geçmiştir. Okulumuz 2013-2014 eğitim öğretim yılı ile birlikte Anadolu lisesine dönüştürülmüş ve Fevzi Çakmak Anadolu Lisesi adıyla hizmet vermeye başlamıştır.</w:t>
      </w:r>
    </w:p>
    <w:p w:rsidR="005E3D6E" w:rsidRPr="008F3064" w:rsidRDefault="00252318" w:rsidP="00F75489">
      <w:pPr>
        <w:spacing w:after="0" w:line="240" w:lineRule="auto"/>
        <w:jc w:val="both"/>
        <w:rPr>
          <w:rFonts w:cs="Calibri"/>
          <w:sz w:val="24"/>
          <w:szCs w:val="24"/>
        </w:rPr>
      </w:pPr>
      <w:r>
        <w:rPr>
          <w:rFonts w:cs="Calibri"/>
          <w:noProof/>
          <w:lang w:eastAsia="tr-TR"/>
        </w:rPr>
        <w:drawing>
          <wp:inline distT="0" distB="0" distL="0" distR="0">
            <wp:extent cx="3094355" cy="1722755"/>
            <wp:effectExtent l="19050" t="0" r="0" b="0"/>
            <wp:docPr id="10" name="Resim 10" descr="4520_101882720928_489332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520_101882720928_4893320_n"/>
                    <pic:cNvPicPr>
                      <a:picLocks noChangeAspect="1" noChangeArrowheads="1"/>
                    </pic:cNvPicPr>
                  </pic:nvPicPr>
                  <pic:blipFill>
                    <a:blip r:embed="rId24" cstate="print"/>
                    <a:srcRect/>
                    <a:stretch>
                      <a:fillRect/>
                    </a:stretch>
                  </pic:blipFill>
                  <pic:spPr bwMode="auto">
                    <a:xfrm>
                      <a:off x="0" y="0"/>
                      <a:ext cx="3094355" cy="1722755"/>
                    </a:xfrm>
                    <a:prstGeom prst="rect">
                      <a:avLst/>
                    </a:prstGeom>
                    <a:ln>
                      <a:noFill/>
                    </a:ln>
                    <a:effectLst>
                      <a:softEdge rad="112500"/>
                    </a:effectLst>
                  </pic:spPr>
                </pic:pic>
              </a:graphicData>
            </a:graphic>
          </wp:inline>
        </w:drawing>
      </w:r>
    </w:p>
    <w:p w:rsidR="00193542" w:rsidRDefault="00193542" w:rsidP="00F75489">
      <w:pPr>
        <w:spacing w:after="0" w:line="240" w:lineRule="auto"/>
        <w:jc w:val="both"/>
        <w:rPr>
          <w:rFonts w:cs="Calibri"/>
          <w:b/>
          <w:sz w:val="24"/>
          <w:szCs w:val="24"/>
        </w:rPr>
      </w:pPr>
    </w:p>
    <w:p w:rsidR="00F8201D" w:rsidRPr="008F3064" w:rsidRDefault="00F8201D" w:rsidP="00F75489">
      <w:pPr>
        <w:spacing w:after="0" w:line="240" w:lineRule="auto"/>
        <w:jc w:val="both"/>
        <w:rPr>
          <w:rFonts w:cs="Calibri"/>
          <w:b/>
          <w:sz w:val="24"/>
          <w:szCs w:val="24"/>
        </w:rPr>
        <w:sectPr w:rsidR="00F8201D" w:rsidRPr="008F3064" w:rsidSect="002345E6">
          <w:type w:val="continuous"/>
          <w:pgSz w:w="11906" w:h="16838"/>
          <w:pgMar w:top="720" w:right="720" w:bottom="720" w:left="720" w:header="709" w:footer="227" w:gutter="0"/>
          <w:pgBorders w:offsetFrom="page">
            <w:top w:val="thinThickMediumGap" w:sz="24" w:space="24" w:color="943634" w:themeColor="accent2" w:themeShade="BF"/>
            <w:left w:val="thinThickMediumGap" w:sz="24" w:space="24" w:color="943634" w:themeColor="accent2" w:themeShade="BF"/>
            <w:bottom w:val="thickThinMediumGap" w:sz="24" w:space="24" w:color="943634" w:themeColor="accent2" w:themeShade="BF"/>
            <w:right w:val="thickThinMediumGap" w:sz="24" w:space="24" w:color="943634" w:themeColor="accent2" w:themeShade="BF"/>
          </w:pgBorders>
          <w:cols w:num="2" w:space="708"/>
          <w:titlePg/>
          <w:docGrid w:linePitch="360"/>
        </w:sectPr>
      </w:pPr>
    </w:p>
    <w:p w:rsidR="00193542" w:rsidRPr="008F3064" w:rsidRDefault="00252318" w:rsidP="00E767EB">
      <w:pPr>
        <w:spacing w:after="0" w:line="240" w:lineRule="auto"/>
        <w:jc w:val="center"/>
        <w:rPr>
          <w:rFonts w:cs="Calibri"/>
          <w:b/>
          <w:sz w:val="24"/>
          <w:szCs w:val="24"/>
        </w:rPr>
      </w:pPr>
      <w:r>
        <w:rPr>
          <w:rFonts w:cs="Calibri"/>
          <w:noProof/>
          <w:lang w:eastAsia="tr-TR"/>
        </w:rPr>
        <w:drawing>
          <wp:inline distT="0" distB="0" distL="0" distR="0">
            <wp:extent cx="5305425" cy="2622670"/>
            <wp:effectExtent l="0" t="0" r="0" b="0"/>
            <wp:docPr id="11" name="Resim 11" descr="2506_78679860928_344545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506_78679860928_3445453_n"/>
                    <pic:cNvPicPr>
                      <a:picLocks noChangeAspect="1" noChangeArrowheads="1"/>
                    </pic:cNvPicPr>
                  </pic:nvPicPr>
                  <pic:blipFill>
                    <a:blip r:embed="rId25" cstate="print"/>
                    <a:srcRect/>
                    <a:stretch>
                      <a:fillRect/>
                    </a:stretch>
                  </pic:blipFill>
                  <pic:spPr bwMode="auto">
                    <a:xfrm>
                      <a:off x="0" y="0"/>
                      <a:ext cx="5311878" cy="2625860"/>
                    </a:xfrm>
                    <a:prstGeom prst="rect">
                      <a:avLst/>
                    </a:prstGeom>
                    <a:ln>
                      <a:noFill/>
                    </a:ln>
                    <a:effectLst>
                      <a:softEdge rad="112500"/>
                    </a:effectLst>
                  </pic:spPr>
                </pic:pic>
              </a:graphicData>
            </a:graphic>
          </wp:inline>
        </w:drawing>
      </w:r>
    </w:p>
    <w:p w:rsidR="00BE23CA" w:rsidRDefault="00BE23CA" w:rsidP="00BE23CA">
      <w:pPr>
        <w:pStyle w:val="Balk2"/>
        <w:jc w:val="center"/>
      </w:pPr>
      <w:bookmarkStart w:id="22" w:name="_Toc531097535"/>
      <w:bookmarkStart w:id="23" w:name="_Toc536543238"/>
      <w:r>
        <w:t>2.2.Okulun Mevcut Durumu: Temel İstatistikler</w:t>
      </w:r>
      <w:bookmarkEnd w:id="22"/>
      <w:bookmarkEnd w:id="23"/>
    </w:p>
    <w:p w:rsidR="00BE23CA" w:rsidRDefault="00375BF1" w:rsidP="00BE23CA">
      <w:pPr>
        <w:pStyle w:val="Balk3"/>
      </w:pPr>
      <w:bookmarkStart w:id="24" w:name="_Toc536543239"/>
      <w:r>
        <w:t>2.2.1</w:t>
      </w:r>
      <w:r w:rsidR="00161708">
        <w:t>.</w:t>
      </w:r>
      <w:r w:rsidR="00BE23CA">
        <w:t>Okul Künyesi</w:t>
      </w:r>
      <w:bookmarkEnd w:id="24"/>
    </w:p>
    <w:p w:rsidR="00BE23CA" w:rsidRDefault="00BE23CA" w:rsidP="00BE23CA">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BE23CA" w:rsidRDefault="00BE23CA" w:rsidP="00BE23CA">
      <w:pPr>
        <w:autoSpaceDE w:val="0"/>
        <w:autoSpaceDN w:val="0"/>
        <w:adjustRightInd w:val="0"/>
        <w:spacing w:after="0" w:line="240" w:lineRule="auto"/>
        <w:ind w:firstLine="708"/>
        <w:jc w:val="both"/>
        <w:rPr>
          <w:szCs w:val="24"/>
        </w:rPr>
      </w:pPr>
    </w:p>
    <w:p w:rsidR="00BE23CA" w:rsidRPr="00FF5561" w:rsidRDefault="008B2CBD" w:rsidP="00BE23CA">
      <w:pPr>
        <w:autoSpaceDE w:val="0"/>
        <w:autoSpaceDN w:val="0"/>
        <w:adjustRightInd w:val="0"/>
        <w:spacing w:after="0" w:line="240" w:lineRule="auto"/>
        <w:jc w:val="both"/>
        <w:rPr>
          <w:b/>
          <w:szCs w:val="24"/>
        </w:rPr>
      </w:pPr>
      <w:bookmarkStart w:id="25" w:name="_Toc536543342"/>
      <w:r w:rsidRPr="008B2CBD">
        <w:rPr>
          <w:b/>
        </w:rPr>
        <w:t xml:space="preserve">Tablo </w:t>
      </w:r>
      <w:r w:rsidR="00FE0735" w:rsidRPr="008B2CBD">
        <w:rPr>
          <w:b/>
          <w:noProof/>
        </w:rPr>
        <w:fldChar w:fldCharType="begin"/>
      </w:r>
      <w:r w:rsidRPr="008B2CBD">
        <w:rPr>
          <w:b/>
          <w:noProof/>
        </w:rPr>
        <w:instrText xml:space="preserve"> SEQ Tablo \* ARABIC </w:instrText>
      </w:r>
      <w:r w:rsidR="00FE0735" w:rsidRPr="008B2CBD">
        <w:rPr>
          <w:b/>
          <w:noProof/>
        </w:rPr>
        <w:fldChar w:fldCharType="separate"/>
      </w:r>
      <w:r w:rsidRPr="008B2CBD">
        <w:rPr>
          <w:b/>
          <w:noProof/>
        </w:rPr>
        <w:t>4</w:t>
      </w:r>
      <w:r w:rsidR="00FE0735" w:rsidRPr="008B2CBD">
        <w:rPr>
          <w:b/>
          <w:noProof/>
        </w:rPr>
        <w:fldChar w:fldCharType="end"/>
      </w:r>
      <w:r w:rsidRPr="008B2CBD">
        <w:rPr>
          <w:b/>
        </w:rPr>
        <w:t>:</w:t>
      </w:r>
      <w:r w:rsidR="00BE23CA" w:rsidRPr="00FF5561">
        <w:rPr>
          <w:b/>
          <w:szCs w:val="24"/>
        </w:rPr>
        <w:t>Temel Bilgiler Tablosu</w:t>
      </w:r>
      <w:r w:rsidR="00BE23CA">
        <w:rPr>
          <w:b/>
          <w:szCs w:val="24"/>
        </w:rPr>
        <w:t>- Okul Künyesi</w:t>
      </w:r>
      <w:bookmarkEnd w:id="25"/>
    </w:p>
    <w:tbl>
      <w:tblPr>
        <w:tblW w:w="4880" w:type="pct"/>
        <w:tblLayout w:type="fixed"/>
        <w:tblCellMar>
          <w:left w:w="70" w:type="dxa"/>
          <w:right w:w="70" w:type="dxa"/>
        </w:tblCellMar>
        <w:tblLook w:val="04A0" w:firstRow="1" w:lastRow="0" w:firstColumn="1" w:lastColumn="0" w:noHBand="0" w:noVBand="1"/>
      </w:tblPr>
      <w:tblGrid>
        <w:gridCol w:w="1400"/>
        <w:gridCol w:w="872"/>
        <w:gridCol w:w="1604"/>
        <w:gridCol w:w="865"/>
        <w:gridCol w:w="1540"/>
        <w:gridCol w:w="847"/>
        <w:gridCol w:w="2219"/>
        <w:gridCol w:w="1004"/>
      </w:tblGrid>
      <w:tr w:rsidR="00BE23CA" w:rsidRPr="00A47F2F" w:rsidTr="008357C3">
        <w:trPr>
          <w:trHeight w:val="452"/>
        </w:trPr>
        <w:tc>
          <w:tcPr>
            <w:tcW w:w="2289" w:type="pct"/>
            <w:gridSpan w:val="4"/>
            <w:tcBorders>
              <w:top w:val="single" w:sz="8" w:space="0" w:color="000066"/>
              <w:left w:val="single" w:sz="8" w:space="0" w:color="auto"/>
              <w:bottom w:val="single" w:sz="8" w:space="0" w:color="000066"/>
              <w:right w:val="single" w:sz="8" w:space="0" w:color="000066"/>
            </w:tcBorders>
            <w:shd w:val="clear" w:color="auto" w:fill="943634" w:themeFill="accent2" w:themeFillShade="BF"/>
            <w:noWrap/>
            <w:vAlign w:val="center"/>
            <w:hideMark/>
          </w:tcPr>
          <w:p w:rsidR="00BE23CA" w:rsidRPr="008357C3" w:rsidRDefault="00BE23CA" w:rsidP="008B2CBD">
            <w:pPr>
              <w:spacing w:after="0" w:line="240" w:lineRule="auto"/>
              <w:rPr>
                <w:color w:val="FFFFFF" w:themeColor="background1"/>
              </w:rPr>
            </w:pPr>
            <w:r w:rsidRPr="008357C3">
              <w:rPr>
                <w:b/>
                <w:color w:val="FFFFFF" w:themeColor="background1"/>
              </w:rPr>
              <w:t>İli:</w:t>
            </w:r>
            <w:r w:rsidRPr="008357C3">
              <w:rPr>
                <w:color w:val="FFFFFF" w:themeColor="background1"/>
              </w:rPr>
              <w:t xml:space="preserve"> İSTANBUL</w:t>
            </w:r>
          </w:p>
        </w:tc>
        <w:tc>
          <w:tcPr>
            <w:tcW w:w="2711" w:type="pct"/>
            <w:gridSpan w:val="4"/>
            <w:tcBorders>
              <w:top w:val="single" w:sz="8" w:space="0" w:color="000066"/>
              <w:left w:val="nil"/>
              <w:bottom w:val="single" w:sz="8" w:space="0" w:color="000066"/>
              <w:right w:val="single" w:sz="8" w:space="0" w:color="000000"/>
            </w:tcBorders>
            <w:shd w:val="clear" w:color="auto" w:fill="943634" w:themeFill="accent2" w:themeFillShade="BF"/>
            <w:vAlign w:val="center"/>
            <w:hideMark/>
          </w:tcPr>
          <w:p w:rsidR="00BE23CA" w:rsidRPr="008357C3" w:rsidRDefault="00BE23CA" w:rsidP="008B2CBD">
            <w:pPr>
              <w:spacing w:after="0" w:line="240" w:lineRule="auto"/>
              <w:rPr>
                <w:color w:val="FFFFFF" w:themeColor="background1"/>
              </w:rPr>
            </w:pPr>
            <w:r w:rsidRPr="008357C3">
              <w:rPr>
                <w:b/>
                <w:color w:val="FFFFFF" w:themeColor="background1"/>
              </w:rPr>
              <w:t>İlçesi:</w:t>
            </w:r>
            <w:r w:rsidRPr="008357C3">
              <w:rPr>
                <w:color w:val="FFFFFF" w:themeColor="background1"/>
              </w:rPr>
              <w:t xml:space="preserve"> BEYKOZ</w:t>
            </w:r>
          </w:p>
        </w:tc>
      </w:tr>
      <w:tr w:rsidR="00BE23CA" w:rsidRPr="00A47F2F" w:rsidTr="002E30C2">
        <w:trPr>
          <w:trHeight w:val="452"/>
        </w:trPr>
        <w:tc>
          <w:tcPr>
            <w:tcW w:w="676"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BE23CA" w:rsidRPr="009436C8" w:rsidRDefault="00BE23CA" w:rsidP="008B2CBD">
            <w:pPr>
              <w:spacing w:after="0" w:line="240" w:lineRule="auto"/>
              <w:rPr>
                <w:sz w:val="20"/>
              </w:rPr>
            </w:pPr>
            <w:r>
              <w:rPr>
                <w:b/>
                <w:sz w:val="20"/>
              </w:rPr>
              <w:t>Adres</w:t>
            </w:r>
            <w:r w:rsidRPr="009436C8">
              <w:rPr>
                <w:b/>
                <w:sz w:val="20"/>
              </w:rPr>
              <w:t>:</w:t>
            </w:r>
          </w:p>
        </w:tc>
        <w:tc>
          <w:tcPr>
            <w:tcW w:w="161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E23CA" w:rsidRPr="009436C8" w:rsidRDefault="00BE23CA" w:rsidP="008B2CBD">
            <w:pPr>
              <w:spacing w:after="0" w:line="240" w:lineRule="auto"/>
              <w:rPr>
                <w:sz w:val="20"/>
              </w:rPr>
            </w:pPr>
            <w:r>
              <w:rPr>
                <w:sz w:val="20"/>
              </w:rPr>
              <w:t>Ortaçeşme Mah. Çayır Cad. No:43</w:t>
            </w:r>
          </w:p>
        </w:tc>
        <w:tc>
          <w:tcPr>
            <w:tcW w:w="1153" w:type="pct"/>
            <w:gridSpan w:val="2"/>
            <w:tcBorders>
              <w:top w:val="single" w:sz="8" w:space="0" w:color="000066"/>
              <w:left w:val="nil"/>
              <w:bottom w:val="nil"/>
              <w:right w:val="single" w:sz="8" w:space="0" w:color="000000"/>
            </w:tcBorders>
            <w:shd w:val="clear" w:color="auto" w:fill="auto"/>
            <w:noWrap/>
            <w:vAlign w:val="center"/>
            <w:hideMark/>
          </w:tcPr>
          <w:p w:rsidR="00BE23CA" w:rsidRPr="009436C8" w:rsidRDefault="00BE23CA" w:rsidP="008B2CBD">
            <w:pPr>
              <w:spacing w:after="0" w:line="240" w:lineRule="auto"/>
              <w:rPr>
                <w:sz w:val="20"/>
              </w:rPr>
            </w:pPr>
            <w:r w:rsidRPr="009436C8">
              <w:rPr>
                <w:b/>
                <w:sz w:val="20"/>
              </w:rPr>
              <w:t>Coğrafi Konum (link)</w:t>
            </w:r>
            <w:r>
              <w:rPr>
                <w:b/>
                <w:sz w:val="20"/>
              </w:rPr>
              <w:t>:</w:t>
            </w:r>
          </w:p>
        </w:tc>
        <w:tc>
          <w:tcPr>
            <w:tcW w:w="1558" w:type="pct"/>
            <w:gridSpan w:val="2"/>
            <w:tcBorders>
              <w:top w:val="single" w:sz="8" w:space="0" w:color="000066"/>
              <w:left w:val="nil"/>
              <w:bottom w:val="nil"/>
              <w:right w:val="single" w:sz="8" w:space="0" w:color="000000"/>
            </w:tcBorders>
            <w:shd w:val="clear" w:color="auto" w:fill="auto"/>
            <w:vAlign w:val="center"/>
          </w:tcPr>
          <w:p w:rsidR="00BE23CA" w:rsidRDefault="00BE23CA" w:rsidP="008B2CBD">
            <w:pPr>
              <w:spacing w:after="0" w:line="240" w:lineRule="auto"/>
              <w:rPr>
                <w:sz w:val="20"/>
              </w:rPr>
            </w:pPr>
          </w:p>
          <w:p w:rsidR="00BE23CA" w:rsidRDefault="00E171DE" w:rsidP="008B2CBD">
            <w:pPr>
              <w:spacing w:after="0" w:line="240" w:lineRule="auto"/>
              <w:rPr>
                <w:sz w:val="20"/>
              </w:rPr>
            </w:pPr>
            <w:hyperlink r:id="rId26" w:anchor="prettyPhoto/5/" w:history="1">
              <w:r w:rsidR="00BE23CA" w:rsidRPr="00F1548E">
                <w:rPr>
                  <w:rStyle w:val="Kpr"/>
                  <w:sz w:val="20"/>
                </w:rPr>
                <w:t>http://beykozfevzicakmakanadolulisesi.meb.k12.tr/tema/index.php#prettyPhoto/5/</w:t>
              </w:r>
            </w:hyperlink>
          </w:p>
          <w:p w:rsidR="00BE23CA" w:rsidRPr="009436C8" w:rsidRDefault="00BE23CA" w:rsidP="008B2CBD">
            <w:pPr>
              <w:spacing w:after="0" w:line="240" w:lineRule="auto"/>
              <w:rPr>
                <w:sz w:val="20"/>
              </w:rPr>
            </w:pPr>
          </w:p>
        </w:tc>
      </w:tr>
      <w:tr w:rsidR="00BE23CA" w:rsidRPr="00A47F2F" w:rsidTr="002E30C2">
        <w:trPr>
          <w:trHeight w:val="452"/>
        </w:trPr>
        <w:tc>
          <w:tcPr>
            <w:tcW w:w="676"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E23CA" w:rsidRPr="009436C8" w:rsidRDefault="00BE23CA" w:rsidP="008B2CBD">
            <w:pPr>
              <w:spacing w:after="0" w:line="240" w:lineRule="auto"/>
              <w:rPr>
                <w:b/>
                <w:sz w:val="20"/>
              </w:rPr>
            </w:pPr>
            <w:r w:rsidRPr="009436C8">
              <w:rPr>
                <w:b/>
                <w:sz w:val="20"/>
              </w:rPr>
              <w:t>Telefon</w:t>
            </w:r>
            <w:r>
              <w:rPr>
                <w:b/>
                <w:sz w:val="20"/>
              </w:rPr>
              <w:t xml:space="preserve"> Numarası</w:t>
            </w:r>
            <w:r w:rsidRPr="009436C8">
              <w:rPr>
                <w:b/>
                <w:sz w:val="20"/>
              </w:rPr>
              <w:t xml:space="preserve">: </w:t>
            </w:r>
          </w:p>
        </w:tc>
        <w:tc>
          <w:tcPr>
            <w:tcW w:w="161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E23CA" w:rsidRPr="009436C8" w:rsidRDefault="00BE23CA" w:rsidP="008B2CBD">
            <w:pPr>
              <w:spacing w:after="0" w:line="240" w:lineRule="auto"/>
              <w:rPr>
                <w:sz w:val="20"/>
              </w:rPr>
            </w:pPr>
            <w:r>
              <w:rPr>
                <w:sz w:val="20"/>
              </w:rPr>
              <w:t xml:space="preserve">0216 323 00 23 </w:t>
            </w:r>
          </w:p>
        </w:tc>
        <w:tc>
          <w:tcPr>
            <w:tcW w:w="1153" w:type="pct"/>
            <w:gridSpan w:val="2"/>
            <w:tcBorders>
              <w:top w:val="single" w:sz="8" w:space="0" w:color="000066"/>
              <w:left w:val="nil"/>
              <w:bottom w:val="nil"/>
              <w:right w:val="single" w:sz="8" w:space="0" w:color="000000"/>
            </w:tcBorders>
            <w:shd w:val="clear" w:color="auto" w:fill="auto"/>
            <w:noWrap/>
            <w:vAlign w:val="center"/>
          </w:tcPr>
          <w:p w:rsidR="00BE23CA" w:rsidRPr="009436C8" w:rsidRDefault="00BE23CA" w:rsidP="008B2CBD">
            <w:pPr>
              <w:spacing w:after="0" w:line="240" w:lineRule="auto"/>
              <w:rPr>
                <w:b/>
                <w:sz w:val="20"/>
              </w:rPr>
            </w:pPr>
            <w:r w:rsidRPr="009436C8">
              <w:rPr>
                <w:b/>
                <w:sz w:val="20"/>
              </w:rPr>
              <w:t>Faks</w:t>
            </w:r>
            <w:r>
              <w:rPr>
                <w:b/>
                <w:sz w:val="20"/>
              </w:rPr>
              <w:t xml:space="preserve"> Numarası</w:t>
            </w:r>
            <w:r w:rsidRPr="009436C8">
              <w:rPr>
                <w:b/>
                <w:sz w:val="20"/>
              </w:rPr>
              <w:t>:</w:t>
            </w:r>
          </w:p>
        </w:tc>
        <w:tc>
          <w:tcPr>
            <w:tcW w:w="1558" w:type="pct"/>
            <w:gridSpan w:val="2"/>
            <w:tcBorders>
              <w:top w:val="single" w:sz="8" w:space="0" w:color="000066"/>
              <w:left w:val="nil"/>
              <w:bottom w:val="nil"/>
              <w:right w:val="single" w:sz="8" w:space="0" w:color="000000"/>
            </w:tcBorders>
            <w:shd w:val="clear" w:color="auto" w:fill="auto"/>
            <w:vAlign w:val="center"/>
          </w:tcPr>
          <w:p w:rsidR="00BE23CA" w:rsidRPr="009436C8" w:rsidRDefault="00BE23CA" w:rsidP="008B2CBD">
            <w:pPr>
              <w:spacing w:after="0" w:line="240" w:lineRule="auto"/>
              <w:rPr>
                <w:sz w:val="20"/>
              </w:rPr>
            </w:pPr>
            <w:r>
              <w:rPr>
                <w:sz w:val="20"/>
              </w:rPr>
              <w:t>0216 323 00 43</w:t>
            </w:r>
          </w:p>
        </w:tc>
      </w:tr>
      <w:tr w:rsidR="00BE23CA" w:rsidRPr="00A47F2F" w:rsidTr="002E30C2">
        <w:trPr>
          <w:trHeight w:val="452"/>
        </w:trPr>
        <w:tc>
          <w:tcPr>
            <w:tcW w:w="676"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E23CA" w:rsidRPr="009436C8" w:rsidRDefault="00BE23CA" w:rsidP="008B2CBD">
            <w:pPr>
              <w:spacing w:after="0" w:line="240" w:lineRule="auto"/>
              <w:rPr>
                <w:b/>
                <w:sz w:val="20"/>
              </w:rPr>
            </w:pPr>
            <w:r w:rsidRPr="009436C8">
              <w:rPr>
                <w:b/>
                <w:sz w:val="20"/>
              </w:rPr>
              <w:t>e- Posta Adresi:</w:t>
            </w:r>
          </w:p>
        </w:tc>
        <w:tc>
          <w:tcPr>
            <w:tcW w:w="161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tbl>
            <w:tblPr>
              <w:tblW w:w="0" w:type="auto"/>
              <w:tblBorders>
                <w:top w:val="nil"/>
                <w:left w:val="nil"/>
                <w:bottom w:val="nil"/>
                <w:right w:val="nil"/>
              </w:tblBorders>
              <w:tblLayout w:type="fixed"/>
              <w:tblLook w:val="0000" w:firstRow="0" w:lastRow="0" w:firstColumn="0" w:lastColumn="0" w:noHBand="0" w:noVBand="0"/>
            </w:tblPr>
            <w:tblGrid>
              <w:gridCol w:w="2808"/>
            </w:tblGrid>
            <w:tr w:rsidR="00BE23CA" w:rsidRPr="003509CB" w:rsidTr="008B2CBD">
              <w:trPr>
                <w:trHeight w:val="117"/>
              </w:trPr>
              <w:tc>
                <w:tcPr>
                  <w:tcW w:w="2808" w:type="dxa"/>
                </w:tcPr>
                <w:p w:rsidR="00BE23CA" w:rsidRPr="003509CB" w:rsidRDefault="00BE23CA" w:rsidP="008B2CBD">
                  <w:pPr>
                    <w:autoSpaceDE w:val="0"/>
                    <w:autoSpaceDN w:val="0"/>
                    <w:adjustRightInd w:val="0"/>
                    <w:spacing w:after="0" w:line="240" w:lineRule="auto"/>
                    <w:rPr>
                      <w:rFonts w:cs="Calibri"/>
                      <w:color w:val="000000"/>
                      <w:sz w:val="23"/>
                      <w:szCs w:val="23"/>
                    </w:rPr>
                  </w:pPr>
                  <w:r>
                    <w:rPr>
                      <w:rFonts w:cs="Calibri"/>
                      <w:color w:val="000000"/>
                      <w:sz w:val="23"/>
                      <w:szCs w:val="23"/>
                    </w:rPr>
                    <w:t>7</w:t>
                  </w:r>
                  <w:r w:rsidRPr="003509CB">
                    <w:rPr>
                      <w:rFonts w:cs="Calibri"/>
                      <w:color w:val="000000"/>
                      <w:sz w:val="23"/>
                      <w:szCs w:val="23"/>
                    </w:rPr>
                    <w:t xml:space="preserve">50880@meb.k12.tr </w:t>
                  </w:r>
                </w:p>
              </w:tc>
            </w:tr>
          </w:tbl>
          <w:p w:rsidR="00BE23CA" w:rsidRPr="009436C8" w:rsidRDefault="00BE23CA" w:rsidP="008B2CBD">
            <w:pPr>
              <w:spacing w:after="0" w:line="240" w:lineRule="auto"/>
              <w:rPr>
                <w:b/>
                <w:sz w:val="20"/>
              </w:rPr>
            </w:pPr>
          </w:p>
        </w:tc>
        <w:tc>
          <w:tcPr>
            <w:tcW w:w="1153" w:type="pct"/>
            <w:gridSpan w:val="2"/>
            <w:tcBorders>
              <w:top w:val="single" w:sz="8" w:space="0" w:color="000066"/>
              <w:left w:val="nil"/>
              <w:bottom w:val="nil"/>
              <w:right w:val="single" w:sz="8" w:space="0" w:color="000000"/>
            </w:tcBorders>
            <w:shd w:val="clear" w:color="auto" w:fill="auto"/>
            <w:noWrap/>
            <w:vAlign w:val="center"/>
          </w:tcPr>
          <w:p w:rsidR="00BE23CA" w:rsidRPr="009436C8" w:rsidRDefault="00BE23CA" w:rsidP="008B2CBD">
            <w:pPr>
              <w:spacing w:after="0" w:line="240" w:lineRule="auto"/>
              <w:rPr>
                <w:b/>
                <w:sz w:val="20"/>
              </w:rPr>
            </w:pPr>
            <w:r w:rsidRPr="009436C8">
              <w:rPr>
                <w:b/>
                <w:sz w:val="20"/>
              </w:rPr>
              <w:t>Web sayfası adresi:</w:t>
            </w:r>
          </w:p>
        </w:tc>
        <w:tc>
          <w:tcPr>
            <w:tcW w:w="1558" w:type="pct"/>
            <w:gridSpan w:val="2"/>
            <w:tcBorders>
              <w:top w:val="single" w:sz="8" w:space="0" w:color="000066"/>
              <w:left w:val="nil"/>
              <w:bottom w:val="nil"/>
              <w:right w:val="single" w:sz="8" w:space="0" w:color="000000"/>
            </w:tcBorders>
            <w:shd w:val="clear" w:color="auto" w:fill="auto"/>
            <w:vAlign w:val="center"/>
          </w:tcPr>
          <w:tbl>
            <w:tblPr>
              <w:tblW w:w="5057" w:type="dxa"/>
              <w:tblBorders>
                <w:top w:val="nil"/>
                <w:left w:val="nil"/>
                <w:bottom w:val="nil"/>
                <w:right w:val="nil"/>
              </w:tblBorders>
              <w:tblLayout w:type="fixed"/>
              <w:tblLook w:val="0000" w:firstRow="0" w:lastRow="0" w:firstColumn="0" w:lastColumn="0" w:noHBand="0" w:noVBand="0"/>
            </w:tblPr>
            <w:tblGrid>
              <w:gridCol w:w="5057"/>
            </w:tblGrid>
            <w:tr w:rsidR="00BE23CA" w:rsidRPr="003509CB" w:rsidTr="008B2CBD">
              <w:trPr>
                <w:trHeight w:val="135"/>
              </w:trPr>
              <w:tc>
                <w:tcPr>
                  <w:tcW w:w="5057" w:type="dxa"/>
                </w:tcPr>
                <w:p w:rsidR="00BE23CA" w:rsidRPr="003509CB" w:rsidRDefault="00BE23CA" w:rsidP="008B2CBD">
                  <w:pPr>
                    <w:autoSpaceDE w:val="0"/>
                    <w:autoSpaceDN w:val="0"/>
                    <w:adjustRightInd w:val="0"/>
                    <w:spacing w:after="0" w:line="240" w:lineRule="auto"/>
                    <w:rPr>
                      <w:rFonts w:cs="Calibri"/>
                      <w:color w:val="000000"/>
                      <w:sz w:val="23"/>
                      <w:szCs w:val="23"/>
                    </w:rPr>
                  </w:pPr>
                  <w:r w:rsidRPr="003509CB">
                    <w:rPr>
                      <w:rFonts w:cs="Calibri"/>
                      <w:color w:val="000000"/>
                      <w:sz w:val="23"/>
                      <w:szCs w:val="23"/>
                    </w:rPr>
                    <w:t xml:space="preserve">www.beykozfevzicakmakanadolulisesi.meb.k12.tr </w:t>
                  </w:r>
                </w:p>
              </w:tc>
            </w:tr>
          </w:tbl>
          <w:p w:rsidR="00BE23CA" w:rsidRPr="009436C8" w:rsidRDefault="00BE23CA" w:rsidP="008B2CBD">
            <w:pPr>
              <w:spacing w:after="0" w:line="240" w:lineRule="auto"/>
              <w:rPr>
                <w:sz w:val="20"/>
              </w:rPr>
            </w:pPr>
          </w:p>
        </w:tc>
      </w:tr>
      <w:tr w:rsidR="00BE23CA" w:rsidRPr="00A47F2F" w:rsidTr="002E30C2">
        <w:trPr>
          <w:trHeight w:val="452"/>
        </w:trPr>
        <w:tc>
          <w:tcPr>
            <w:tcW w:w="676"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E23CA" w:rsidRPr="009436C8" w:rsidRDefault="00BE23CA" w:rsidP="008B2CBD">
            <w:pPr>
              <w:spacing w:after="0" w:line="240" w:lineRule="auto"/>
              <w:rPr>
                <w:b/>
                <w:sz w:val="20"/>
              </w:rPr>
            </w:pPr>
            <w:r w:rsidRPr="009436C8">
              <w:rPr>
                <w:b/>
                <w:sz w:val="20"/>
              </w:rPr>
              <w:t>Kurum Kodu:</w:t>
            </w:r>
          </w:p>
        </w:tc>
        <w:tc>
          <w:tcPr>
            <w:tcW w:w="161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E23CA" w:rsidRPr="003509CB" w:rsidRDefault="00BE23CA" w:rsidP="008B2CBD">
            <w:pPr>
              <w:spacing w:after="0" w:line="240" w:lineRule="auto"/>
              <w:rPr>
                <w:sz w:val="20"/>
              </w:rPr>
            </w:pPr>
            <w:r w:rsidRPr="003509CB">
              <w:rPr>
                <w:sz w:val="20"/>
              </w:rPr>
              <w:t>750880</w:t>
            </w:r>
          </w:p>
        </w:tc>
        <w:tc>
          <w:tcPr>
            <w:tcW w:w="1153" w:type="pct"/>
            <w:gridSpan w:val="2"/>
            <w:tcBorders>
              <w:top w:val="single" w:sz="8" w:space="0" w:color="000066"/>
              <w:left w:val="nil"/>
              <w:bottom w:val="nil"/>
              <w:right w:val="single" w:sz="8" w:space="0" w:color="000000"/>
            </w:tcBorders>
            <w:shd w:val="clear" w:color="auto" w:fill="auto"/>
            <w:noWrap/>
            <w:vAlign w:val="center"/>
          </w:tcPr>
          <w:p w:rsidR="00BE23CA" w:rsidRPr="009436C8" w:rsidRDefault="00BE23CA" w:rsidP="008B2CBD">
            <w:pPr>
              <w:spacing w:after="0" w:line="240" w:lineRule="auto"/>
              <w:rPr>
                <w:sz w:val="20"/>
              </w:rPr>
            </w:pPr>
            <w:r w:rsidRPr="009436C8">
              <w:rPr>
                <w:b/>
                <w:sz w:val="20"/>
              </w:rPr>
              <w:t>Öğretim Şekli</w:t>
            </w:r>
            <w:r>
              <w:rPr>
                <w:b/>
                <w:sz w:val="20"/>
              </w:rPr>
              <w:t>:</w:t>
            </w:r>
          </w:p>
        </w:tc>
        <w:tc>
          <w:tcPr>
            <w:tcW w:w="1558" w:type="pct"/>
            <w:gridSpan w:val="2"/>
            <w:tcBorders>
              <w:top w:val="single" w:sz="8" w:space="0" w:color="000066"/>
              <w:left w:val="nil"/>
              <w:bottom w:val="nil"/>
              <w:right w:val="single" w:sz="8" w:space="0" w:color="000000"/>
            </w:tcBorders>
            <w:shd w:val="clear" w:color="auto" w:fill="auto"/>
            <w:vAlign w:val="center"/>
          </w:tcPr>
          <w:p w:rsidR="00BE23CA" w:rsidRPr="009436C8" w:rsidRDefault="00BE23CA" w:rsidP="008B2CBD">
            <w:pPr>
              <w:spacing w:after="0" w:line="240" w:lineRule="auto"/>
              <w:rPr>
                <w:sz w:val="20"/>
              </w:rPr>
            </w:pPr>
            <w:r>
              <w:rPr>
                <w:sz w:val="20"/>
              </w:rPr>
              <w:t>Tam gün</w:t>
            </w:r>
          </w:p>
        </w:tc>
      </w:tr>
      <w:tr w:rsidR="00BE23CA" w:rsidRPr="00A47F2F" w:rsidTr="002E30C2">
        <w:trPr>
          <w:trHeight w:val="402"/>
        </w:trPr>
        <w:tc>
          <w:tcPr>
            <w:tcW w:w="2289"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BE23CA" w:rsidRPr="009436C8" w:rsidRDefault="00BE23CA" w:rsidP="008B2CBD">
            <w:pPr>
              <w:spacing w:after="0" w:line="240" w:lineRule="auto"/>
              <w:rPr>
                <w:sz w:val="20"/>
              </w:rPr>
            </w:pPr>
            <w:r w:rsidRPr="009436C8">
              <w:rPr>
                <w:b/>
                <w:sz w:val="20"/>
              </w:rPr>
              <w:t>Okulun Hizmete Giriş T</w:t>
            </w:r>
            <w:r>
              <w:rPr>
                <w:b/>
                <w:sz w:val="20"/>
              </w:rPr>
              <w:t xml:space="preserve">arihi: </w:t>
            </w:r>
            <w:r w:rsidRPr="003509CB">
              <w:rPr>
                <w:sz w:val="20"/>
              </w:rPr>
              <w:t>1970</w:t>
            </w:r>
          </w:p>
        </w:tc>
        <w:tc>
          <w:tcPr>
            <w:tcW w:w="1153" w:type="pct"/>
            <w:gridSpan w:val="2"/>
            <w:tcBorders>
              <w:top w:val="single" w:sz="8" w:space="0" w:color="000066"/>
              <w:left w:val="nil"/>
              <w:bottom w:val="single" w:sz="8" w:space="0" w:color="000066"/>
              <w:right w:val="single" w:sz="8" w:space="0" w:color="000000"/>
            </w:tcBorders>
            <w:shd w:val="clear" w:color="auto" w:fill="auto"/>
            <w:noWrap/>
            <w:vAlign w:val="center"/>
          </w:tcPr>
          <w:p w:rsidR="00BE23CA" w:rsidRPr="005D5792" w:rsidRDefault="00BE23CA" w:rsidP="008B2CBD">
            <w:pPr>
              <w:spacing w:after="0" w:line="240" w:lineRule="auto"/>
              <w:rPr>
                <w:b/>
                <w:sz w:val="20"/>
              </w:rPr>
            </w:pPr>
            <w:r w:rsidRPr="005D5792">
              <w:rPr>
                <w:b/>
                <w:sz w:val="20"/>
              </w:rPr>
              <w:t>Toplam Çalışan Sayısı</w:t>
            </w:r>
          </w:p>
        </w:tc>
        <w:tc>
          <w:tcPr>
            <w:tcW w:w="1558" w:type="pct"/>
            <w:gridSpan w:val="2"/>
            <w:tcBorders>
              <w:top w:val="single" w:sz="8" w:space="0" w:color="000066"/>
              <w:left w:val="nil"/>
              <w:bottom w:val="single" w:sz="8" w:space="0" w:color="000066"/>
              <w:right w:val="single" w:sz="8" w:space="0" w:color="000000"/>
            </w:tcBorders>
            <w:shd w:val="clear" w:color="auto" w:fill="auto"/>
            <w:vAlign w:val="center"/>
          </w:tcPr>
          <w:p w:rsidR="00BE23CA" w:rsidRPr="009436C8" w:rsidRDefault="00BE23CA" w:rsidP="008B2CBD">
            <w:pPr>
              <w:spacing w:after="0" w:line="240" w:lineRule="auto"/>
              <w:rPr>
                <w:sz w:val="20"/>
              </w:rPr>
            </w:pPr>
            <w:r>
              <w:rPr>
                <w:sz w:val="20"/>
              </w:rPr>
              <w:t>45</w:t>
            </w:r>
          </w:p>
        </w:tc>
      </w:tr>
      <w:tr w:rsidR="00BE23CA" w:rsidRPr="00A47F2F" w:rsidTr="002E30C2">
        <w:trPr>
          <w:trHeight w:val="20"/>
        </w:trPr>
        <w:tc>
          <w:tcPr>
            <w:tcW w:w="676"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BE23CA" w:rsidRPr="009678DE" w:rsidRDefault="00BE23CA" w:rsidP="008B2CBD">
            <w:pPr>
              <w:spacing w:after="0" w:line="240" w:lineRule="auto"/>
              <w:rPr>
                <w:b/>
                <w:sz w:val="20"/>
              </w:rPr>
            </w:pPr>
            <w:r w:rsidRPr="009678DE">
              <w:rPr>
                <w:b/>
                <w:sz w:val="20"/>
              </w:rPr>
              <w:t>Öğrenci Sayısı:</w:t>
            </w:r>
          </w:p>
        </w:tc>
        <w:tc>
          <w:tcPr>
            <w:tcW w:w="421" w:type="pct"/>
            <w:tcBorders>
              <w:top w:val="single" w:sz="8" w:space="0" w:color="000066"/>
              <w:left w:val="single" w:sz="8" w:space="0" w:color="000066"/>
              <w:bottom w:val="single" w:sz="8" w:space="0" w:color="000066"/>
              <w:right w:val="single" w:sz="8" w:space="0" w:color="000066"/>
            </w:tcBorders>
            <w:shd w:val="clear" w:color="auto" w:fill="auto"/>
            <w:vAlign w:val="center"/>
          </w:tcPr>
          <w:p w:rsidR="00BE23CA" w:rsidRPr="009436C8" w:rsidRDefault="00BE23CA" w:rsidP="008B2CBD">
            <w:pPr>
              <w:spacing w:after="0" w:line="240" w:lineRule="auto"/>
              <w:rPr>
                <w:sz w:val="20"/>
              </w:rPr>
            </w:pPr>
            <w:r>
              <w:rPr>
                <w:sz w:val="20"/>
              </w:rPr>
              <w:t>Kız</w:t>
            </w:r>
          </w:p>
        </w:tc>
        <w:tc>
          <w:tcPr>
            <w:tcW w:w="119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E23CA" w:rsidRPr="009436C8" w:rsidRDefault="00BE23CA" w:rsidP="008B2CBD">
            <w:pPr>
              <w:spacing w:after="0" w:line="240" w:lineRule="auto"/>
              <w:rPr>
                <w:sz w:val="20"/>
              </w:rPr>
            </w:pPr>
            <w:r>
              <w:rPr>
                <w:sz w:val="20"/>
              </w:rPr>
              <w:t>399</w:t>
            </w:r>
          </w:p>
        </w:tc>
        <w:tc>
          <w:tcPr>
            <w:tcW w:w="744"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BE23CA" w:rsidRPr="00FF5561" w:rsidRDefault="00BE23CA" w:rsidP="008B2CBD">
            <w:pPr>
              <w:spacing w:after="0" w:line="240" w:lineRule="auto"/>
              <w:rPr>
                <w:b/>
                <w:sz w:val="20"/>
              </w:rPr>
            </w:pPr>
            <w:r w:rsidRPr="00FF5561">
              <w:rPr>
                <w:b/>
                <w:sz w:val="20"/>
              </w:rPr>
              <w:t>Öğretmen Sayısı</w:t>
            </w:r>
          </w:p>
        </w:tc>
        <w:tc>
          <w:tcPr>
            <w:tcW w:w="408" w:type="pct"/>
            <w:tcBorders>
              <w:top w:val="single" w:sz="8" w:space="0" w:color="000066"/>
              <w:left w:val="single" w:sz="8" w:space="0" w:color="000066"/>
              <w:bottom w:val="nil"/>
              <w:right w:val="single" w:sz="8" w:space="0" w:color="000066"/>
            </w:tcBorders>
            <w:shd w:val="clear" w:color="auto" w:fill="auto"/>
            <w:vAlign w:val="center"/>
          </w:tcPr>
          <w:p w:rsidR="00BE23CA" w:rsidRPr="009436C8" w:rsidRDefault="00BE23CA" w:rsidP="008B2CBD">
            <w:pPr>
              <w:spacing w:after="0" w:line="240" w:lineRule="auto"/>
              <w:rPr>
                <w:sz w:val="20"/>
              </w:rPr>
            </w:pPr>
            <w:r>
              <w:rPr>
                <w:sz w:val="20"/>
              </w:rPr>
              <w:t>Kadın</w:t>
            </w:r>
          </w:p>
        </w:tc>
        <w:tc>
          <w:tcPr>
            <w:tcW w:w="1558" w:type="pct"/>
            <w:gridSpan w:val="2"/>
            <w:tcBorders>
              <w:top w:val="single" w:sz="8" w:space="0" w:color="000066"/>
              <w:left w:val="single" w:sz="8" w:space="0" w:color="000066"/>
              <w:bottom w:val="nil"/>
              <w:right w:val="single" w:sz="8" w:space="0" w:color="000000"/>
            </w:tcBorders>
            <w:shd w:val="clear" w:color="auto" w:fill="auto"/>
            <w:vAlign w:val="center"/>
          </w:tcPr>
          <w:p w:rsidR="00BE23CA" w:rsidRPr="009436C8" w:rsidRDefault="00BE23CA" w:rsidP="008B2CBD">
            <w:pPr>
              <w:spacing w:after="0" w:line="240" w:lineRule="auto"/>
              <w:rPr>
                <w:sz w:val="20"/>
              </w:rPr>
            </w:pPr>
            <w:r>
              <w:rPr>
                <w:sz w:val="20"/>
              </w:rPr>
              <w:t>26</w:t>
            </w:r>
          </w:p>
        </w:tc>
      </w:tr>
      <w:tr w:rsidR="00BE23CA" w:rsidRPr="00A47F2F" w:rsidTr="002E30C2">
        <w:trPr>
          <w:trHeight w:val="20"/>
        </w:trPr>
        <w:tc>
          <w:tcPr>
            <w:tcW w:w="676"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BE23CA" w:rsidRDefault="00BE23CA" w:rsidP="008B2CBD">
            <w:pPr>
              <w:spacing w:after="0" w:line="240" w:lineRule="auto"/>
              <w:rPr>
                <w:sz w:val="20"/>
              </w:rPr>
            </w:pPr>
          </w:p>
        </w:tc>
        <w:tc>
          <w:tcPr>
            <w:tcW w:w="421" w:type="pct"/>
            <w:tcBorders>
              <w:top w:val="single" w:sz="8" w:space="0" w:color="000066"/>
              <w:left w:val="single" w:sz="8" w:space="0" w:color="000066"/>
              <w:bottom w:val="single" w:sz="8" w:space="0" w:color="000066"/>
              <w:right w:val="single" w:sz="8" w:space="0" w:color="000066"/>
            </w:tcBorders>
            <w:shd w:val="clear" w:color="auto" w:fill="auto"/>
            <w:vAlign w:val="center"/>
          </w:tcPr>
          <w:p w:rsidR="00BE23CA" w:rsidRPr="009436C8" w:rsidRDefault="00BE23CA" w:rsidP="008B2CBD">
            <w:pPr>
              <w:spacing w:after="0" w:line="240" w:lineRule="auto"/>
              <w:rPr>
                <w:sz w:val="20"/>
              </w:rPr>
            </w:pPr>
            <w:r>
              <w:rPr>
                <w:sz w:val="20"/>
              </w:rPr>
              <w:t>Erkek</w:t>
            </w:r>
          </w:p>
        </w:tc>
        <w:tc>
          <w:tcPr>
            <w:tcW w:w="119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E23CA" w:rsidRPr="009436C8" w:rsidRDefault="00BE23CA" w:rsidP="008B2CBD">
            <w:pPr>
              <w:spacing w:after="0" w:line="240" w:lineRule="auto"/>
              <w:rPr>
                <w:sz w:val="20"/>
              </w:rPr>
            </w:pPr>
            <w:r>
              <w:rPr>
                <w:sz w:val="20"/>
              </w:rPr>
              <w:t>312</w:t>
            </w:r>
          </w:p>
        </w:tc>
        <w:tc>
          <w:tcPr>
            <w:tcW w:w="744"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BE23CA" w:rsidRPr="009436C8" w:rsidRDefault="00BE23CA" w:rsidP="008B2CBD">
            <w:pPr>
              <w:spacing w:after="0" w:line="240" w:lineRule="auto"/>
              <w:rPr>
                <w:sz w:val="20"/>
              </w:rPr>
            </w:pPr>
          </w:p>
        </w:tc>
        <w:tc>
          <w:tcPr>
            <w:tcW w:w="408" w:type="pct"/>
            <w:tcBorders>
              <w:top w:val="single" w:sz="8" w:space="0" w:color="000066"/>
              <w:left w:val="single" w:sz="8" w:space="0" w:color="000066"/>
              <w:bottom w:val="nil"/>
              <w:right w:val="single" w:sz="8" w:space="0" w:color="000066"/>
            </w:tcBorders>
            <w:shd w:val="clear" w:color="auto" w:fill="auto"/>
            <w:vAlign w:val="center"/>
          </w:tcPr>
          <w:p w:rsidR="00BE23CA" w:rsidRPr="009436C8" w:rsidRDefault="00BE23CA" w:rsidP="008B2CBD">
            <w:pPr>
              <w:spacing w:after="0" w:line="240" w:lineRule="auto"/>
              <w:rPr>
                <w:sz w:val="20"/>
              </w:rPr>
            </w:pPr>
            <w:r>
              <w:rPr>
                <w:sz w:val="20"/>
              </w:rPr>
              <w:t>Erkek</w:t>
            </w:r>
          </w:p>
        </w:tc>
        <w:tc>
          <w:tcPr>
            <w:tcW w:w="1558" w:type="pct"/>
            <w:gridSpan w:val="2"/>
            <w:tcBorders>
              <w:top w:val="single" w:sz="8" w:space="0" w:color="000066"/>
              <w:left w:val="single" w:sz="8" w:space="0" w:color="000066"/>
              <w:bottom w:val="nil"/>
              <w:right w:val="single" w:sz="8" w:space="0" w:color="000000"/>
            </w:tcBorders>
            <w:shd w:val="clear" w:color="auto" w:fill="auto"/>
            <w:vAlign w:val="center"/>
          </w:tcPr>
          <w:p w:rsidR="00BE23CA" w:rsidRPr="009436C8" w:rsidRDefault="00BE23CA" w:rsidP="008B2CBD">
            <w:pPr>
              <w:spacing w:after="0" w:line="240" w:lineRule="auto"/>
              <w:rPr>
                <w:sz w:val="20"/>
              </w:rPr>
            </w:pPr>
            <w:r>
              <w:rPr>
                <w:sz w:val="20"/>
              </w:rPr>
              <w:t>13</w:t>
            </w:r>
          </w:p>
        </w:tc>
      </w:tr>
      <w:tr w:rsidR="00BE23CA" w:rsidRPr="00A47F2F" w:rsidTr="002E30C2">
        <w:trPr>
          <w:trHeight w:val="20"/>
        </w:trPr>
        <w:tc>
          <w:tcPr>
            <w:tcW w:w="676"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BE23CA" w:rsidRDefault="00BE23CA" w:rsidP="008B2CBD">
            <w:pPr>
              <w:spacing w:after="0" w:line="240" w:lineRule="auto"/>
              <w:rPr>
                <w:sz w:val="20"/>
              </w:rPr>
            </w:pPr>
          </w:p>
        </w:tc>
        <w:tc>
          <w:tcPr>
            <w:tcW w:w="421" w:type="pct"/>
            <w:tcBorders>
              <w:top w:val="single" w:sz="8" w:space="0" w:color="000066"/>
              <w:left w:val="single" w:sz="8" w:space="0" w:color="000066"/>
              <w:bottom w:val="single" w:sz="8" w:space="0" w:color="000066"/>
              <w:right w:val="single" w:sz="8" w:space="0" w:color="000066"/>
            </w:tcBorders>
            <w:shd w:val="clear" w:color="auto" w:fill="auto"/>
            <w:vAlign w:val="center"/>
          </w:tcPr>
          <w:p w:rsidR="00BE23CA" w:rsidRPr="00581C99" w:rsidRDefault="00BE23CA" w:rsidP="008B2CBD">
            <w:pPr>
              <w:spacing w:after="0" w:line="240" w:lineRule="auto"/>
              <w:rPr>
                <w:b/>
                <w:sz w:val="20"/>
              </w:rPr>
            </w:pPr>
            <w:r w:rsidRPr="00581C99">
              <w:rPr>
                <w:b/>
                <w:sz w:val="20"/>
              </w:rPr>
              <w:t>Toplam</w:t>
            </w:r>
          </w:p>
        </w:tc>
        <w:tc>
          <w:tcPr>
            <w:tcW w:w="119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E23CA" w:rsidRPr="009436C8" w:rsidRDefault="00BE23CA" w:rsidP="008B2CBD">
            <w:pPr>
              <w:spacing w:after="0" w:line="240" w:lineRule="auto"/>
              <w:rPr>
                <w:sz w:val="20"/>
              </w:rPr>
            </w:pPr>
            <w:r>
              <w:rPr>
                <w:sz w:val="20"/>
              </w:rPr>
              <w:t>711</w:t>
            </w:r>
          </w:p>
        </w:tc>
        <w:tc>
          <w:tcPr>
            <w:tcW w:w="744"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BE23CA" w:rsidRPr="009436C8" w:rsidRDefault="00BE23CA" w:rsidP="008B2CBD">
            <w:pPr>
              <w:spacing w:after="0" w:line="240" w:lineRule="auto"/>
              <w:rPr>
                <w:sz w:val="20"/>
              </w:rPr>
            </w:pPr>
          </w:p>
        </w:tc>
        <w:tc>
          <w:tcPr>
            <w:tcW w:w="408" w:type="pct"/>
            <w:tcBorders>
              <w:top w:val="single" w:sz="8" w:space="0" w:color="000066"/>
              <w:left w:val="single" w:sz="8" w:space="0" w:color="000066"/>
              <w:bottom w:val="single" w:sz="8" w:space="0" w:color="000066"/>
              <w:right w:val="single" w:sz="8" w:space="0" w:color="000066"/>
            </w:tcBorders>
            <w:shd w:val="clear" w:color="auto" w:fill="auto"/>
            <w:vAlign w:val="center"/>
          </w:tcPr>
          <w:p w:rsidR="00BE23CA" w:rsidRPr="00581C99" w:rsidRDefault="00BE23CA" w:rsidP="008B2CBD">
            <w:pPr>
              <w:spacing w:after="0" w:line="240" w:lineRule="auto"/>
              <w:rPr>
                <w:b/>
                <w:sz w:val="20"/>
              </w:rPr>
            </w:pPr>
            <w:r w:rsidRPr="00581C99">
              <w:rPr>
                <w:b/>
                <w:sz w:val="20"/>
              </w:rPr>
              <w:t>Toplam</w:t>
            </w:r>
          </w:p>
        </w:tc>
        <w:tc>
          <w:tcPr>
            <w:tcW w:w="1558"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BE23CA" w:rsidRPr="009436C8" w:rsidRDefault="00BE23CA" w:rsidP="008B2CBD">
            <w:pPr>
              <w:spacing w:after="0" w:line="240" w:lineRule="auto"/>
              <w:rPr>
                <w:sz w:val="20"/>
              </w:rPr>
            </w:pPr>
            <w:r>
              <w:rPr>
                <w:sz w:val="20"/>
              </w:rPr>
              <w:t>39</w:t>
            </w:r>
          </w:p>
        </w:tc>
      </w:tr>
      <w:tr w:rsidR="00BE23CA" w:rsidRPr="00A47F2F" w:rsidTr="002E30C2">
        <w:trPr>
          <w:trHeight w:val="20"/>
        </w:trPr>
        <w:tc>
          <w:tcPr>
            <w:tcW w:w="187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BE23CA" w:rsidRPr="00581C99" w:rsidRDefault="00BE23CA" w:rsidP="008B2CBD">
            <w:pPr>
              <w:spacing w:after="0" w:line="240" w:lineRule="auto"/>
              <w:rPr>
                <w:b/>
                <w:sz w:val="20"/>
              </w:rPr>
            </w:pPr>
            <w:r w:rsidRPr="00581C99">
              <w:rPr>
                <w:b/>
                <w:sz w:val="20"/>
              </w:rPr>
              <w:t>Derslik Başına Düşen Öğrenci Sayısı</w:t>
            </w:r>
          </w:p>
        </w:tc>
        <w:tc>
          <w:tcPr>
            <w:tcW w:w="418" w:type="pct"/>
            <w:tcBorders>
              <w:top w:val="single" w:sz="8" w:space="0" w:color="000066"/>
              <w:left w:val="single" w:sz="8" w:space="0" w:color="000066"/>
              <w:bottom w:val="single" w:sz="8" w:space="0" w:color="000066"/>
              <w:right w:val="single" w:sz="8" w:space="0" w:color="000066"/>
            </w:tcBorders>
            <w:shd w:val="clear" w:color="auto" w:fill="auto"/>
            <w:vAlign w:val="center"/>
          </w:tcPr>
          <w:p w:rsidR="00BE23CA" w:rsidRPr="009436C8" w:rsidRDefault="00BE23CA" w:rsidP="008B2CBD">
            <w:pPr>
              <w:spacing w:after="0" w:line="240" w:lineRule="auto"/>
              <w:rPr>
                <w:sz w:val="20"/>
              </w:rPr>
            </w:pPr>
            <w:r>
              <w:rPr>
                <w:sz w:val="20"/>
              </w:rPr>
              <w:t>: 33,8</w:t>
            </w:r>
          </w:p>
        </w:tc>
        <w:tc>
          <w:tcPr>
            <w:tcW w:w="222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E23CA" w:rsidRDefault="00BE23CA" w:rsidP="008B2CBD">
            <w:pPr>
              <w:spacing w:after="0" w:line="240" w:lineRule="auto"/>
              <w:rPr>
                <w:sz w:val="20"/>
              </w:rPr>
            </w:pPr>
            <w:r w:rsidRPr="00581C99">
              <w:rPr>
                <w:rFonts w:cs="Calibri"/>
                <w:b/>
                <w:bCs/>
                <w:color w:val="000000"/>
                <w:sz w:val="20"/>
                <w:szCs w:val="24"/>
              </w:rPr>
              <w:t>Şube Başına Düşen Öğrenci Sayısı</w:t>
            </w:r>
          </w:p>
        </w:tc>
        <w:tc>
          <w:tcPr>
            <w:tcW w:w="486" w:type="pct"/>
            <w:tcBorders>
              <w:top w:val="single" w:sz="8" w:space="0" w:color="000066"/>
              <w:left w:val="single" w:sz="8" w:space="0" w:color="000066"/>
              <w:bottom w:val="single" w:sz="8" w:space="0" w:color="000066"/>
              <w:right w:val="single" w:sz="8" w:space="0" w:color="000000"/>
            </w:tcBorders>
            <w:shd w:val="clear" w:color="auto" w:fill="auto"/>
            <w:vAlign w:val="center"/>
          </w:tcPr>
          <w:p w:rsidR="00BE23CA" w:rsidRPr="009436C8" w:rsidRDefault="00BE23CA" w:rsidP="008B2CBD">
            <w:pPr>
              <w:spacing w:after="0" w:line="240" w:lineRule="auto"/>
              <w:rPr>
                <w:sz w:val="20"/>
              </w:rPr>
            </w:pPr>
            <w:r>
              <w:rPr>
                <w:sz w:val="20"/>
              </w:rPr>
              <w:t>: 33.8</w:t>
            </w:r>
          </w:p>
        </w:tc>
      </w:tr>
      <w:tr w:rsidR="00BE23CA" w:rsidRPr="00A47F2F" w:rsidTr="002E30C2">
        <w:trPr>
          <w:trHeight w:val="20"/>
        </w:trPr>
        <w:tc>
          <w:tcPr>
            <w:tcW w:w="187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BE23CA" w:rsidRPr="00581C99" w:rsidRDefault="00BE23CA" w:rsidP="008B2CBD">
            <w:pPr>
              <w:spacing w:after="0" w:line="240" w:lineRule="auto"/>
              <w:rPr>
                <w:b/>
                <w:sz w:val="20"/>
              </w:rPr>
            </w:pPr>
            <w:r w:rsidRPr="00581C99">
              <w:rPr>
                <w:rFonts w:cs="Calibri"/>
                <w:b/>
                <w:bCs/>
                <w:color w:val="000000"/>
                <w:sz w:val="20"/>
                <w:szCs w:val="24"/>
              </w:rPr>
              <w:t>Öğretmen Başına Düşen Öğrenci Sayısı</w:t>
            </w:r>
          </w:p>
        </w:tc>
        <w:tc>
          <w:tcPr>
            <w:tcW w:w="418" w:type="pct"/>
            <w:tcBorders>
              <w:top w:val="single" w:sz="8" w:space="0" w:color="000066"/>
              <w:left w:val="single" w:sz="8" w:space="0" w:color="000066"/>
              <w:bottom w:val="single" w:sz="8" w:space="0" w:color="000066"/>
              <w:right w:val="single" w:sz="8" w:space="0" w:color="000066"/>
            </w:tcBorders>
            <w:shd w:val="clear" w:color="auto" w:fill="auto"/>
            <w:vAlign w:val="center"/>
          </w:tcPr>
          <w:p w:rsidR="00BE23CA" w:rsidRPr="009436C8" w:rsidRDefault="00BE23CA" w:rsidP="008B2CBD">
            <w:pPr>
              <w:spacing w:after="0" w:line="240" w:lineRule="auto"/>
              <w:rPr>
                <w:sz w:val="20"/>
              </w:rPr>
            </w:pPr>
            <w:r>
              <w:rPr>
                <w:sz w:val="20"/>
              </w:rPr>
              <w:t>: 18,2</w:t>
            </w:r>
          </w:p>
        </w:tc>
        <w:tc>
          <w:tcPr>
            <w:tcW w:w="222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E23CA" w:rsidRPr="00581C99" w:rsidRDefault="00BE23CA" w:rsidP="008B2CBD">
            <w:pPr>
              <w:spacing w:after="0" w:line="240" w:lineRule="auto"/>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486" w:type="pct"/>
            <w:tcBorders>
              <w:top w:val="single" w:sz="8" w:space="0" w:color="000066"/>
              <w:left w:val="single" w:sz="8" w:space="0" w:color="000066"/>
              <w:bottom w:val="single" w:sz="8" w:space="0" w:color="000066"/>
              <w:right w:val="single" w:sz="8" w:space="0" w:color="000000"/>
            </w:tcBorders>
            <w:shd w:val="clear" w:color="auto" w:fill="auto"/>
            <w:vAlign w:val="center"/>
          </w:tcPr>
          <w:p w:rsidR="00BE23CA" w:rsidRPr="009436C8" w:rsidRDefault="00BE23CA" w:rsidP="008B2CBD">
            <w:pPr>
              <w:spacing w:after="0" w:line="240" w:lineRule="auto"/>
              <w:rPr>
                <w:sz w:val="20"/>
              </w:rPr>
            </w:pPr>
            <w:r>
              <w:rPr>
                <w:sz w:val="20"/>
              </w:rPr>
              <w:t>: 16</w:t>
            </w:r>
          </w:p>
        </w:tc>
      </w:tr>
      <w:tr w:rsidR="00BE23CA" w:rsidRPr="00A47F2F" w:rsidTr="002E30C2">
        <w:trPr>
          <w:trHeight w:val="20"/>
        </w:trPr>
        <w:tc>
          <w:tcPr>
            <w:tcW w:w="187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BE23CA" w:rsidRPr="00581C99" w:rsidRDefault="00BE23CA" w:rsidP="008B2CBD">
            <w:pPr>
              <w:spacing w:after="0" w:line="240" w:lineRule="auto"/>
              <w:rPr>
                <w:b/>
                <w:sz w:val="20"/>
              </w:rPr>
            </w:pPr>
            <w:r>
              <w:rPr>
                <w:b/>
                <w:sz w:val="20"/>
              </w:rPr>
              <w:t>Öğrenci Başına Düşen Toplam Gider Miktarı</w:t>
            </w:r>
          </w:p>
        </w:tc>
        <w:tc>
          <w:tcPr>
            <w:tcW w:w="418" w:type="pct"/>
            <w:tcBorders>
              <w:top w:val="single" w:sz="8" w:space="0" w:color="000066"/>
              <w:left w:val="single" w:sz="8" w:space="0" w:color="000066"/>
              <w:bottom w:val="single" w:sz="8" w:space="0" w:color="000066"/>
              <w:right w:val="single" w:sz="8" w:space="0" w:color="000066"/>
            </w:tcBorders>
            <w:shd w:val="clear" w:color="auto" w:fill="auto"/>
            <w:vAlign w:val="center"/>
          </w:tcPr>
          <w:p w:rsidR="00BE23CA" w:rsidRPr="009436C8" w:rsidRDefault="00BE23CA" w:rsidP="008B2CBD">
            <w:pPr>
              <w:spacing w:after="0" w:line="240" w:lineRule="auto"/>
              <w:rPr>
                <w:sz w:val="20"/>
              </w:rPr>
            </w:pPr>
            <w:r>
              <w:rPr>
                <w:sz w:val="20"/>
              </w:rPr>
              <w:t>39,39 TL</w:t>
            </w:r>
          </w:p>
        </w:tc>
        <w:tc>
          <w:tcPr>
            <w:tcW w:w="222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E23CA" w:rsidRPr="00581C99" w:rsidRDefault="00BE23CA" w:rsidP="008B2CBD">
            <w:pPr>
              <w:spacing w:after="0" w:line="240" w:lineRule="auto"/>
              <w:rPr>
                <w:rFonts w:cs="Calibri"/>
                <w:b/>
                <w:bCs/>
                <w:color w:val="000000"/>
                <w:sz w:val="20"/>
                <w:szCs w:val="24"/>
              </w:rPr>
            </w:pPr>
            <w:r>
              <w:rPr>
                <w:rFonts w:cs="Calibri"/>
                <w:b/>
                <w:bCs/>
                <w:color w:val="000000"/>
                <w:sz w:val="20"/>
                <w:szCs w:val="24"/>
              </w:rPr>
              <w:t>Öğretmenlerin Kurumdaki Ortalama Görev Süresi</w:t>
            </w:r>
          </w:p>
        </w:tc>
        <w:tc>
          <w:tcPr>
            <w:tcW w:w="486" w:type="pct"/>
            <w:tcBorders>
              <w:top w:val="single" w:sz="8" w:space="0" w:color="000066"/>
              <w:left w:val="single" w:sz="8" w:space="0" w:color="000066"/>
              <w:bottom w:val="single" w:sz="8" w:space="0" w:color="000066"/>
              <w:right w:val="single" w:sz="8" w:space="0" w:color="000000"/>
            </w:tcBorders>
            <w:shd w:val="clear" w:color="auto" w:fill="auto"/>
            <w:vAlign w:val="center"/>
          </w:tcPr>
          <w:p w:rsidR="00BE23CA" w:rsidRPr="009436C8" w:rsidRDefault="00BE23CA" w:rsidP="008B2CBD">
            <w:pPr>
              <w:spacing w:after="0" w:line="240" w:lineRule="auto"/>
              <w:rPr>
                <w:sz w:val="20"/>
              </w:rPr>
            </w:pPr>
            <w:r>
              <w:rPr>
                <w:sz w:val="20"/>
              </w:rPr>
              <w:t>7 yıl</w:t>
            </w:r>
          </w:p>
        </w:tc>
      </w:tr>
    </w:tbl>
    <w:p w:rsidR="00BE23CA" w:rsidRPr="00373590" w:rsidRDefault="00BE23CA" w:rsidP="00BE23CA">
      <w:pPr>
        <w:rPr>
          <w:sz w:val="20"/>
        </w:rPr>
      </w:pPr>
    </w:p>
    <w:p w:rsidR="00BE23CA" w:rsidRDefault="00375BF1" w:rsidP="00BE23CA">
      <w:pPr>
        <w:pStyle w:val="Balk3"/>
      </w:pPr>
      <w:bookmarkStart w:id="26" w:name="_Toc536543240"/>
      <w:r>
        <w:t xml:space="preserve">2.2.2. </w:t>
      </w:r>
      <w:r w:rsidR="00BE23CA">
        <w:t>Çalışan Bilgileri</w:t>
      </w:r>
      <w:bookmarkEnd w:id="26"/>
    </w:p>
    <w:p w:rsidR="00BE23CA" w:rsidRDefault="00BE23CA" w:rsidP="00BE23CA">
      <w:pPr>
        <w:ind w:firstLine="708"/>
      </w:pPr>
      <w:r>
        <w:t>Okulumuzun çalışanlarına ilişkin bilgiler altta yer alan tabloda belirtilmiştir.</w:t>
      </w:r>
    </w:p>
    <w:p w:rsidR="00BE23CA" w:rsidRDefault="008B2CBD" w:rsidP="00BE23CA">
      <w:pPr>
        <w:rPr>
          <w:b/>
        </w:rPr>
      </w:pPr>
      <w:bookmarkStart w:id="27" w:name="_Toc536543343"/>
      <w:r w:rsidRPr="008B2CBD">
        <w:rPr>
          <w:b/>
        </w:rPr>
        <w:t xml:space="preserve">Tablo </w:t>
      </w:r>
      <w:r w:rsidR="00FE0735" w:rsidRPr="008B2CBD">
        <w:rPr>
          <w:b/>
          <w:noProof/>
        </w:rPr>
        <w:fldChar w:fldCharType="begin"/>
      </w:r>
      <w:r w:rsidRPr="008B2CBD">
        <w:rPr>
          <w:b/>
          <w:noProof/>
        </w:rPr>
        <w:instrText xml:space="preserve"> SEQ Tablo \* ARABIC </w:instrText>
      </w:r>
      <w:r w:rsidR="00FE0735" w:rsidRPr="008B2CBD">
        <w:rPr>
          <w:b/>
          <w:noProof/>
        </w:rPr>
        <w:fldChar w:fldCharType="separate"/>
      </w:r>
      <w:r w:rsidRPr="008B2CBD">
        <w:rPr>
          <w:b/>
          <w:noProof/>
        </w:rPr>
        <w:t>5</w:t>
      </w:r>
      <w:r w:rsidR="00FE0735" w:rsidRPr="008B2CBD">
        <w:rPr>
          <w:b/>
          <w:noProof/>
        </w:rPr>
        <w:fldChar w:fldCharType="end"/>
      </w:r>
      <w:r w:rsidRPr="008B2CBD">
        <w:rPr>
          <w:b/>
        </w:rPr>
        <w:t>:</w:t>
      </w:r>
      <w:r w:rsidR="00AF1D5E" w:rsidRPr="008B2CBD">
        <w:rPr>
          <w:b/>
        </w:rPr>
        <w:t>.</w:t>
      </w:r>
      <w:r w:rsidR="00BE23CA" w:rsidRPr="00FF5561">
        <w:rPr>
          <w:b/>
        </w:rPr>
        <w:t>Çalışan Bilgileri Tablosu</w:t>
      </w:r>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BE23CA" w:rsidRPr="00D41148" w:rsidTr="008357C3">
        <w:tc>
          <w:tcPr>
            <w:tcW w:w="5304" w:type="dxa"/>
            <w:shd w:val="clear" w:color="auto" w:fill="943634" w:themeFill="accent2" w:themeFillShade="BF"/>
            <w:vAlign w:val="center"/>
          </w:tcPr>
          <w:p w:rsidR="00BE23CA" w:rsidRPr="008357C3" w:rsidRDefault="00BE23CA" w:rsidP="008B2CBD">
            <w:pPr>
              <w:spacing w:after="0" w:line="240" w:lineRule="auto"/>
              <w:rPr>
                <w:b/>
                <w:color w:val="FFFFFF" w:themeColor="background1"/>
              </w:rPr>
            </w:pPr>
            <w:r w:rsidRPr="008357C3">
              <w:rPr>
                <w:b/>
                <w:color w:val="FFFFFF" w:themeColor="background1"/>
              </w:rPr>
              <w:t>Unvan</w:t>
            </w:r>
          </w:p>
        </w:tc>
        <w:tc>
          <w:tcPr>
            <w:tcW w:w="1768" w:type="dxa"/>
            <w:shd w:val="clear" w:color="auto" w:fill="943634" w:themeFill="accent2" w:themeFillShade="BF"/>
            <w:vAlign w:val="center"/>
          </w:tcPr>
          <w:p w:rsidR="00BE23CA" w:rsidRPr="008357C3" w:rsidRDefault="00BE23CA" w:rsidP="008B2CBD">
            <w:pPr>
              <w:spacing w:after="0" w:line="240" w:lineRule="auto"/>
              <w:rPr>
                <w:b/>
                <w:color w:val="FFFFFF" w:themeColor="background1"/>
              </w:rPr>
            </w:pPr>
            <w:r w:rsidRPr="008357C3">
              <w:rPr>
                <w:b/>
                <w:color w:val="FFFFFF" w:themeColor="background1"/>
              </w:rPr>
              <w:t>Erkek</w:t>
            </w:r>
          </w:p>
        </w:tc>
        <w:tc>
          <w:tcPr>
            <w:tcW w:w="1768" w:type="dxa"/>
            <w:shd w:val="clear" w:color="auto" w:fill="943634" w:themeFill="accent2" w:themeFillShade="BF"/>
            <w:vAlign w:val="center"/>
          </w:tcPr>
          <w:p w:rsidR="00BE23CA" w:rsidRPr="008357C3" w:rsidRDefault="00BE23CA" w:rsidP="008B2CBD">
            <w:pPr>
              <w:spacing w:after="0" w:line="240" w:lineRule="auto"/>
              <w:rPr>
                <w:b/>
                <w:color w:val="FFFFFF" w:themeColor="background1"/>
              </w:rPr>
            </w:pPr>
            <w:r w:rsidRPr="008357C3">
              <w:rPr>
                <w:b/>
                <w:color w:val="FFFFFF" w:themeColor="background1"/>
              </w:rPr>
              <w:t>Kadın</w:t>
            </w:r>
          </w:p>
        </w:tc>
        <w:tc>
          <w:tcPr>
            <w:tcW w:w="1768" w:type="dxa"/>
            <w:shd w:val="clear" w:color="auto" w:fill="943634" w:themeFill="accent2" w:themeFillShade="BF"/>
            <w:vAlign w:val="center"/>
          </w:tcPr>
          <w:p w:rsidR="00BE23CA" w:rsidRPr="008357C3" w:rsidRDefault="00BE23CA" w:rsidP="008B2CBD">
            <w:pPr>
              <w:spacing w:after="0" w:line="240" w:lineRule="auto"/>
              <w:rPr>
                <w:b/>
                <w:color w:val="FFFFFF" w:themeColor="background1"/>
              </w:rPr>
            </w:pPr>
            <w:r w:rsidRPr="008357C3">
              <w:rPr>
                <w:b/>
                <w:color w:val="FFFFFF" w:themeColor="background1"/>
              </w:rPr>
              <w:t>Toplam</w:t>
            </w:r>
          </w:p>
        </w:tc>
      </w:tr>
      <w:tr w:rsidR="00BE23CA" w:rsidRPr="00D41148" w:rsidTr="008B2CBD">
        <w:tc>
          <w:tcPr>
            <w:tcW w:w="5304" w:type="dxa"/>
            <w:shd w:val="clear" w:color="auto" w:fill="auto"/>
            <w:vAlign w:val="center"/>
          </w:tcPr>
          <w:p w:rsidR="00BE23CA" w:rsidRPr="00533426" w:rsidRDefault="00BE23CA" w:rsidP="008B2CBD">
            <w:pPr>
              <w:spacing w:after="0" w:line="240" w:lineRule="auto"/>
            </w:pPr>
            <w:r w:rsidRPr="00533426">
              <w:t>Okul Müdürü ve Müdür Yardımcısı</w:t>
            </w:r>
          </w:p>
        </w:tc>
        <w:tc>
          <w:tcPr>
            <w:tcW w:w="1768" w:type="dxa"/>
            <w:shd w:val="clear" w:color="auto" w:fill="auto"/>
            <w:vAlign w:val="center"/>
          </w:tcPr>
          <w:p w:rsidR="00BE23CA" w:rsidRPr="00D41148" w:rsidRDefault="00BE23CA" w:rsidP="008B2CBD">
            <w:pPr>
              <w:spacing w:after="0" w:line="240" w:lineRule="auto"/>
              <w:rPr>
                <w:b/>
              </w:rPr>
            </w:pPr>
            <w:r>
              <w:rPr>
                <w:b/>
              </w:rPr>
              <w:t>3</w:t>
            </w:r>
          </w:p>
        </w:tc>
        <w:tc>
          <w:tcPr>
            <w:tcW w:w="1768" w:type="dxa"/>
            <w:shd w:val="clear" w:color="auto" w:fill="auto"/>
            <w:vAlign w:val="center"/>
          </w:tcPr>
          <w:p w:rsidR="00BE23CA" w:rsidRPr="00D41148" w:rsidRDefault="00BE23CA" w:rsidP="008B2CBD">
            <w:pPr>
              <w:spacing w:after="0" w:line="240" w:lineRule="auto"/>
              <w:rPr>
                <w:b/>
              </w:rPr>
            </w:pPr>
            <w:r>
              <w:rPr>
                <w:b/>
              </w:rPr>
              <w:t>-</w:t>
            </w:r>
          </w:p>
        </w:tc>
        <w:tc>
          <w:tcPr>
            <w:tcW w:w="1768" w:type="dxa"/>
            <w:shd w:val="clear" w:color="auto" w:fill="auto"/>
            <w:vAlign w:val="center"/>
          </w:tcPr>
          <w:p w:rsidR="00BE23CA" w:rsidRPr="00D41148" w:rsidRDefault="00BE23CA" w:rsidP="008B2CBD">
            <w:pPr>
              <w:spacing w:after="0" w:line="240" w:lineRule="auto"/>
              <w:rPr>
                <w:b/>
              </w:rPr>
            </w:pPr>
            <w:r>
              <w:rPr>
                <w:b/>
              </w:rPr>
              <w:t>3</w:t>
            </w:r>
          </w:p>
        </w:tc>
      </w:tr>
      <w:tr w:rsidR="00BE23CA" w:rsidRPr="00D41148" w:rsidTr="008B2CBD">
        <w:tc>
          <w:tcPr>
            <w:tcW w:w="5304" w:type="dxa"/>
            <w:shd w:val="clear" w:color="auto" w:fill="auto"/>
            <w:vAlign w:val="center"/>
          </w:tcPr>
          <w:p w:rsidR="00BE23CA" w:rsidRPr="00533426" w:rsidRDefault="00BE23CA" w:rsidP="008B2CBD">
            <w:pPr>
              <w:spacing w:after="0" w:line="240" w:lineRule="auto"/>
            </w:pPr>
            <w:r w:rsidRPr="00533426">
              <w:t>Branş Öğretmeni</w:t>
            </w:r>
          </w:p>
        </w:tc>
        <w:tc>
          <w:tcPr>
            <w:tcW w:w="1768" w:type="dxa"/>
            <w:shd w:val="clear" w:color="auto" w:fill="auto"/>
            <w:vAlign w:val="center"/>
          </w:tcPr>
          <w:p w:rsidR="00BE23CA" w:rsidRPr="00D41148" w:rsidRDefault="00BE23CA" w:rsidP="008B2CBD">
            <w:pPr>
              <w:spacing w:after="0" w:line="240" w:lineRule="auto"/>
              <w:rPr>
                <w:b/>
              </w:rPr>
            </w:pPr>
            <w:r>
              <w:rPr>
                <w:b/>
              </w:rPr>
              <w:t>10</w:t>
            </w:r>
          </w:p>
        </w:tc>
        <w:tc>
          <w:tcPr>
            <w:tcW w:w="1768" w:type="dxa"/>
            <w:shd w:val="clear" w:color="auto" w:fill="auto"/>
            <w:vAlign w:val="center"/>
          </w:tcPr>
          <w:p w:rsidR="00BE23CA" w:rsidRPr="00D41148" w:rsidRDefault="00BE23CA" w:rsidP="008B2CBD">
            <w:pPr>
              <w:spacing w:after="0" w:line="240" w:lineRule="auto"/>
              <w:rPr>
                <w:b/>
              </w:rPr>
            </w:pPr>
            <w:r>
              <w:rPr>
                <w:b/>
              </w:rPr>
              <w:t>25</w:t>
            </w:r>
          </w:p>
        </w:tc>
        <w:tc>
          <w:tcPr>
            <w:tcW w:w="1768" w:type="dxa"/>
            <w:shd w:val="clear" w:color="auto" w:fill="auto"/>
            <w:vAlign w:val="center"/>
          </w:tcPr>
          <w:p w:rsidR="00BE23CA" w:rsidRPr="00D41148" w:rsidRDefault="00BE23CA" w:rsidP="008B2CBD">
            <w:pPr>
              <w:spacing w:after="0" w:line="240" w:lineRule="auto"/>
              <w:rPr>
                <w:b/>
              </w:rPr>
            </w:pPr>
            <w:r>
              <w:rPr>
                <w:b/>
              </w:rPr>
              <w:t>35</w:t>
            </w:r>
          </w:p>
        </w:tc>
      </w:tr>
      <w:tr w:rsidR="00BE23CA" w:rsidRPr="00D41148" w:rsidTr="008B2CBD">
        <w:tc>
          <w:tcPr>
            <w:tcW w:w="5304" w:type="dxa"/>
            <w:shd w:val="clear" w:color="auto" w:fill="auto"/>
            <w:vAlign w:val="center"/>
          </w:tcPr>
          <w:p w:rsidR="00BE23CA" w:rsidRPr="00533426" w:rsidRDefault="00BE23CA" w:rsidP="008B2CBD">
            <w:pPr>
              <w:spacing w:after="0" w:line="240" w:lineRule="auto"/>
            </w:pPr>
            <w:r w:rsidRPr="00533426">
              <w:t>Rehber Öğretmen</w:t>
            </w:r>
          </w:p>
        </w:tc>
        <w:tc>
          <w:tcPr>
            <w:tcW w:w="1768" w:type="dxa"/>
            <w:shd w:val="clear" w:color="auto" w:fill="auto"/>
            <w:vAlign w:val="center"/>
          </w:tcPr>
          <w:p w:rsidR="00BE23CA" w:rsidRPr="00D41148" w:rsidRDefault="00BE23CA" w:rsidP="008B2CBD">
            <w:pPr>
              <w:spacing w:after="0" w:line="240" w:lineRule="auto"/>
              <w:rPr>
                <w:b/>
              </w:rPr>
            </w:pPr>
            <w:r>
              <w:rPr>
                <w:b/>
              </w:rPr>
              <w:t>-</w:t>
            </w:r>
          </w:p>
        </w:tc>
        <w:tc>
          <w:tcPr>
            <w:tcW w:w="1768" w:type="dxa"/>
            <w:shd w:val="clear" w:color="auto" w:fill="auto"/>
            <w:vAlign w:val="center"/>
          </w:tcPr>
          <w:p w:rsidR="00BE23CA" w:rsidRPr="00D41148" w:rsidRDefault="00BE23CA" w:rsidP="008B2CBD">
            <w:pPr>
              <w:spacing w:after="0" w:line="240" w:lineRule="auto"/>
              <w:rPr>
                <w:b/>
              </w:rPr>
            </w:pPr>
            <w:r>
              <w:rPr>
                <w:b/>
              </w:rPr>
              <w:t>1</w:t>
            </w:r>
          </w:p>
        </w:tc>
        <w:tc>
          <w:tcPr>
            <w:tcW w:w="1768" w:type="dxa"/>
            <w:shd w:val="clear" w:color="auto" w:fill="auto"/>
            <w:vAlign w:val="center"/>
          </w:tcPr>
          <w:p w:rsidR="00BE23CA" w:rsidRPr="00D41148" w:rsidRDefault="00BE23CA" w:rsidP="008B2CBD">
            <w:pPr>
              <w:spacing w:after="0" w:line="240" w:lineRule="auto"/>
              <w:rPr>
                <w:b/>
              </w:rPr>
            </w:pPr>
            <w:r>
              <w:rPr>
                <w:b/>
              </w:rPr>
              <w:t>1</w:t>
            </w:r>
          </w:p>
        </w:tc>
      </w:tr>
      <w:tr w:rsidR="00BE23CA" w:rsidRPr="00D41148" w:rsidTr="008B2CBD">
        <w:tc>
          <w:tcPr>
            <w:tcW w:w="5304" w:type="dxa"/>
            <w:shd w:val="clear" w:color="auto" w:fill="auto"/>
            <w:vAlign w:val="center"/>
          </w:tcPr>
          <w:p w:rsidR="00BE23CA" w:rsidRPr="00533426" w:rsidRDefault="00BE23CA" w:rsidP="008B2CBD">
            <w:pPr>
              <w:spacing w:after="0" w:line="240" w:lineRule="auto"/>
            </w:pPr>
            <w:r w:rsidRPr="00533426">
              <w:t>İdari Personel</w:t>
            </w:r>
          </w:p>
        </w:tc>
        <w:tc>
          <w:tcPr>
            <w:tcW w:w="1768" w:type="dxa"/>
            <w:shd w:val="clear" w:color="auto" w:fill="auto"/>
            <w:vAlign w:val="center"/>
          </w:tcPr>
          <w:p w:rsidR="00BE23CA" w:rsidRPr="00D41148" w:rsidRDefault="00BE23CA" w:rsidP="008B2CBD">
            <w:pPr>
              <w:spacing w:after="0" w:line="240" w:lineRule="auto"/>
              <w:rPr>
                <w:b/>
              </w:rPr>
            </w:pPr>
            <w:r>
              <w:rPr>
                <w:b/>
              </w:rPr>
              <w:t>-</w:t>
            </w:r>
          </w:p>
        </w:tc>
        <w:tc>
          <w:tcPr>
            <w:tcW w:w="1768" w:type="dxa"/>
            <w:shd w:val="clear" w:color="auto" w:fill="auto"/>
            <w:vAlign w:val="center"/>
          </w:tcPr>
          <w:p w:rsidR="00BE23CA" w:rsidRPr="00D41148" w:rsidRDefault="00BE23CA" w:rsidP="008B2CBD">
            <w:pPr>
              <w:spacing w:after="0" w:line="240" w:lineRule="auto"/>
              <w:rPr>
                <w:b/>
              </w:rPr>
            </w:pPr>
            <w:r>
              <w:rPr>
                <w:b/>
              </w:rPr>
              <w:t>1</w:t>
            </w:r>
          </w:p>
        </w:tc>
        <w:tc>
          <w:tcPr>
            <w:tcW w:w="1768" w:type="dxa"/>
            <w:shd w:val="clear" w:color="auto" w:fill="auto"/>
            <w:vAlign w:val="center"/>
          </w:tcPr>
          <w:p w:rsidR="00BE23CA" w:rsidRPr="00D41148" w:rsidRDefault="00BE23CA" w:rsidP="008B2CBD">
            <w:pPr>
              <w:spacing w:after="0" w:line="240" w:lineRule="auto"/>
              <w:rPr>
                <w:b/>
              </w:rPr>
            </w:pPr>
            <w:r>
              <w:rPr>
                <w:b/>
              </w:rPr>
              <w:t>1</w:t>
            </w:r>
          </w:p>
        </w:tc>
      </w:tr>
      <w:tr w:rsidR="00BE23CA" w:rsidRPr="00D41148" w:rsidTr="008B2CBD">
        <w:tc>
          <w:tcPr>
            <w:tcW w:w="5304" w:type="dxa"/>
            <w:shd w:val="clear" w:color="auto" w:fill="auto"/>
            <w:vAlign w:val="center"/>
          </w:tcPr>
          <w:p w:rsidR="00BE23CA" w:rsidRPr="00533426" w:rsidRDefault="00BE23CA" w:rsidP="008B2CBD">
            <w:pPr>
              <w:spacing w:after="0" w:line="240" w:lineRule="auto"/>
            </w:pPr>
            <w:r w:rsidRPr="00533426">
              <w:t>Yardımcı Personel</w:t>
            </w:r>
          </w:p>
        </w:tc>
        <w:tc>
          <w:tcPr>
            <w:tcW w:w="1768" w:type="dxa"/>
            <w:shd w:val="clear" w:color="auto" w:fill="auto"/>
            <w:vAlign w:val="center"/>
          </w:tcPr>
          <w:p w:rsidR="00BE23CA" w:rsidRPr="00D41148" w:rsidRDefault="00BE23CA" w:rsidP="008B2CBD">
            <w:pPr>
              <w:spacing w:after="0" w:line="240" w:lineRule="auto"/>
              <w:rPr>
                <w:b/>
              </w:rPr>
            </w:pPr>
            <w:r>
              <w:rPr>
                <w:b/>
              </w:rPr>
              <w:t>2</w:t>
            </w:r>
          </w:p>
        </w:tc>
        <w:tc>
          <w:tcPr>
            <w:tcW w:w="1768" w:type="dxa"/>
            <w:shd w:val="clear" w:color="auto" w:fill="auto"/>
            <w:vAlign w:val="center"/>
          </w:tcPr>
          <w:p w:rsidR="00BE23CA" w:rsidRPr="00D41148" w:rsidRDefault="00BE23CA" w:rsidP="008B2CBD">
            <w:pPr>
              <w:spacing w:after="0" w:line="240" w:lineRule="auto"/>
              <w:rPr>
                <w:b/>
              </w:rPr>
            </w:pPr>
            <w:r>
              <w:rPr>
                <w:b/>
              </w:rPr>
              <w:t>2</w:t>
            </w:r>
          </w:p>
        </w:tc>
        <w:tc>
          <w:tcPr>
            <w:tcW w:w="1768" w:type="dxa"/>
            <w:shd w:val="clear" w:color="auto" w:fill="auto"/>
            <w:vAlign w:val="center"/>
          </w:tcPr>
          <w:p w:rsidR="00BE23CA" w:rsidRPr="00D41148" w:rsidRDefault="00BE23CA" w:rsidP="008B2CBD">
            <w:pPr>
              <w:spacing w:after="0" w:line="240" w:lineRule="auto"/>
              <w:rPr>
                <w:b/>
              </w:rPr>
            </w:pPr>
            <w:r>
              <w:rPr>
                <w:b/>
              </w:rPr>
              <w:t>4</w:t>
            </w:r>
          </w:p>
        </w:tc>
      </w:tr>
      <w:tr w:rsidR="00BE23CA" w:rsidRPr="00D41148" w:rsidTr="008B2CBD">
        <w:tc>
          <w:tcPr>
            <w:tcW w:w="5304" w:type="dxa"/>
            <w:shd w:val="clear" w:color="auto" w:fill="auto"/>
            <w:vAlign w:val="center"/>
          </w:tcPr>
          <w:p w:rsidR="00BE23CA" w:rsidRPr="00533426" w:rsidRDefault="00BE23CA" w:rsidP="008B2CBD">
            <w:pPr>
              <w:spacing w:after="0" w:line="240" w:lineRule="auto"/>
            </w:pPr>
            <w:r>
              <w:t>Güvenlik Personeli</w:t>
            </w:r>
          </w:p>
        </w:tc>
        <w:tc>
          <w:tcPr>
            <w:tcW w:w="1768" w:type="dxa"/>
            <w:shd w:val="clear" w:color="auto" w:fill="auto"/>
            <w:vAlign w:val="center"/>
          </w:tcPr>
          <w:p w:rsidR="00BE23CA" w:rsidRPr="00D41148" w:rsidRDefault="00BE23CA" w:rsidP="008B2CBD">
            <w:pPr>
              <w:spacing w:after="0" w:line="240" w:lineRule="auto"/>
              <w:rPr>
                <w:b/>
              </w:rPr>
            </w:pPr>
            <w:r>
              <w:rPr>
                <w:b/>
              </w:rPr>
              <w:t>1</w:t>
            </w:r>
          </w:p>
        </w:tc>
        <w:tc>
          <w:tcPr>
            <w:tcW w:w="1768" w:type="dxa"/>
            <w:shd w:val="clear" w:color="auto" w:fill="auto"/>
            <w:vAlign w:val="center"/>
          </w:tcPr>
          <w:p w:rsidR="00BE23CA" w:rsidRPr="00D41148" w:rsidRDefault="00BE23CA" w:rsidP="008B2CBD">
            <w:pPr>
              <w:spacing w:after="0" w:line="240" w:lineRule="auto"/>
              <w:rPr>
                <w:b/>
              </w:rPr>
            </w:pPr>
            <w:r>
              <w:rPr>
                <w:b/>
              </w:rPr>
              <w:t>-</w:t>
            </w:r>
          </w:p>
        </w:tc>
        <w:tc>
          <w:tcPr>
            <w:tcW w:w="1768" w:type="dxa"/>
            <w:shd w:val="clear" w:color="auto" w:fill="auto"/>
            <w:vAlign w:val="center"/>
          </w:tcPr>
          <w:p w:rsidR="00BE23CA" w:rsidRPr="00D41148" w:rsidRDefault="00BE23CA" w:rsidP="008B2CBD">
            <w:pPr>
              <w:spacing w:after="0" w:line="240" w:lineRule="auto"/>
              <w:rPr>
                <w:b/>
              </w:rPr>
            </w:pPr>
            <w:r>
              <w:rPr>
                <w:b/>
              </w:rPr>
              <w:t>1</w:t>
            </w:r>
          </w:p>
        </w:tc>
      </w:tr>
      <w:tr w:rsidR="00BE23CA" w:rsidRPr="00D41148" w:rsidTr="008B2CBD">
        <w:tc>
          <w:tcPr>
            <w:tcW w:w="5304" w:type="dxa"/>
            <w:shd w:val="clear" w:color="auto" w:fill="auto"/>
            <w:vAlign w:val="center"/>
          </w:tcPr>
          <w:p w:rsidR="00BE23CA" w:rsidRPr="00D41148" w:rsidRDefault="00BE23CA" w:rsidP="008B2CBD">
            <w:pPr>
              <w:spacing w:after="0" w:line="240" w:lineRule="auto"/>
              <w:rPr>
                <w:b/>
              </w:rPr>
            </w:pPr>
            <w:r w:rsidRPr="00D41148">
              <w:rPr>
                <w:b/>
              </w:rPr>
              <w:t>Toplam Çalışan Sayıları</w:t>
            </w:r>
          </w:p>
        </w:tc>
        <w:tc>
          <w:tcPr>
            <w:tcW w:w="1768" w:type="dxa"/>
            <w:shd w:val="clear" w:color="auto" w:fill="auto"/>
            <w:vAlign w:val="center"/>
          </w:tcPr>
          <w:p w:rsidR="00BE23CA" w:rsidRPr="00D41148" w:rsidRDefault="00BE23CA" w:rsidP="008B2CBD">
            <w:pPr>
              <w:spacing w:after="0" w:line="240" w:lineRule="auto"/>
              <w:rPr>
                <w:b/>
              </w:rPr>
            </w:pPr>
            <w:r>
              <w:rPr>
                <w:b/>
              </w:rPr>
              <w:t>16</w:t>
            </w:r>
          </w:p>
        </w:tc>
        <w:tc>
          <w:tcPr>
            <w:tcW w:w="1768" w:type="dxa"/>
            <w:shd w:val="clear" w:color="auto" w:fill="auto"/>
            <w:vAlign w:val="center"/>
          </w:tcPr>
          <w:p w:rsidR="00BE23CA" w:rsidRPr="00D41148" w:rsidRDefault="00BE23CA" w:rsidP="008B2CBD">
            <w:pPr>
              <w:spacing w:after="0" w:line="240" w:lineRule="auto"/>
              <w:rPr>
                <w:b/>
              </w:rPr>
            </w:pPr>
            <w:r>
              <w:rPr>
                <w:b/>
              </w:rPr>
              <w:t>29</w:t>
            </w:r>
          </w:p>
        </w:tc>
        <w:tc>
          <w:tcPr>
            <w:tcW w:w="1768" w:type="dxa"/>
            <w:shd w:val="clear" w:color="auto" w:fill="auto"/>
            <w:vAlign w:val="center"/>
          </w:tcPr>
          <w:p w:rsidR="00BE23CA" w:rsidRPr="00D41148" w:rsidRDefault="00BE23CA" w:rsidP="008B2CBD">
            <w:pPr>
              <w:spacing w:after="0" w:line="240" w:lineRule="auto"/>
              <w:rPr>
                <w:b/>
              </w:rPr>
            </w:pPr>
            <w:r>
              <w:rPr>
                <w:b/>
              </w:rPr>
              <w:t>45</w:t>
            </w:r>
          </w:p>
        </w:tc>
      </w:tr>
    </w:tbl>
    <w:p w:rsidR="00BE23CA" w:rsidRDefault="00BE23CA" w:rsidP="00BE23CA">
      <w:pPr>
        <w:rPr>
          <w:b/>
        </w:rPr>
      </w:pPr>
    </w:p>
    <w:p w:rsidR="00BE23CA" w:rsidRPr="00FF5561" w:rsidRDefault="00BE23CA" w:rsidP="00BE23CA">
      <w:pPr>
        <w:rPr>
          <w:b/>
        </w:rPr>
      </w:pPr>
    </w:p>
    <w:p w:rsidR="00BE23CA" w:rsidRPr="00A47F2F" w:rsidRDefault="00BE23CA" w:rsidP="00BE23CA">
      <w:pPr>
        <w:tabs>
          <w:tab w:val="left" w:pos="426"/>
        </w:tabs>
        <w:spacing w:after="0"/>
        <w:jc w:val="both"/>
        <w:rPr>
          <w:rFonts w:cs="Calibri"/>
          <w:b/>
          <w:szCs w:val="24"/>
        </w:rPr>
      </w:pPr>
    </w:p>
    <w:p w:rsidR="00161708" w:rsidRDefault="00161708" w:rsidP="00161708">
      <w:pPr>
        <w:pStyle w:val="Balk3"/>
        <w:spacing w:before="0" w:beforeAutospacing="0" w:after="0" w:afterAutospacing="0"/>
      </w:pPr>
    </w:p>
    <w:p w:rsidR="002E30C2" w:rsidRDefault="002E30C2" w:rsidP="00161708">
      <w:pPr>
        <w:pStyle w:val="Balk3"/>
        <w:spacing w:before="0" w:beforeAutospacing="0" w:after="0" w:afterAutospacing="0"/>
      </w:pPr>
    </w:p>
    <w:p w:rsidR="002E30C2" w:rsidRDefault="002E30C2" w:rsidP="00161708">
      <w:pPr>
        <w:pStyle w:val="Balk3"/>
        <w:spacing w:before="0" w:beforeAutospacing="0" w:after="0" w:afterAutospacing="0"/>
      </w:pPr>
    </w:p>
    <w:p w:rsidR="002E30C2" w:rsidRDefault="002E30C2" w:rsidP="00161708">
      <w:pPr>
        <w:pStyle w:val="Balk3"/>
        <w:spacing w:before="0" w:beforeAutospacing="0" w:after="0" w:afterAutospacing="0"/>
      </w:pPr>
    </w:p>
    <w:p w:rsidR="00BE23CA" w:rsidRDefault="00161708" w:rsidP="00161708">
      <w:pPr>
        <w:pStyle w:val="Balk3"/>
        <w:spacing w:before="0" w:beforeAutospacing="0" w:after="0" w:afterAutospacing="0"/>
      </w:pPr>
      <w:bookmarkStart w:id="28" w:name="_Toc536543241"/>
      <w:r>
        <w:t>2.2.</w:t>
      </w:r>
      <w:r w:rsidR="00375BF1">
        <w:t>3</w:t>
      </w:r>
      <w:r>
        <w:t>.</w:t>
      </w:r>
      <w:r w:rsidR="00BE23CA">
        <w:t>Okulumuz Bina ve Alanları</w:t>
      </w:r>
      <w:bookmarkEnd w:id="28"/>
    </w:p>
    <w:p w:rsidR="00BE23CA" w:rsidRDefault="00BE23CA" w:rsidP="00161708">
      <w:pPr>
        <w:tabs>
          <w:tab w:val="left" w:pos="426"/>
        </w:tabs>
        <w:spacing w:after="0" w:line="240" w:lineRule="auto"/>
        <w:jc w:val="both"/>
      </w:pPr>
      <w:r>
        <w:tab/>
      </w:r>
      <w:r w:rsidRPr="00E67FCA">
        <w:t>Okulumuzun binası ile açık ve kapalı alanlarına ilişkin temel bilgiler altta yer almaktadır.</w:t>
      </w:r>
    </w:p>
    <w:p w:rsidR="00161708" w:rsidRDefault="00161708" w:rsidP="00161708">
      <w:pPr>
        <w:tabs>
          <w:tab w:val="left" w:pos="426"/>
        </w:tabs>
        <w:spacing w:after="0" w:line="240" w:lineRule="auto"/>
        <w:jc w:val="both"/>
        <w:rPr>
          <w:rFonts w:cs="Calibri"/>
          <w:b/>
          <w:szCs w:val="24"/>
        </w:rPr>
      </w:pPr>
    </w:p>
    <w:p w:rsidR="00BE23CA" w:rsidRDefault="008B2CBD" w:rsidP="00161708">
      <w:pPr>
        <w:tabs>
          <w:tab w:val="left" w:pos="426"/>
        </w:tabs>
        <w:spacing w:after="0" w:line="240" w:lineRule="auto"/>
        <w:jc w:val="both"/>
        <w:rPr>
          <w:rFonts w:cs="Calibri"/>
          <w:b/>
          <w:szCs w:val="24"/>
        </w:rPr>
      </w:pPr>
      <w:bookmarkStart w:id="29" w:name="_Toc536543344"/>
      <w:r w:rsidRPr="008B2CBD">
        <w:rPr>
          <w:b/>
        </w:rPr>
        <w:t xml:space="preserve">Tablo </w:t>
      </w:r>
      <w:r w:rsidR="00FE0735" w:rsidRPr="008B2CBD">
        <w:rPr>
          <w:b/>
          <w:noProof/>
        </w:rPr>
        <w:fldChar w:fldCharType="begin"/>
      </w:r>
      <w:r w:rsidRPr="008B2CBD">
        <w:rPr>
          <w:b/>
          <w:noProof/>
        </w:rPr>
        <w:instrText xml:space="preserve"> SEQ Tablo \* ARABIC </w:instrText>
      </w:r>
      <w:r w:rsidR="00FE0735" w:rsidRPr="008B2CBD">
        <w:rPr>
          <w:b/>
          <w:noProof/>
        </w:rPr>
        <w:fldChar w:fldCharType="separate"/>
      </w:r>
      <w:r w:rsidRPr="008B2CBD">
        <w:rPr>
          <w:b/>
          <w:noProof/>
        </w:rPr>
        <w:t>6</w:t>
      </w:r>
      <w:r w:rsidR="00FE0735" w:rsidRPr="008B2CBD">
        <w:rPr>
          <w:b/>
          <w:noProof/>
        </w:rPr>
        <w:fldChar w:fldCharType="end"/>
      </w:r>
      <w:r w:rsidRPr="008B2CBD">
        <w:rPr>
          <w:b/>
        </w:rPr>
        <w:t>:</w:t>
      </w:r>
      <w:r w:rsidR="00BE23CA">
        <w:rPr>
          <w:rFonts w:cs="Calibri"/>
          <w:b/>
          <w:szCs w:val="24"/>
        </w:rPr>
        <w:t>Okul Yerleşkesine İlişkin Bilgiler</w:t>
      </w:r>
      <w:bookmarkEnd w:id="29"/>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5"/>
        <w:gridCol w:w="1053"/>
        <w:gridCol w:w="2333"/>
        <w:gridCol w:w="632"/>
        <w:gridCol w:w="567"/>
      </w:tblGrid>
      <w:tr w:rsidR="00BE23CA" w:rsidRPr="00D41148" w:rsidTr="008357C3">
        <w:tc>
          <w:tcPr>
            <w:tcW w:w="3250" w:type="pct"/>
            <w:gridSpan w:val="2"/>
            <w:shd w:val="clear" w:color="auto" w:fill="943634" w:themeFill="accent2" w:themeFillShade="BF"/>
            <w:vAlign w:val="center"/>
          </w:tcPr>
          <w:p w:rsidR="00BE23CA" w:rsidRPr="008357C3" w:rsidRDefault="00BE23CA" w:rsidP="00161708">
            <w:pPr>
              <w:tabs>
                <w:tab w:val="left" w:pos="426"/>
              </w:tabs>
              <w:spacing w:after="0" w:line="240" w:lineRule="auto"/>
              <w:contextualSpacing/>
              <w:rPr>
                <w:rFonts w:cs="Calibri"/>
                <w:b/>
                <w:color w:val="FFFFFF" w:themeColor="background1"/>
                <w:szCs w:val="24"/>
              </w:rPr>
            </w:pPr>
            <w:r w:rsidRPr="008357C3">
              <w:rPr>
                <w:rFonts w:cs="Calibri"/>
                <w:b/>
                <w:bCs/>
                <w:color w:val="FFFFFF" w:themeColor="background1"/>
                <w:szCs w:val="24"/>
              </w:rPr>
              <w:t>Okul Bölümleri</w:t>
            </w:r>
          </w:p>
        </w:tc>
        <w:tc>
          <w:tcPr>
            <w:tcW w:w="1156" w:type="pct"/>
            <w:shd w:val="clear" w:color="auto" w:fill="943634" w:themeFill="accent2" w:themeFillShade="BF"/>
            <w:vAlign w:val="center"/>
          </w:tcPr>
          <w:p w:rsidR="00BE23CA" w:rsidRPr="008357C3" w:rsidRDefault="00BE23CA" w:rsidP="00161708">
            <w:pPr>
              <w:tabs>
                <w:tab w:val="left" w:pos="426"/>
              </w:tabs>
              <w:spacing w:after="0" w:line="240" w:lineRule="auto"/>
              <w:contextualSpacing/>
              <w:rPr>
                <w:rFonts w:cs="Calibri"/>
                <w:b/>
                <w:color w:val="FFFFFF" w:themeColor="background1"/>
                <w:szCs w:val="24"/>
              </w:rPr>
            </w:pPr>
            <w:r w:rsidRPr="008357C3">
              <w:rPr>
                <w:rFonts w:cs="Calibri"/>
                <w:b/>
                <w:color w:val="FFFFFF" w:themeColor="background1"/>
                <w:szCs w:val="24"/>
              </w:rPr>
              <w:t>Özel Alanlar</w:t>
            </w:r>
          </w:p>
        </w:tc>
        <w:tc>
          <w:tcPr>
            <w:tcW w:w="313" w:type="pct"/>
            <w:shd w:val="clear" w:color="auto" w:fill="943634" w:themeFill="accent2" w:themeFillShade="BF"/>
            <w:vAlign w:val="center"/>
          </w:tcPr>
          <w:p w:rsidR="00BE23CA" w:rsidRPr="008357C3" w:rsidRDefault="00BE23CA" w:rsidP="00161708">
            <w:pPr>
              <w:tabs>
                <w:tab w:val="left" w:pos="426"/>
              </w:tabs>
              <w:spacing w:after="0" w:line="240" w:lineRule="auto"/>
              <w:contextualSpacing/>
              <w:rPr>
                <w:rFonts w:cs="Calibri"/>
                <w:b/>
                <w:color w:val="FFFFFF" w:themeColor="background1"/>
                <w:szCs w:val="24"/>
              </w:rPr>
            </w:pPr>
            <w:r w:rsidRPr="008357C3">
              <w:rPr>
                <w:rFonts w:cs="Calibri"/>
                <w:b/>
                <w:color w:val="FFFFFF" w:themeColor="background1"/>
                <w:szCs w:val="24"/>
              </w:rPr>
              <w:t>Var</w:t>
            </w:r>
          </w:p>
        </w:tc>
        <w:tc>
          <w:tcPr>
            <w:tcW w:w="281" w:type="pct"/>
            <w:shd w:val="clear" w:color="auto" w:fill="943634" w:themeFill="accent2" w:themeFillShade="BF"/>
            <w:vAlign w:val="center"/>
          </w:tcPr>
          <w:p w:rsidR="00BE23CA" w:rsidRPr="008357C3" w:rsidRDefault="00BE23CA" w:rsidP="00161708">
            <w:pPr>
              <w:tabs>
                <w:tab w:val="left" w:pos="426"/>
              </w:tabs>
              <w:spacing w:after="0" w:line="240" w:lineRule="auto"/>
              <w:contextualSpacing/>
              <w:rPr>
                <w:rFonts w:cs="Calibri"/>
                <w:b/>
                <w:color w:val="FFFFFF" w:themeColor="background1"/>
                <w:szCs w:val="24"/>
              </w:rPr>
            </w:pPr>
            <w:r w:rsidRPr="008357C3">
              <w:rPr>
                <w:rFonts w:cs="Calibri"/>
                <w:b/>
                <w:color w:val="FFFFFF" w:themeColor="background1"/>
                <w:szCs w:val="24"/>
              </w:rPr>
              <w:t>Yok</w:t>
            </w:r>
          </w:p>
        </w:tc>
      </w:tr>
      <w:tr w:rsidR="00BE23CA" w:rsidRPr="00D41148" w:rsidTr="00161708">
        <w:tc>
          <w:tcPr>
            <w:tcW w:w="2728" w:type="pct"/>
            <w:shd w:val="clear" w:color="auto" w:fill="auto"/>
            <w:vAlign w:val="center"/>
          </w:tcPr>
          <w:p w:rsidR="00BE23CA" w:rsidRPr="00D41148" w:rsidRDefault="00BE23CA" w:rsidP="00161708">
            <w:pPr>
              <w:tabs>
                <w:tab w:val="left" w:pos="426"/>
              </w:tabs>
              <w:spacing w:after="0" w:line="240" w:lineRule="auto"/>
              <w:contextualSpacing/>
              <w:rPr>
                <w:rFonts w:cs="Calibri"/>
                <w:szCs w:val="24"/>
              </w:rPr>
            </w:pPr>
            <w:r w:rsidRPr="00D41148">
              <w:rPr>
                <w:rFonts w:cs="Calibri"/>
                <w:bCs/>
                <w:color w:val="000000"/>
                <w:szCs w:val="24"/>
              </w:rPr>
              <w:t>Okul Kat Sayısı</w:t>
            </w:r>
          </w:p>
        </w:tc>
        <w:tc>
          <w:tcPr>
            <w:tcW w:w="522" w:type="pct"/>
            <w:shd w:val="clear" w:color="auto" w:fill="auto"/>
            <w:vAlign w:val="center"/>
          </w:tcPr>
          <w:p w:rsidR="00BE23CA" w:rsidRPr="00D41148" w:rsidRDefault="00BE23CA" w:rsidP="00161708">
            <w:pPr>
              <w:tabs>
                <w:tab w:val="left" w:pos="426"/>
              </w:tabs>
              <w:spacing w:after="0" w:line="240" w:lineRule="auto"/>
              <w:contextualSpacing/>
              <w:rPr>
                <w:rFonts w:cs="Calibri"/>
                <w:b/>
                <w:szCs w:val="24"/>
              </w:rPr>
            </w:pPr>
            <w:r>
              <w:rPr>
                <w:rFonts w:cs="Calibri"/>
                <w:b/>
                <w:szCs w:val="24"/>
              </w:rPr>
              <w:t>5</w:t>
            </w:r>
          </w:p>
        </w:tc>
        <w:tc>
          <w:tcPr>
            <w:tcW w:w="1156" w:type="pct"/>
            <w:shd w:val="clear" w:color="auto" w:fill="auto"/>
            <w:vAlign w:val="center"/>
          </w:tcPr>
          <w:p w:rsidR="00BE23CA" w:rsidRPr="00D41148" w:rsidRDefault="00BE23CA" w:rsidP="00161708">
            <w:pPr>
              <w:tabs>
                <w:tab w:val="left" w:pos="426"/>
              </w:tabs>
              <w:spacing w:after="0" w:line="240" w:lineRule="auto"/>
              <w:contextualSpacing/>
              <w:rPr>
                <w:rFonts w:cs="Calibri"/>
                <w:szCs w:val="24"/>
              </w:rPr>
            </w:pPr>
            <w:r w:rsidRPr="00D41148">
              <w:rPr>
                <w:rFonts w:cs="Calibri"/>
                <w:szCs w:val="24"/>
              </w:rPr>
              <w:t>Çok Amaçlı Salon</w:t>
            </w:r>
          </w:p>
        </w:tc>
        <w:tc>
          <w:tcPr>
            <w:tcW w:w="313" w:type="pct"/>
            <w:shd w:val="clear" w:color="auto" w:fill="auto"/>
            <w:vAlign w:val="center"/>
          </w:tcPr>
          <w:p w:rsidR="00BE23CA" w:rsidRPr="00D41148" w:rsidRDefault="00BE23CA" w:rsidP="00161708">
            <w:pPr>
              <w:tabs>
                <w:tab w:val="left" w:pos="426"/>
              </w:tabs>
              <w:spacing w:after="0" w:line="240" w:lineRule="auto"/>
              <w:contextualSpacing/>
              <w:rPr>
                <w:rFonts w:cs="Calibri"/>
                <w:b/>
                <w:szCs w:val="24"/>
              </w:rPr>
            </w:pPr>
            <w:r>
              <w:rPr>
                <w:rFonts w:cs="Calibri"/>
                <w:b/>
                <w:szCs w:val="24"/>
              </w:rPr>
              <w:t>1</w:t>
            </w:r>
          </w:p>
        </w:tc>
        <w:tc>
          <w:tcPr>
            <w:tcW w:w="281" w:type="pct"/>
            <w:shd w:val="clear" w:color="auto" w:fill="auto"/>
            <w:vAlign w:val="center"/>
          </w:tcPr>
          <w:p w:rsidR="00BE23CA" w:rsidRPr="00D41148" w:rsidRDefault="00BE23CA" w:rsidP="00161708">
            <w:pPr>
              <w:tabs>
                <w:tab w:val="left" w:pos="426"/>
              </w:tabs>
              <w:spacing w:after="0" w:line="240" w:lineRule="auto"/>
              <w:contextualSpacing/>
              <w:rPr>
                <w:rFonts w:cs="Calibri"/>
                <w:b/>
                <w:szCs w:val="24"/>
              </w:rPr>
            </w:pPr>
            <w:r>
              <w:rPr>
                <w:rFonts w:cs="Calibri"/>
                <w:b/>
                <w:szCs w:val="24"/>
              </w:rPr>
              <w:t>-</w:t>
            </w:r>
          </w:p>
        </w:tc>
      </w:tr>
      <w:tr w:rsidR="00BE23CA" w:rsidRPr="00D41148" w:rsidTr="00161708">
        <w:tc>
          <w:tcPr>
            <w:tcW w:w="2728" w:type="pct"/>
            <w:shd w:val="clear" w:color="auto" w:fill="auto"/>
            <w:vAlign w:val="center"/>
          </w:tcPr>
          <w:p w:rsidR="00BE23CA" w:rsidRPr="00D41148" w:rsidRDefault="00BE23CA" w:rsidP="00161708">
            <w:pPr>
              <w:tabs>
                <w:tab w:val="left" w:pos="426"/>
              </w:tabs>
              <w:spacing w:after="0" w:line="240" w:lineRule="auto"/>
              <w:contextualSpacing/>
              <w:rPr>
                <w:rFonts w:cs="Calibri"/>
                <w:szCs w:val="24"/>
              </w:rPr>
            </w:pPr>
            <w:r w:rsidRPr="00D41148">
              <w:rPr>
                <w:rFonts w:cs="Calibri"/>
                <w:bCs/>
                <w:color w:val="000000"/>
                <w:szCs w:val="24"/>
              </w:rPr>
              <w:t>Derslik Sayısı</w:t>
            </w:r>
          </w:p>
        </w:tc>
        <w:tc>
          <w:tcPr>
            <w:tcW w:w="522" w:type="pct"/>
            <w:shd w:val="clear" w:color="auto" w:fill="auto"/>
            <w:vAlign w:val="center"/>
          </w:tcPr>
          <w:p w:rsidR="00BE23CA" w:rsidRPr="00D41148" w:rsidRDefault="00BE23CA" w:rsidP="00161708">
            <w:pPr>
              <w:tabs>
                <w:tab w:val="left" w:pos="426"/>
              </w:tabs>
              <w:spacing w:after="0" w:line="240" w:lineRule="auto"/>
              <w:contextualSpacing/>
              <w:rPr>
                <w:rFonts w:cs="Calibri"/>
                <w:b/>
                <w:szCs w:val="24"/>
              </w:rPr>
            </w:pPr>
            <w:r>
              <w:rPr>
                <w:rFonts w:cs="Calibri"/>
                <w:b/>
                <w:szCs w:val="24"/>
              </w:rPr>
              <w:t>21</w:t>
            </w:r>
          </w:p>
        </w:tc>
        <w:tc>
          <w:tcPr>
            <w:tcW w:w="1156" w:type="pct"/>
            <w:shd w:val="clear" w:color="auto" w:fill="auto"/>
            <w:vAlign w:val="center"/>
          </w:tcPr>
          <w:p w:rsidR="00BE23CA" w:rsidRPr="00D41148" w:rsidRDefault="00BE23CA" w:rsidP="00161708">
            <w:pPr>
              <w:tabs>
                <w:tab w:val="left" w:pos="426"/>
              </w:tabs>
              <w:spacing w:after="0" w:line="240" w:lineRule="auto"/>
              <w:contextualSpacing/>
              <w:rPr>
                <w:rFonts w:cs="Calibri"/>
                <w:szCs w:val="24"/>
              </w:rPr>
            </w:pPr>
            <w:r w:rsidRPr="00D41148">
              <w:rPr>
                <w:rFonts w:cs="Calibri"/>
                <w:bCs/>
                <w:color w:val="000000"/>
                <w:szCs w:val="24"/>
              </w:rPr>
              <w:t>Çok Amaçlı Saha</w:t>
            </w:r>
          </w:p>
        </w:tc>
        <w:tc>
          <w:tcPr>
            <w:tcW w:w="313" w:type="pct"/>
            <w:shd w:val="clear" w:color="auto" w:fill="auto"/>
            <w:vAlign w:val="center"/>
          </w:tcPr>
          <w:p w:rsidR="00BE23CA" w:rsidRPr="00D41148" w:rsidRDefault="00BE23CA" w:rsidP="00161708">
            <w:pPr>
              <w:tabs>
                <w:tab w:val="left" w:pos="426"/>
              </w:tabs>
              <w:spacing w:after="0" w:line="240" w:lineRule="auto"/>
              <w:contextualSpacing/>
              <w:rPr>
                <w:rFonts w:cs="Calibri"/>
                <w:b/>
                <w:szCs w:val="24"/>
              </w:rPr>
            </w:pPr>
            <w:r>
              <w:rPr>
                <w:rFonts w:cs="Calibri"/>
                <w:b/>
                <w:szCs w:val="24"/>
              </w:rPr>
              <w:t>-</w:t>
            </w:r>
          </w:p>
        </w:tc>
        <w:tc>
          <w:tcPr>
            <w:tcW w:w="281" w:type="pct"/>
            <w:shd w:val="clear" w:color="auto" w:fill="auto"/>
            <w:vAlign w:val="center"/>
          </w:tcPr>
          <w:p w:rsidR="00BE23CA" w:rsidRPr="00D41148" w:rsidRDefault="00BE23CA" w:rsidP="00161708">
            <w:pPr>
              <w:tabs>
                <w:tab w:val="left" w:pos="426"/>
              </w:tabs>
              <w:spacing w:after="0" w:line="240" w:lineRule="auto"/>
              <w:contextualSpacing/>
              <w:rPr>
                <w:rFonts w:cs="Calibri"/>
                <w:b/>
                <w:szCs w:val="24"/>
              </w:rPr>
            </w:pPr>
            <w:r>
              <w:rPr>
                <w:rFonts w:cs="Calibri"/>
                <w:b/>
                <w:szCs w:val="24"/>
              </w:rPr>
              <w:t>-</w:t>
            </w:r>
          </w:p>
        </w:tc>
      </w:tr>
      <w:tr w:rsidR="00BE23CA" w:rsidRPr="00D41148" w:rsidTr="00161708">
        <w:tc>
          <w:tcPr>
            <w:tcW w:w="2728" w:type="pct"/>
            <w:shd w:val="clear" w:color="auto" w:fill="auto"/>
            <w:vAlign w:val="center"/>
          </w:tcPr>
          <w:p w:rsidR="00BE23CA" w:rsidRPr="00D41148" w:rsidRDefault="00BE23CA" w:rsidP="00161708">
            <w:pPr>
              <w:tabs>
                <w:tab w:val="left" w:pos="426"/>
              </w:tabs>
              <w:spacing w:after="0" w:line="240" w:lineRule="auto"/>
              <w:contextualSpacing/>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2" w:type="pct"/>
            <w:shd w:val="clear" w:color="auto" w:fill="auto"/>
            <w:vAlign w:val="center"/>
          </w:tcPr>
          <w:p w:rsidR="00BE23CA" w:rsidRPr="00D41148" w:rsidRDefault="00BE23CA" w:rsidP="00161708">
            <w:pPr>
              <w:tabs>
                <w:tab w:val="left" w:pos="426"/>
              </w:tabs>
              <w:spacing w:after="0" w:line="240" w:lineRule="auto"/>
              <w:contextualSpacing/>
              <w:rPr>
                <w:rFonts w:cs="Calibri"/>
                <w:b/>
                <w:szCs w:val="24"/>
              </w:rPr>
            </w:pPr>
            <w:r>
              <w:rPr>
                <w:rFonts w:cs="Calibri"/>
                <w:b/>
                <w:szCs w:val="24"/>
              </w:rPr>
              <w:t xml:space="preserve">80 </w:t>
            </w:r>
          </w:p>
        </w:tc>
        <w:tc>
          <w:tcPr>
            <w:tcW w:w="1156" w:type="pct"/>
            <w:shd w:val="clear" w:color="auto" w:fill="auto"/>
            <w:vAlign w:val="center"/>
          </w:tcPr>
          <w:p w:rsidR="00BE23CA" w:rsidRPr="00D41148" w:rsidRDefault="00BE23CA" w:rsidP="00161708">
            <w:pPr>
              <w:tabs>
                <w:tab w:val="left" w:pos="426"/>
              </w:tabs>
              <w:spacing w:after="0" w:line="240" w:lineRule="auto"/>
              <w:contextualSpacing/>
              <w:rPr>
                <w:rFonts w:cs="Calibri"/>
                <w:szCs w:val="24"/>
              </w:rPr>
            </w:pPr>
            <w:r w:rsidRPr="00D41148">
              <w:rPr>
                <w:rFonts w:cs="Calibri"/>
                <w:bCs/>
                <w:color w:val="000000"/>
                <w:szCs w:val="24"/>
              </w:rPr>
              <w:t>Kütüphane</w:t>
            </w:r>
          </w:p>
        </w:tc>
        <w:tc>
          <w:tcPr>
            <w:tcW w:w="313" w:type="pct"/>
            <w:shd w:val="clear" w:color="auto" w:fill="auto"/>
            <w:vAlign w:val="center"/>
          </w:tcPr>
          <w:p w:rsidR="00BE23CA" w:rsidRPr="00D41148" w:rsidRDefault="00BE23CA" w:rsidP="00161708">
            <w:pPr>
              <w:tabs>
                <w:tab w:val="left" w:pos="426"/>
              </w:tabs>
              <w:spacing w:after="0" w:line="240" w:lineRule="auto"/>
              <w:contextualSpacing/>
              <w:rPr>
                <w:rFonts w:cs="Calibri"/>
                <w:b/>
                <w:szCs w:val="24"/>
              </w:rPr>
            </w:pPr>
            <w:r>
              <w:rPr>
                <w:rFonts w:cs="Calibri"/>
                <w:b/>
                <w:szCs w:val="24"/>
              </w:rPr>
              <w:t>1</w:t>
            </w:r>
          </w:p>
        </w:tc>
        <w:tc>
          <w:tcPr>
            <w:tcW w:w="281" w:type="pct"/>
            <w:shd w:val="clear" w:color="auto" w:fill="auto"/>
            <w:vAlign w:val="center"/>
          </w:tcPr>
          <w:p w:rsidR="00BE23CA" w:rsidRPr="00D41148" w:rsidRDefault="00BE23CA" w:rsidP="00161708">
            <w:pPr>
              <w:tabs>
                <w:tab w:val="left" w:pos="426"/>
              </w:tabs>
              <w:spacing w:after="0" w:line="240" w:lineRule="auto"/>
              <w:contextualSpacing/>
              <w:rPr>
                <w:rFonts w:cs="Calibri"/>
                <w:b/>
                <w:szCs w:val="24"/>
              </w:rPr>
            </w:pPr>
            <w:r>
              <w:rPr>
                <w:rFonts w:cs="Calibri"/>
                <w:b/>
                <w:szCs w:val="24"/>
              </w:rPr>
              <w:t>-</w:t>
            </w:r>
          </w:p>
        </w:tc>
      </w:tr>
      <w:tr w:rsidR="00BE23CA" w:rsidRPr="00D41148" w:rsidTr="00161708">
        <w:tc>
          <w:tcPr>
            <w:tcW w:w="2728" w:type="pct"/>
            <w:shd w:val="clear" w:color="auto" w:fill="auto"/>
            <w:vAlign w:val="center"/>
          </w:tcPr>
          <w:p w:rsidR="00BE23CA" w:rsidRPr="00D41148" w:rsidRDefault="00BE23CA" w:rsidP="00161708">
            <w:pPr>
              <w:tabs>
                <w:tab w:val="left" w:pos="426"/>
              </w:tabs>
              <w:spacing w:after="0" w:line="240" w:lineRule="auto"/>
              <w:contextualSpacing/>
              <w:rPr>
                <w:rFonts w:cs="Calibri"/>
                <w:szCs w:val="24"/>
              </w:rPr>
            </w:pPr>
            <w:r w:rsidRPr="00D41148">
              <w:rPr>
                <w:rFonts w:cs="Calibri"/>
                <w:bCs/>
                <w:color w:val="000000"/>
                <w:szCs w:val="24"/>
              </w:rPr>
              <w:t>Kullanılan Derslik Sayısı</w:t>
            </w:r>
          </w:p>
        </w:tc>
        <w:tc>
          <w:tcPr>
            <w:tcW w:w="522" w:type="pct"/>
            <w:shd w:val="clear" w:color="auto" w:fill="auto"/>
            <w:vAlign w:val="center"/>
          </w:tcPr>
          <w:p w:rsidR="00BE23CA" w:rsidRPr="00D41148" w:rsidRDefault="00BE23CA" w:rsidP="00161708">
            <w:pPr>
              <w:tabs>
                <w:tab w:val="left" w:pos="426"/>
              </w:tabs>
              <w:spacing w:after="0" w:line="240" w:lineRule="auto"/>
              <w:contextualSpacing/>
              <w:rPr>
                <w:rFonts w:cs="Calibri"/>
                <w:b/>
                <w:szCs w:val="24"/>
              </w:rPr>
            </w:pPr>
            <w:r>
              <w:rPr>
                <w:rFonts w:cs="Calibri"/>
                <w:b/>
                <w:szCs w:val="24"/>
              </w:rPr>
              <w:t>23</w:t>
            </w:r>
          </w:p>
        </w:tc>
        <w:tc>
          <w:tcPr>
            <w:tcW w:w="1156" w:type="pct"/>
            <w:shd w:val="clear" w:color="auto" w:fill="auto"/>
            <w:vAlign w:val="center"/>
          </w:tcPr>
          <w:p w:rsidR="00BE23CA" w:rsidRPr="00D41148" w:rsidRDefault="00BE23CA" w:rsidP="00161708">
            <w:pPr>
              <w:tabs>
                <w:tab w:val="left" w:pos="426"/>
              </w:tabs>
              <w:spacing w:after="0" w:line="240" w:lineRule="auto"/>
              <w:contextualSpacing/>
              <w:rPr>
                <w:rFonts w:cs="Calibri"/>
                <w:szCs w:val="24"/>
              </w:rPr>
            </w:pPr>
            <w:r w:rsidRPr="00D41148">
              <w:rPr>
                <w:rFonts w:cs="Calibri"/>
                <w:bCs/>
                <w:color w:val="000000"/>
                <w:szCs w:val="24"/>
              </w:rPr>
              <w:t>Fen Laboratuvarı</w:t>
            </w:r>
          </w:p>
        </w:tc>
        <w:tc>
          <w:tcPr>
            <w:tcW w:w="313" w:type="pct"/>
            <w:shd w:val="clear" w:color="auto" w:fill="auto"/>
            <w:vAlign w:val="center"/>
          </w:tcPr>
          <w:p w:rsidR="00BE23CA" w:rsidRPr="00D41148" w:rsidRDefault="00BE23CA" w:rsidP="00161708">
            <w:pPr>
              <w:tabs>
                <w:tab w:val="left" w:pos="426"/>
              </w:tabs>
              <w:spacing w:after="0" w:line="240" w:lineRule="auto"/>
              <w:contextualSpacing/>
              <w:rPr>
                <w:rFonts w:cs="Calibri"/>
                <w:b/>
                <w:szCs w:val="24"/>
              </w:rPr>
            </w:pPr>
            <w:r>
              <w:rPr>
                <w:rFonts w:cs="Calibri"/>
                <w:b/>
                <w:szCs w:val="24"/>
              </w:rPr>
              <w:t>2</w:t>
            </w:r>
          </w:p>
        </w:tc>
        <w:tc>
          <w:tcPr>
            <w:tcW w:w="281" w:type="pct"/>
            <w:shd w:val="clear" w:color="auto" w:fill="auto"/>
            <w:vAlign w:val="center"/>
          </w:tcPr>
          <w:p w:rsidR="00BE23CA" w:rsidRPr="00D41148" w:rsidRDefault="00BE23CA" w:rsidP="00161708">
            <w:pPr>
              <w:tabs>
                <w:tab w:val="left" w:pos="426"/>
              </w:tabs>
              <w:spacing w:after="0" w:line="240" w:lineRule="auto"/>
              <w:contextualSpacing/>
              <w:rPr>
                <w:rFonts w:cs="Calibri"/>
                <w:b/>
                <w:szCs w:val="24"/>
              </w:rPr>
            </w:pPr>
            <w:r>
              <w:rPr>
                <w:rFonts w:cs="Calibri"/>
                <w:b/>
                <w:szCs w:val="24"/>
              </w:rPr>
              <w:t>-</w:t>
            </w:r>
          </w:p>
        </w:tc>
      </w:tr>
      <w:tr w:rsidR="00BE23CA" w:rsidRPr="00D41148" w:rsidTr="00161708">
        <w:tc>
          <w:tcPr>
            <w:tcW w:w="2728" w:type="pct"/>
            <w:shd w:val="clear" w:color="auto" w:fill="auto"/>
            <w:vAlign w:val="center"/>
          </w:tcPr>
          <w:p w:rsidR="00BE23CA" w:rsidRPr="00D41148" w:rsidRDefault="00BE23CA" w:rsidP="00161708">
            <w:pPr>
              <w:tabs>
                <w:tab w:val="left" w:pos="426"/>
              </w:tabs>
              <w:spacing w:after="0" w:line="240" w:lineRule="auto"/>
              <w:contextualSpacing/>
              <w:rPr>
                <w:rFonts w:cs="Calibri"/>
                <w:szCs w:val="24"/>
              </w:rPr>
            </w:pPr>
            <w:r w:rsidRPr="00D41148">
              <w:rPr>
                <w:rFonts w:cs="Calibri"/>
                <w:bCs/>
                <w:color w:val="000000"/>
                <w:szCs w:val="24"/>
              </w:rPr>
              <w:t>Şube Sayısı</w:t>
            </w:r>
          </w:p>
        </w:tc>
        <w:tc>
          <w:tcPr>
            <w:tcW w:w="522" w:type="pct"/>
            <w:shd w:val="clear" w:color="auto" w:fill="auto"/>
            <w:vAlign w:val="center"/>
          </w:tcPr>
          <w:p w:rsidR="00BE23CA" w:rsidRPr="00D41148" w:rsidRDefault="00BE23CA" w:rsidP="00161708">
            <w:pPr>
              <w:tabs>
                <w:tab w:val="left" w:pos="426"/>
              </w:tabs>
              <w:spacing w:after="0" w:line="240" w:lineRule="auto"/>
              <w:contextualSpacing/>
              <w:rPr>
                <w:rFonts w:cs="Calibri"/>
                <w:b/>
                <w:szCs w:val="24"/>
              </w:rPr>
            </w:pPr>
            <w:r>
              <w:rPr>
                <w:rFonts w:cs="Calibri"/>
                <w:b/>
                <w:szCs w:val="24"/>
              </w:rPr>
              <w:t>21</w:t>
            </w:r>
          </w:p>
        </w:tc>
        <w:tc>
          <w:tcPr>
            <w:tcW w:w="1156" w:type="pct"/>
            <w:shd w:val="clear" w:color="auto" w:fill="auto"/>
            <w:vAlign w:val="center"/>
          </w:tcPr>
          <w:p w:rsidR="00BE23CA" w:rsidRPr="00D41148" w:rsidRDefault="00BE23CA" w:rsidP="00161708">
            <w:pPr>
              <w:tabs>
                <w:tab w:val="left" w:pos="426"/>
              </w:tabs>
              <w:spacing w:after="0" w:line="240" w:lineRule="auto"/>
              <w:contextualSpacing/>
              <w:rPr>
                <w:rFonts w:cs="Calibri"/>
                <w:szCs w:val="24"/>
              </w:rPr>
            </w:pPr>
            <w:r w:rsidRPr="00D41148">
              <w:rPr>
                <w:rFonts w:cs="Calibri"/>
                <w:bCs/>
                <w:color w:val="000000"/>
                <w:szCs w:val="24"/>
              </w:rPr>
              <w:t>Bilgisayar Laboratuvarı</w:t>
            </w:r>
          </w:p>
        </w:tc>
        <w:tc>
          <w:tcPr>
            <w:tcW w:w="313" w:type="pct"/>
            <w:shd w:val="clear" w:color="auto" w:fill="auto"/>
            <w:vAlign w:val="center"/>
          </w:tcPr>
          <w:p w:rsidR="00BE23CA" w:rsidRPr="00D41148" w:rsidRDefault="00BE23CA" w:rsidP="00161708">
            <w:pPr>
              <w:tabs>
                <w:tab w:val="left" w:pos="426"/>
              </w:tabs>
              <w:spacing w:after="0" w:line="240" w:lineRule="auto"/>
              <w:contextualSpacing/>
              <w:rPr>
                <w:rFonts w:cs="Calibri"/>
                <w:b/>
                <w:szCs w:val="24"/>
              </w:rPr>
            </w:pPr>
            <w:r>
              <w:rPr>
                <w:rFonts w:cs="Calibri"/>
                <w:b/>
                <w:szCs w:val="24"/>
              </w:rPr>
              <w:t>-</w:t>
            </w:r>
          </w:p>
        </w:tc>
        <w:tc>
          <w:tcPr>
            <w:tcW w:w="281" w:type="pct"/>
            <w:shd w:val="clear" w:color="auto" w:fill="auto"/>
            <w:vAlign w:val="center"/>
          </w:tcPr>
          <w:p w:rsidR="00BE23CA" w:rsidRPr="00D41148" w:rsidRDefault="00BE23CA" w:rsidP="00161708">
            <w:pPr>
              <w:tabs>
                <w:tab w:val="left" w:pos="426"/>
              </w:tabs>
              <w:spacing w:after="0" w:line="240" w:lineRule="auto"/>
              <w:contextualSpacing/>
              <w:rPr>
                <w:rFonts w:cs="Calibri"/>
                <w:b/>
                <w:szCs w:val="24"/>
              </w:rPr>
            </w:pPr>
            <w:r>
              <w:rPr>
                <w:rFonts w:cs="Calibri"/>
                <w:b/>
                <w:szCs w:val="24"/>
              </w:rPr>
              <w:t>-</w:t>
            </w:r>
          </w:p>
        </w:tc>
      </w:tr>
      <w:tr w:rsidR="00BE23CA" w:rsidRPr="00D41148" w:rsidTr="00161708">
        <w:tc>
          <w:tcPr>
            <w:tcW w:w="2728" w:type="pct"/>
            <w:shd w:val="clear" w:color="auto" w:fill="auto"/>
            <w:vAlign w:val="center"/>
          </w:tcPr>
          <w:p w:rsidR="00BE23CA" w:rsidRPr="00D41148" w:rsidRDefault="00BE23CA" w:rsidP="00161708">
            <w:pPr>
              <w:tabs>
                <w:tab w:val="left" w:pos="426"/>
              </w:tabs>
              <w:spacing w:after="0" w:line="240" w:lineRule="auto"/>
              <w:contextualSpacing/>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2" w:type="pct"/>
            <w:shd w:val="clear" w:color="auto" w:fill="auto"/>
            <w:vAlign w:val="center"/>
          </w:tcPr>
          <w:p w:rsidR="00BE23CA" w:rsidRPr="00D41148" w:rsidRDefault="00BE23CA" w:rsidP="00161708">
            <w:pPr>
              <w:tabs>
                <w:tab w:val="left" w:pos="426"/>
              </w:tabs>
              <w:spacing w:after="0" w:line="240" w:lineRule="auto"/>
              <w:contextualSpacing/>
              <w:rPr>
                <w:rFonts w:cs="Calibri"/>
                <w:b/>
                <w:szCs w:val="24"/>
              </w:rPr>
            </w:pPr>
            <w:r>
              <w:rPr>
                <w:rFonts w:cs="Calibri"/>
                <w:b/>
                <w:szCs w:val="24"/>
              </w:rPr>
              <w:t>15</w:t>
            </w:r>
          </w:p>
        </w:tc>
        <w:tc>
          <w:tcPr>
            <w:tcW w:w="1156" w:type="pct"/>
            <w:shd w:val="clear" w:color="auto" w:fill="auto"/>
            <w:vAlign w:val="center"/>
          </w:tcPr>
          <w:p w:rsidR="00BE23CA" w:rsidRPr="00D41148" w:rsidRDefault="00BE23CA" w:rsidP="00161708">
            <w:pPr>
              <w:tabs>
                <w:tab w:val="left" w:pos="426"/>
              </w:tabs>
              <w:spacing w:after="0" w:line="240" w:lineRule="auto"/>
              <w:contextualSpacing/>
              <w:rPr>
                <w:rFonts w:cs="Calibri"/>
                <w:szCs w:val="24"/>
              </w:rPr>
            </w:pPr>
            <w:r w:rsidRPr="00D41148">
              <w:rPr>
                <w:rFonts w:cs="Calibri"/>
                <w:bCs/>
                <w:color w:val="000000"/>
                <w:szCs w:val="24"/>
              </w:rPr>
              <w:t>İş Atölyesi</w:t>
            </w:r>
          </w:p>
        </w:tc>
        <w:tc>
          <w:tcPr>
            <w:tcW w:w="313" w:type="pct"/>
            <w:shd w:val="clear" w:color="auto" w:fill="auto"/>
            <w:vAlign w:val="center"/>
          </w:tcPr>
          <w:p w:rsidR="00BE23CA" w:rsidRPr="00D41148" w:rsidRDefault="00BE23CA" w:rsidP="00161708">
            <w:pPr>
              <w:tabs>
                <w:tab w:val="left" w:pos="426"/>
              </w:tabs>
              <w:spacing w:after="0" w:line="240" w:lineRule="auto"/>
              <w:contextualSpacing/>
              <w:rPr>
                <w:rFonts w:cs="Calibri"/>
                <w:b/>
                <w:szCs w:val="24"/>
              </w:rPr>
            </w:pPr>
            <w:r>
              <w:rPr>
                <w:rFonts w:cs="Calibri"/>
                <w:b/>
                <w:szCs w:val="24"/>
              </w:rPr>
              <w:t>-</w:t>
            </w:r>
          </w:p>
        </w:tc>
        <w:tc>
          <w:tcPr>
            <w:tcW w:w="281" w:type="pct"/>
            <w:shd w:val="clear" w:color="auto" w:fill="auto"/>
            <w:vAlign w:val="center"/>
          </w:tcPr>
          <w:p w:rsidR="00BE23CA" w:rsidRPr="00D41148" w:rsidRDefault="00BE23CA" w:rsidP="00161708">
            <w:pPr>
              <w:tabs>
                <w:tab w:val="left" w:pos="426"/>
              </w:tabs>
              <w:spacing w:after="0" w:line="240" w:lineRule="auto"/>
              <w:contextualSpacing/>
              <w:rPr>
                <w:rFonts w:cs="Calibri"/>
                <w:b/>
                <w:szCs w:val="24"/>
              </w:rPr>
            </w:pPr>
            <w:r>
              <w:rPr>
                <w:rFonts w:cs="Calibri"/>
                <w:b/>
                <w:szCs w:val="24"/>
              </w:rPr>
              <w:t>-</w:t>
            </w:r>
          </w:p>
        </w:tc>
      </w:tr>
      <w:tr w:rsidR="00BE23CA" w:rsidRPr="00D41148" w:rsidTr="00161708">
        <w:tc>
          <w:tcPr>
            <w:tcW w:w="2728" w:type="pct"/>
            <w:shd w:val="clear" w:color="auto" w:fill="auto"/>
            <w:vAlign w:val="center"/>
          </w:tcPr>
          <w:p w:rsidR="00BE23CA" w:rsidRPr="00D41148" w:rsidRDefault="00BE23CA" w:rsidP="00161708">
            <w:pPr>
              <w:tabs>
                <w:tab w:val="left" w:pos="426"/>
              </w:tabs>
              <w:spacing w:after="0" w:line="240" w:lineRule="auto"/>
              <w:contextualSpacing/>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2" w:type="pct"/>
            <w:shd w:val="clear" w:color="auto" w:fill="auto"/>
            <w:vAlign w:val="center"/>
          </w:tcPr>
          <w:p w:rsidR="00BE23CA" w:rsidRPr="00D41148" w:rsidRDefault="00BE23CA" w:rsidP="00161708">
            <w:pPr>
              <w:tabs>
                <w:tab w:val="left" w:pos="426"/>
              </w:tabs>
              <w:spacing w:after="0" w:line="240" w:lineRule="auto"/>
              <w:contextualSpacing/>
              <w:rPr>
                <w:rFonts w:cs="Calibri"/>
                <w:b/>
                <w:szCs w:val="24"/>
              </w:rPr>
            </w:pPr>
            <w:r>
              <w:rPr>
                <w:rFonts w:cs="Calibri"/>
                <w:b/>
                <w:szCs w:val="24"/>
              </w:rPr>
              <w:t>32</w:t>
            </w:r>
          </w:p>
        </w:tc>
        <w:tc>
          <w:tcPr>
            <w:tcW w:w="1156" w:type="pct"/>
            <w:shd w:val="clear" w:color="auto" w:fill="auto"/>
            <w:vAlign w:val="center"/>
          </w:tcPr>
          <w:p w:rsidR="00BE23CA" w:rsidRPr="00D41148" w:rsidRDefault="00BE23CA" w:rsidP="00161708">
            <w:pPr>
              <w:tabs>
                <w:tab w:val="left" w:pos="426"/>
              </w:tabs>
              <w:spacing w:after="0" w:line="240" w:lineRule="auto"/>
              <w:contextualSpacing/>
              <w:rPr>
                <w:rFonts w:cs="Calibri"/>
                <w:szCs w:val="24"/>
              </w:rPr>
            </w:pPr>
            <w:r>
              <w:rPr>
                <w:rFonts w:cs="Calibri"/>
                <w:szCs w:val="24"/>
              </w:rPr>
              <w:t>Resim</w:t>
            </w:r>
            <w:r w:rsidRPr="00D41148">
              <w:rPr>
                <w:rFonts w:cs="Calibri"/>
                <w:szCs w:val="24"/>
              </w:rPr>
              <w:t xml:space="preserve"> Atölyesi</w:t>
            </w:r>
          </w:p>
        </w:tc>
        <w:tc>
          <w:tcPr>
            <w:tcW w:w="313" w:type="pct"/>
            <w:shd w:val="clear" w:color="auto" w:fill="auto"/>
            <w:vAlign w:val="center"/>
          </w:tcPr>
          <w:p w:rsidR="00BE23CA" w:rsidRPr="00D41148" w:rsidRDefault="00BE23CA" w:rsidP="00161708">
            <w:pPr>
              <w:tabs>
                <w:tab w:val="left" w:pos="426"/>
              </w:tabs>
              <w:spacing w:after="0" w:line="240" w:lineRule="auto"/>
              <w:contextualSpacing/>
              <w:rPr>
                <w:rFonts w:cs="Calibri"/>
                <w:b/>
                <w:szCs w:val="24"/>
              </w:rPr>
            </w:pPr>
            <w:r>
              <w:rPr>
                <w:rFonts w:cs="Calibri"/>
                <w:b/>
                <w:szCs w:val="24"/>
              </w:rPr>
              <w:t>1</w:t>
            </w:r>
          </w:p>
        </w:tc>
        <w:tc>
          <w:tcPr>
            <w:tcW w:w="281" w:type="pct"/>
            <w:shd w:val="clear" w:color="auto" w:fill="auto"/>
            <w:vAlign w:val="center"/>
          </w:tcPr>
          <w:p w:rsidR="00BE23CA" w:rsidRPr="00D41148" w:rsidRDefault="00BE23CA" w:rsidP="00161708">
            <w:pPr>
              <w:tabs>
                <w:tab w:val="left" w:pos="426"/>
              </w:tabs>
              <w:spacing w:after="0" w:line="240" w:lineRule="auto"/>
              <w:contextualSpacing/>
              <w:rPr>
                <w:rFonts w:cs="Calibri"/>
                <w:b/>
                <w:szCs w:val="24"/>
              </w:rPr>
            </w:pPr>
            <w:r>
              <w:rPr>
                <w:rFonts w:cs="Calibri"/>
                <w:b/>
                <w:szCs w:val="24"/>
              </w:rPr>
              <w:t>-</w:t>
            </w:r>
          </w:p>
        </w:tc>
      </w:tr>
      <w:tr w:rsidR="00BE23CA" w:rsidRPr="00D41148" w:rsidTr="00161708">
        <w:tc>
          <w:tcPr>
            <w:tcW w:w="2728" w:type="pct"/>
            <w:shd w:val="clear" w:color="auto" w:fill="auto"/>
            <w:vAlign w:val="center"/>
          </w:tcPr>
          <w:p w:rsidR="00BE23CA" w:rsidRPr="00D41148" w:rsidRDefault="00BE23CA" w:rsidP="00161708">
            <w:pPr>
              <w:tabs>
                <w:tab w:val="left" w:pos="426"/>
              </w:tabs>
              <w:spacing w:after="0" w:line="240" w:lineRule="auto"/>
              <w:contextualSpacing/>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2" w:type="pct"/>
            <w:shd w:val="clear" w:color="auto" w:fill="auto"/>
            <w:vAlign w:val="center"/>
          </w:tcPr>
          <w:p w:rsidR="00BE23CA" w:rsidRPr="00D41148" w:rsidRDefault="00BE23CA" w:rsidP="00161708">
            <w:pPr>
              <w:tabs>
                <w:tab w:val="left" w:pos="426"/>
              </w:tabs>
              <w:spacing w:after="0" w:line="240" w:lineRule="auto"/>
              <w:contextualSpacing/>
              <w:rPr>
                <w:rFonts w:cs="Calibri"/>
                <w:b/>
                <w:szCs w:val="24"/>
              </w:rPr>
            </w:pPr>
            <w:r>
              <w:rPr>
                <w:rFonts w:cs="Calibri"/>
                <w:b/>
                <w:szCs w:val="24"/>
              </w:rPr>
              <w:t>1012</w:t>
            </w:r>
          </w:p>
        </w:tc>
        <w:tc>
          <w:tcPr>
            <w:tcW w:w="1156" w:type="pct"/>
            <w:shd w:val="clear" w:color="auto" w:fill="auto"/>
            <w:vAlign w:val="center"/>
          </w:tcPr>
          <w:p w:rsidR="00BE23CA" w:rsidRPr="00D41148" w:rsidRDefault="00BE23CA" w:rsidP="00161708">
            <w:pPr>
              <w:tabs>
                <w:tab w:val="left" w:pos="426"/>
              </w:tabs>
              <w:spacing w:after="0" w:line="240" w:lineRule="auto"/>
              <w:contextualSpacing/>
              <w:rPr>
                <w:rFonts w:cs="Calibri"/>
                <w:szCs w:val="24"/>
              </w:rPr>
            </w:pPr>
            <w:r>
              <w:rPr>
                <w:rFonts w:cs="Calibri"/>
                <w:szCs w:val="24"/>
              </w:rPr>
              <w:t>Pansiyon</w:t>
            </w:r>
          </w:p>
        </w:tc>
        <w:tc>
          <w:tcPr>
            <w:tcW w:w="313" w:type="pct"/>
            <w:shd w:val="clear" w:color="auto" w:fill="auto"/>
            <w:vAlign w:val="center"/>
          </w:tcPr>
          <w:p w:rsidR="00BE23CA" w:rsidRPr="00D41148" w:rsidRDefault="00BE23CA" w:rsidP="00161708">
            <w:pPr>
              <w:tabs>
                <w:tab w:val="left" w:pos="426"/>
              </w:tabs>
              <w:spacing w:after="0" w:line="240" w:lineRule="auto"/>
              <w:contextualSpacing/>
              <w:rPr>
                <w:rFonts w:cs="Calibri"/>
                <w:b/>
                <w:szCs w:val="24"/>
              </w:rPr>
            </w:pPr>
            <w:r>
              <w:rPr>
                <w:rFonts w:cs="Calibri"/>
                <w:b/>
                <w:szCs w:val="24"/>
              </w:rPr>
              <w:t>-</w:t>
            </w:r>
          </w:p>
        </w:tc>
        <w:tc>
          <w:tcPr>
            <w:tcW w:w="281" w:type="pct"/>
            <w:shd w:val="clear" w:color="auto" w:fill="auto"/>
            <w:vAlign w:val="center"/>
          </w:tcPr>
          <w:p w:rsidR="00BE23CA" w:rsidRPr="00D41148" w:rsidRDefault="00BE23CA" w:rsidP="00161708">
            <w:pPr>
              <w:tabs>
                <w:tab w:val="left" w:pos="426"/>
              </w:tabs>
              <w:spacing w:after="0" w:line="240" w:lineRule="auto"/>
              <w:contextualSpacing/>
              <w:rPr>
                <w:rFonts w:cs="Calibri"/>
                <w:b/>
                <w:szCs w:val="24"/>
              </w:rPr>
            </w:pPr>
            <w:r>
              <w:rPr>
                <w:rFonts w:cs="Calibri"/>
                <w:b/>
                <w:szCs w:val="24"/>
              </w:rPr>
              <w:t>-</w:t>
            </w:r>
          </w:p>
        </w:tc>
      </w:tr>
      <w:tr w:rsidR="00BE23CA" w:rsidRPr="00D41148" w:rsidTr="00161708">
        <w:tc>
          <w:tcPr>
            <w:tcW w:w="2728" w:type="pct"/>
            <w:shd w:val="clear" w:color="auto" w:fill="auto"/>
            <w:vAlign w:val="center"/>
          </w:tcPr>
          <w:p w:rsidR="00BE23CA" w:rsidRPr="00D41148" w:rsidRDefault="00BE23CA" w:rsidP="00161708">
            <w:pPr>
              <w:tabs>
                <w:tab w:val="left" w:pos="426"/>
              </w:tabs>
              <w:spacing w:after="0" w:line="240" w:lineRule="auto"/>
              <w:contextualSpacing/>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2" w:type="pct"/>
            <w:shd w:val="clear" w:color="auto" w:fill="auto"/>
            <w:vAlign w:val="center"/>
          </w:tcPr>
          <w:p w:rsidR="00BE23CA" w:rsidRPr="00D41148" w:rsidRDefault="00BE23CA" w:rsidP="00161708">
            <w:pPr>
              <w:tabs>
                <w:tab w:val="left" w:pos="426"/>
              </w:tabs>
              <w:spacing w:after="0" w:line="240" w:lineRule="auto"/>
              <w:contextualSpacing/>
              <w:rPr>
                <w:rFonts w:cs="Calibri"/>
                <w:b/>
                <w:szCs w:val="24"/>
              </w:rPr>
            </w:pPr>
            <w:r>
              <w:rPr>
                <w:rFonts w:cs="Calibri"/>
                <w:b/>
                <w:szCs w:val="24"/>
              </w:rPr>
              <w:t>840</w:t>
            </w:r>
          </w:p>
        </w:tc>
        <w:tc>
          <w:tcPr>
            <w:tcW w:w="1156" w:type="pct"/>
            <w:shd w:val="clear" w:color="auto" w:fill="auto"/>
            <w:vAlign w:val="center"/>
          </w:tcPr>
          <w:p w:rsidR="00BE23CA" w:rsidRPr="00D41148" w:rsidRDefault="00BE23CA" w:rsidP="00161708">
            <w:pPr>
              <w:tabs>
                <w:tab w:val="left" w:pos="426"/>
              </w:tabs>
              <w:spacing w:after="0" w:line="240" w:lineRule="auto"/>
              <w:contextualSpacing/>
              <w:rPr>
                <w:rFonts w:cs="Calibri"/>
                <w:szCs w:val="24"/>
              </w:rPr>
            </w:pPr>
          </w:p>
        </w:tc>
        <w:tc>
          <w:tcPr>
            <w:tcW w:w="313" w:type="pct"/>
            <w:shd w:val="clear" w:color="auto" w:fill="auto"/>
            <w:vAlign w:val="center"/>
          </w:tcPr>
          <w:p w:rsidR="00BE23CA" w:rsidRPr="00D41148" w:rsidRDefault="00BE23CA" w:rsidP="00161708">
            <w:pPr>
              <w:tabs>
                <w:tab w:val="left" w:pos="426"/>
              </w:tabs>
              <w:spacing w:after="0" w:line="240" w:lineRule="auto"/>
              <w:contextualSpacing/>
              <w:rPr>
                <w:rFonts w:cs="Calibri"/>
                <w:b/>
                <w:szCs w:val="24"/>
              </w:rPr>
            </w:pPr>
          </w:p>
        </w:tc>
        <w:tc>
          <w:tcPr>
            <w:tcW w:w="281" w:type="pct"/>
            <w:shd w:val="clear" w:color="auto" w:fill="auto"/>
            <w:vAlign w:val="center"/>
          </w:tcPr>
          <w:p w:rsidR="00BE23CA" w:rsidRPr="00D41148" w:rsidRDefault="00BE23CA" w:rsidP="00161708">
            <w:pPr>
              <w:tabs>
                <w:tab w:val="left" w:pos="426"/>
              </w:tabs>
              <w:spacing w:after="0" w:line="240" w:lineRule="auto"/>
              <w:contextualSpacing/>
              <w:rPr>
                <w:rFonts w:cs="Calibri"/>
                <w:b/>
                <w:szCs w:val="24"/>
              </w:rPr>
            </w:pPr>
          </w:p>
        </w:tc>
      </w:tr>
      <w:tr w:rsidR="00BE23CA" w:rsidRPr="00D41148" w:rsidTr="00161708">
        <w:tc>
          <w:tcPr>
            <w:tcW w:w="2728" w:type="pct"/>
            <w:shd w:val="clear" w:color="auto" w:fill="auto"/>
            <w:vAlign w:val="center"/>
          </w:tcPr>
          <w:p w:rsidR="00BE23CA" w:rsidRPr="00D41148" w:rsidRDefault="00BE23CA" w:rsidP="00161708">
            <w:pPr>
              <w:tabs>
                <w:tab w:val="left" w:pos="426"/>
              </w:tabs>
              <w:spacing w:after="0" w:line="240" w:lineRule="auto"/>
              <w:contextualSpacing/>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2" w:type="pct"/>
            <w:shd w:val="clear" w:color="auto" w:fill="auto"/>
            <w:vAlign w:val="center"/>
          </w:tcPr>
          <w:p w:rsidR="00BE23CA" w:rsidRPr="00D41148" w:rsidRDefault="00BE23CA" w:rsidP="00161708">
            <w:pPr>
              <w:tabs>
                <w:tab w:val="left" w:pos="426"/>
              </w:tabs>
              <w:spacing w:after="0" w:line="240" w:lineRule="auto"/>
              <w:contextualSpacing/>
              <w:rPr>
                <w:rFonts w:cs="Calibri"/>
                <w:b/>
                <w:szCs w:val="24"/>
              </w:rPr>
            </w:pPr>
            <w:r>
              <w:rPr>
                <w:rFonts w:cs="Calibri"/>
                <w:b/>
                <w:szCs w:val="24"/>
              </w:rPr>
              <w:t>3315</w:t>
            </w:r>
          </w:p>
        </w:tc>
        <w:tc>
          <w:tcPr>
            <w:tcW w:w="1156" w:type="pct"/>
            <w:shd w:val="clear" w:color="auto" w:fill="auto"/>
            <w:vAlign w:val="center"/>
          </w:tcPr>
          <w:p w:rsidR="00BE23CA" w:rsidRPr="00D41148" w:rsidRDefault="00BE23CA" w:rsidP="00161708">
            <w:pPr>
              <w:tabs>
                <w:tab w:val="left" w:pos="426"/>
              </w:tabs>
              <w:spacing w:after="0" w:line="240" w:lineRule="auto"/>
              <w:contextualSpacing/>
              <w:rPr>
                <w:rFonts w:cs="Calibri"/>
                <w:szCs w:val="24"/>
              </w:rPr>
            </w:pPr>
          </w:p>
        </w:tc>
        <w:tc>
          <w:tcPr>
            <w:tcW w:w="313" w:type="pct"/>
            <w:shd w:val="clear" w:color="auto" w:fill="auto"/>
            <w:vAlign w:val="center"/>
          </w:tcPr>
          <w:p w:rsidR="00BE23CA" w:rsidRPr="00D41148" w:rsidRDefault="00BE23CA" w:rsidP="00161708">
            <w:pPr>
              <w:tabs>
                <w:tab w:val="left" w:pos="426"/>
              </w:tabs>
              <w:spacing w:after="0" w:line="240" w:lineRule="auto"/>
              <w:contextualSpacing/>
              <w:rPr>
                <w:rFonts w:cs="Calibri"/>
                <w:b/>
                <w:szCs w:val="24"/>
              </w:rPr>
            </w:pPr>
          </w:p>
        </w:tc>
        <w:tc>
          <w:tcPr>
            <w:tcW w:w="281" w:type="pct"/>
            <w:shd w:val="clear" w:color="auto" w:fill="auto"/>
            <w:vAlign w:val="center"/>
          </w:tcPr>
          <w:p w:rsidR="00BE23CA" w:rsidRPr="00D41148" w:rsidRDefault="00BE23CA" w:rsidP="00161708">
            <w:pPr>
              <w:tabs>
                <w:tab w:val="left" w:pos="426"/>
              </w:tabs>
              <w:spacing w:after="0" w:line="240" w:lineRule="auto"/>
              <w:contextualSpacing/>
              <w:rPr>
                <w:rFonts w:cs="Calibri"/>
                <w:b/>
                <w:szCs w:val="24"/>
              </w:rPr>
            </w:pPr>
          </w:p>
        </w:tc>
      </w:tr>
      <w:tr w:rsidR="00BE23CA" w:rsidRPr="00D41148" w:rsidTr="00161708">
        <w:tc>
          <w:tcPr>
            <w:tcW w:w="2728" w:type="pct"/>
            <w:shd w:val="clear" w:color="auto" w:fill="auto"/>
            <w:vAlign w:val="center"/>
          </w:tcPr>
          <w:p w:rsidR="00BE23CA" w:rsidRPr="00D41148" w:rsidRDefault="00BE23CA" w:rsidP="00161708">
            <w:pPr>
              <w:tabs>
                <w:tab w:val="left" w:pos="426"/>
              </w:tabs>
              <w:spacing w:after="0" w:line="240" w:lineRule="auto"/>
              <w:contextualSpacing/>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2" w:type="pct"/>
            <w:shd w:val="clear" w:color="auto" w:fill="auto"/>
            <w:vAlign w:val="center"/>
          </w:tcPr>
          <w:p w:rsidR="00BE23CA" w:rsidRPr="00D41148" w:rsidRDefault="00BE23CA" w:rsidP="00161708">
            <w:pPr>
              <w:tabs>
                <w:tab w:val="left" w:pos="426"/>
              </w:tabs>
              <w:spacing w:after="0" w:line="240" w:lineRule="auto"/>
              <w:contextualSpacing/>
              <w:rPr>
                <w:rFonts w:cs="Calibri"/>
                <w:b/>
                <w:szCs w:val="24"/>
              </w:rPr>
            </w:pPr>
            <w:r>
              <w:rPr>
                <w:rFonts w:cs="Calibri"/>
                <w:b/>
                <w:szCs w:val="24"/>
              </w:rPr>
              <w:t>-</w:t>
            </w:r>
          </w:p>
        </w:tc>
        <w:tc>
          <w:tcPr>
            <w:tcW w:w="1156" w:type="pct"/>
            <w:shd w:val="clear" w:color="auto" w:fill="auto"/>
            <w:vAlign w:val="center"/>
          </w:tcPr>
          <w:p w:rsidR="00BE23CA" w:rsidRPr="00D41148" w:rsidRDefault="00BE23CA" w:rsidP="00161708">
            <w:pPr>
              <w:tabs>
                <w:tab w:val="left" w:pos="426"/>
              </w:tabs>
              <w:spacing w:after="0" w:line="240" w:lineRule="auto"/>
              <w:contextualSpacing/>
              <w:rPr>
                <w:rFonts w:cs="Calibri"/>
                <w:szCs w:val="24"/>
              </w:rPr>
            </w:pPr>
          </w:p>
        </w:tc>
        <w:tc>
          <w:tcPr>
            <w:tcW w:w="313" w:type="pct"/>
            <w:shd w:val="clear" w:color="auto" w:fill="auto"/>
            <w:vAlign w:val="center"/>
          </w:tcPr>
          <w:p w:rsidR="00BE23CA" w:rsidRPr="00D41148" w:rsidRDefault="00BE23CA" w:rsidP="00161708">
            <w:pPr>
              <w:tabs>
                <w:tab w:val="left" w:pos="426"/>
              </w:tabs>
              <w:spacing w:after="0" w:line="240" w:lineRule="auto"/>
              <w:contextualSpacing/>
              <w:rPr>
                <w:rFonts w:cs="Calibri"/>
                <w:b/>
                <w:szCs w:val="24"/>
              </w:rPr>
            </w:pPr>
          </w:p>
        </w:tc>
        <w:tc>
          <w:tcPr>
            <w:tcW w:w="281" w:type="pct"/>
            <w:shd w:val="clear" w:color="auto" w:fill="auto"/>
            <w:vAlign w:val="center"/>
          </w:tcPr>
          <w:p w:rsidR="00BE23CA" w:rsidRPr="00D41148" w:rsidRDefault="00BE23CA" w:rsidP="00161708">
            <w:pPr>
              <w:tabs>
                <w:tab w:val="left" w:pos="426"/>
              </w:tabs>
              <w:spacing w:after="0" w:line="240" w:lineRule="auto"/>
              <w:contextualSpacing/>
              <w:rPr>
                <w:rFonts w:cs="Calibri"/>
                <w:b/>
                <w:szCs w:val="24"/>
              </w:rPr>
            </w:pPr>
          </w:p>
        </w:tc>
      </w:tr>
      <w:tr w:rsidR="00BE23CA" w:rsidRPr="00D41148" w:rsidTr="00161708">
        <w:tc>
          <w:tcPr>
            <w:tcW w:w="2728" w:type="pct"/>
            <w:shd w:val="clear" w:color="auto" w:fill="auto"/>
            <w:vAlign w:val="center"/>
          </w:tcPr>
          <w:p w:rsidR="00BE23CA" w:rsidRPr="00D41148" w:rsidRDefault="00BE23CA" w:rsidP="00161708">
            <w:pPr>
              <w:tabs>
                <w:tab w:val="left" w:pos="426"/>
              </w:tabs>
              <w:spacing w:after="0" w:line="240" w:lineRule="auto"/>
              <w:contextualSpacing/>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2" w:type="pct"/>
            <w:shd w:val="clear" w:color="auto" w:fill="auto"/>
            <w:vAlign w:val="center"/>
          </w:tcPr>
          <w:p w:rsidR="00BE23CA" w:rsidRPr="00D41148" w:rsidRDefault="00BE23CA" w:rsidP="00161708">
            <w:pPr>
              <w:tabs>
                <w:tab w:val="left" w:pos="426"/>
              </w:tabs>
              <w:spacing w:after="0" w:line="240" w:lineRule="auto"/>
              <w:contextualSpacing/>
              <w:rPr>
                <w:rFonts w:cs="Calibri"/>
                <w:b/>
                <w:szCs w:val="24"/>
              </w:rPr>
            </w:pPr>
            <w:r>
              <w:rPr>
                <w:rFonts w:cs="Calibri"/>
                <w:b/>
                <w:szCs w:val="24"/>
              </w:rPr>
              <w:t>82</w:t>
            </w:r>
          </w:p>
        </w:tc>
        <w:tc>
          <w:tcPr>
            <w:tcW w:w="1156" w:type="pct"/>
            <w:shd w:val="clear" w:color="auto" w:fill="auto"/>
            <w:vAlign w:val="center"/>
          </w:tcPr>
          <w:p w:rsidR="00BE23CA" w:rsidRPr="00D41148" w:rsidRDefault="00BE23CA" w:rsidP="00161708">
            <w:pPr>
              <w:tabs>
                <w:tab w:val="left" w:pos="426"/>
              </w:tabs>
              <w:spacing w:after="0" w:line="240" w:lineRule="auto"/>
              <w:contextualSpacing/>
              <w:rPr>
                <w:rFonts w:cs="Calibri"/>
                <w:szCs w:val="24"/>
              </w:rPr>
            </w:pPr>
          </w:p>
        </w:tc>
        <w:tc>
          <w:tcPr>
            <w:tcW w:w="313" w:type="pct"/>
            <w:shd w:val="clear" w:color="auto" w:fill="auto"/>
            <w:vAlign w:val="center"/>
          </w:tcPr>
          <w:p w:rsidR="00BE23CA" w:rsidRPr="00D41148" w:rsidRDefault="00BE23CA" w:rsidP="00161708">
            <w:pPr>
              <w:tabs>
                <w:tab w:val="left" w:pos="426"/>
              </w:tabs>
              <w:spacing w:after="0" w:line="240" w:lineRule="auto"/>
              <w:contextualSpacing/>
              <w:rPr>
                <w:rFonts w:cs="Calibri"/>
                <w:b/>
                <w:szCs w:val="24"/>
              </w:rPr>
            </w:pPr>
          </w:p>
        </w:tc>
        <w:tc>
          <w:tcPr>
            <w:tcW w:w="281" w:type="pct"/>
            <w:shd w:val="clear" w:color="auto" w:fill="auto"/>
            <w:vAlign w:val="center"/>
          </w:tcPr>
          <w:p w:rsidR="00BE23CA" w:rsidRPr="00D41148" w:rsidRDefault="00BE23CA" w:rsidP="00161708">
            <w:pPr>
              <w:tabs>
                <w:tab w:val="left" w:pos="426"/>
              </w:tabs>
              <w:spacing w:after="0" w:line="240" w:lineRule="auto"/>
              <w:contextualSpacing/>
              <w:rPr>
                <w:rFonts w:cs="Calibri"/>
                <w:b/>
                <w:szCs w:val="24"/>
              </w:rPr>
            </w:pPr>
          </w:p>
        </w:tc>
      </w:tr>
      <w:tr w:rsidR="00BE23CA" w:rsidRPr="00D41148" w:rsidTr="00161708">
        <w:tc>
          <w:tcPr>
            <w:tcW w:w="2728" w:type="pct"/>
            <w:shd w:val="clear" w:color="auto" w:fill="auto"/>
            <w:vAlign w:val="center"/>
          </w:tcPr>
          <w:p w:rsidR="00BE23CA" w:rsidRPr="00D41148" w:rsidRDefault="00BE23CA" w:rsidP="00161708">
            <w:pPr>
              <w:tabs>
                <w:tab w:val="left" w:pos="426"/>
              </w:tabs>
              <w:spacing w:after="0" w:line="240" w:lineRule="auto"/>
              <w:contextualSpacing/>
              <w:rPr>
                <w:rFonts w:cs="Calibri"/>
                <w:bCs/>
                <w:color w:val="000000"/>
                <w:szCs w:val="24"/>
              </w:rPr>
            </w:pPr>
            <w:r w:rsidRPr="00D41148">
              <w:rPr>
                <w:rFonts w:cs="Calibri"/>
                <w:bCs/>
                <w:color w:val="000000"/>
                <w:szCs w:val="24"/>
              </w:rPr>
              <w:t>Tuvalet Sayısı</w:t>
            </w:r>
          </w:p>
        </w:tc>
        <w:tc>
          <w:tcPr>
            <w:tcW w:w="522" w:type="pct"/>
            <w:shd w:val="clear" w:color="auto" w:fill="auto"/>
            <w:vAlign w:val="center"/>
          </w:tcPr>
          <w:p w:rsidR="00BE23CA" w:rsidRPr="00D41148" w:rsidRDefault="00BE23CA" w:rsidP="00161708">
            <w:pPr>
              <w:tabs>
                <w:tab w:val="left" w:pos="426"/>
              </w:tabs>
              <w:spacing w:after="0" w:line="240" w:lineRule="auto"/>
              <w:contextualSpacing/>
              <w:rPr>
                <w:rFonts w:cs="Calibri"/>
                <w:b/>
                <w:szCs w:val="24"/>
              </w:rPr>
            </w:pPr>
            <w:r>
              <w:rPr>
                <w:rFonts w:cs="Calibri"/>
                <w:b/>
                <w:szCs w:val="24"/>
              </w:rPr>
              <w:t>8</w:t>
            </w:r>
          </w:p>
        </w:tc>
        <w:tc>
          <w:tcPr>
            <w:tcW w:w="1156" w:type="pct"/>
            <w:shd w:val="clear" w:color="auto" w:fill="auto"/>
            <w:vAlign w:val="center"/>
          </w:tcPr>
          <w:p w:rsidR="00BE23CA" w:rsidRPr="00D41148" w:rsidRDefault="00BE23CA" w:rsidP="00161708">
            <w:pPr>
              <w:tabs>
                <w:tab w:val="left" w:pos="426"/>
              </w:tabs>
              <w:spacing w:after="0" w:line="240" w:lineRule="auto"/>
              <w:contextualSpacing/>
              <w:rPr>
                <w:rFonts w:cs="Calibri"/>
                <w:szCs w:val="24"/>
              </w:rPr>
            </w:pPr>
          </w:p>
        </w:tc>
        <w:tc>
          <w:tcPr>
            <w:tcW w:w="313" w:type="pct"/>
            <w:shd w:val="clear" w:color="auto" w:fill="auto"/>
            <w:vAlign w:val="center"/>
          </w:tcPr>
          <w:p w:rsidR="00BE23CA" w:rsidRPr="00D41148" w:rsidRDefault="00BE23CA" w:rsidP="00161708">
            <w:pPr>
              <w:tabs>
                <w:tab w:val="left" w:pos="426"/>
              </w:tabs>
              <w:spacing w:after="0" w:line="240" w:lineRule="auto"/>
              <w:contextualSpacing/>
              <w:rPr>
                <w:rFonts w:cs="Calibri"/>
                <w:b/>
                <w:szCs w:val="24"/>
              </w:rPr>
            </w:pPr>
          </w:p>
        </w:tc>
        <w:tc>
          <w:tcPr>
            <w:tcW w:w="281" w:type="pct"/>
            <w:shd w:val="clear" w:color="auto" w:fill="auto"/>
            <w:vAlign w:val="center"/>
          </w:tcPr>
          <w:p w:rsidR="00BE23CA" w:rsidRPr="00D41148" w:rsidRDefault="00BE23CA" w:rsidP="00161708">
            <w:pPr>
              <w:tabs>
                <w:tab w:val="left" w:pos="426"/>
              </w:tabs>
              <w:spacing w:after="0" w:line="240" w:lineRule="auto"/>
              <w:contextualSpacing/>
              <w:rPr>
                <w:rFonts w:cs="Calibri"/>
                <w:b/>
                <w:szCs w:val="24"/>
              </w:rPr>
            </w:pPr>
          </w:p>
        </w:tc>
      </w:tr>
    </w:tbl>
    <w:p w:rsidR="00161708" w:rsidRDefault="00161708" w:rsidP="00161708">
      <w:pPr>
        <w:pStyle w:val="Balk3"/>
        <w:spacing w:before="0" w:beforeAutospacing="0" w:after="0" w:afterAutospacing="0"/>
      </w:pPr>
    </w:p>
    <w:p w:rsidR="00BE23CA" w:rsidRPr="00A47F2F" w:rsidRDefault="00375BF1" w:rsidP="00161708">
      <w:pPr>
        <w:pStyle w:val="Balk3"/>
        <w:spacing w:before="0" w:beforeAutospacing="0" w:after="0" w:afterAutospacing="0"/>
      </w:pPr>
      <w:bookmarkStart w:id="30" w:name="_Toc536543242"/>
      <w:r>
        <w:t>2.2.4</w:t>
      </w:r>
      <w:r w:rsidR="00161708">
        <w:t>.</w:t>
      </w:r>
      <w:r w:rsidR="00BE23CA">
        <w:t>Sınıf ve Öğrenci Bilgileri</w:t>
      </w:r>
      <w:bookmarkEnd w:id="30"/>
    </w:p>
    <w:p w:rsidR="00161708" w:rsidRDefault="00BE23CA" w:rsidP="00161708">
      <w:pPr>
        <w:tabs>
          <w:tab w:val="left" w:pos="426"/>
        </w:tabs>
        <w:spacing w:after="0" w:line="240" w:lineRule="auto"/>
        <w:jc w:val="both"/>
        <w:rPr>
          <w:szCs w:val="24"/>
        </w:rPr>
      </w:pPr>
      <w:r>
        <w:rPr>
          <w:szCs w:val="24"/>
        </w:rPr>
        <w:tab/>
      </w:r>
    </w:p>
    <w:p w:rsidR="00161708" w:rsidRPr="00AF1D5E" w:rsidRDefault="008B2CBD" w:rsidP="00161708">
      <w:pPr>
        <w:tabs>
          <w:tab w:val="left" w:pos="426"/>
        </w:tabs>
        <w:spacing w:after="0" w:line="240" w:lineRule="auto"/>
        <w:jc w:val="both"/>
        <w:rPr>
          <w:b/>
          <w:szCs w:val="24"/>
        </w:rPr>
      </w:pPr>
      <w:bookmarkStart w:id="31" w:name="_Toc536543345"/>
      <w:r w:rsidRPr="008B2CBD">
        <w:rPr>
          <w:b/>
        </w:rPr>
        <w:t xml:space="preserve">Tablo </w:t>
      </w:r>
      <w:r w:rsidR="00FE0735" w:rsidRPr="008B2CBD">
        <w:rPr>
          <w:b/>
          <w:noProof/>
        </w:rPr>
        <w:fldChar w:fldCharType="begin"/>
      </w:r>
      <w:r w:rsidRPr="008B2CBD">
        <w:rPr>
          <w:b/>
          <w:noProof/>
        </w:rPr>
        <w:instrText xml:space="preserve"> SEQ Tablo \* ARABIC </w:instrText>
      </w:r>
      <w:r w:rsidR="00FE0735" w:rsidRPr="008B2CBD">
        <w:rPr>
          <w:b/>
          <w:noProof/>
        </w:rPr>
        <w:fldChar w:fldCharType="separate"/>
      </w:r>
      <w:r>
        <w:rPr>
          <w:b/>
          <w:noProof/>
        </w:rPr>
        <w:t>7</w:t>
      </w:r>
      <w:r w:rsidR="00FE0735" w:rsidRPr="008B2CBD">
        <w:rPr>
          <w:b/>
          <w:noProof/>
        </w:rPr>
        <w:fldChar w:fldCharType="end"/>
      </w:r>
      <w:r w:rsidRPr="008B2CBD">
        <w:rPr>
          <w:b/>
        </w:rPr>
        <w:t>:</w:t>
      </w:r>
      <w:r w:rsidR="00BE23CA" w:rsidRPr="00AF1D5E">
        <w:rPr>
          <w:b/>
          <w:szCs w:val="24"/>
        </w:rPr>
        <w:t>Okulumuzda yer a</w:t>
      </w:r>
      <w:r w:rsidR="00AF1D5E" w:rsidRPr="00AF1D5E">
        <w:rPr>
          <w:b/>
          <w:szCs w:val="24"/>
        </w:rPr>
        <w:t>lan sınıfların öğrenci sayıları</w:t>
      </w:r>
      <w:bookmarkEnd w:id="31"/>
    </w:p>
    <w:tbl>
      <w:tblPr>
        <w:tblW w:w="10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521"/>
        <w:gridCol w:w="519"/>
        <w:gridCol w:w="841"/>
        <w:gridCol w:w="695"/>
        <w:gridCol w:w="454"/>
        <w:gridCol w:w="519"/>
        <w:gridCol w:w="841"/>
        <w:gridCol w:w="695"/>
        <w:gridCol w:w="521"/>
        <w:gridCol w:w="519"/>
        <w:gridCol w:w="841"/>
        <w:gridCol w:w="641"/>
        <w:gridCol w:w="454"/>
        <w:gridCol w:w="519"/>
        <w:gridCol w:w="841"/>
      </w:tblGrid>
      <w:tr w:rsidR="00161708" w:rsidRPr="00D41148" w:rsidTr="008357C3">
        <w:tc>
          <w:tcPr>
            <w:tcW w:w="841" w:type="dxa"/>
            <w:shd w:val="clear" w:color="auto" w:fill="943634" w:themeFill="accent2" w:themeFillShade="BF"/>
            <w:vAlign w:val="center"/>
          </w:tcPr>
          <w:p w:rsidR="00BE23CA" w:rsidRPr="008357C3" w:rsidRDefault="00161708" w:rsidP="00161708">
            <w:pPr>
              <w:tabs>
                <w:tab w:val="left" w:pos="426"/>
              </w:tabs>
              <w:spacing w:after="0" w:line="240" w:lineRule="auto"/>
              <w:jc w:val="center"/>
              <w:rPr>
                <w:b/>
                <w:color w:val="FFFFFF" w:themeColor="background1"/>
                <w:sz w:val="20"/>
                <w:szCs w:val="20"/>
              </w:rPr>
            </w:pPr>
            <w:r w:rsidRPr="008357C3">
              <w:rPr>
                <w:b/>
                <w:color w:val="FFFFFF" w:themeColor="background1"/>
                <w:sz w:val="20"/>
                <w:szCs w:val="20"/>
              </w:rPr>
              <w:t>SINIF</w:t>
            </w:r>
          </w:p>
        </w:tc>
        <w:tc>
          <w:tcPr>
            <w:tcW w:w="521" w:type="dxa"/>
            <w:shd w:val="clear" w:color="auto" w:fill="943634" w:themeFill="accent2" w:themeFillShade="BF"/>
            <w:vAlign w:val="center"/>
          </w:tcPr>
          <w:p w:rsidR="00BE23CA" w:rsidRPr="008357C3" w:rsidRDefault="00161708" w:rsidP="00161708">
            <w:pPr>
              <w:tabs>
                <w:tab w:val="left" w:pos="426"/>
              </w:tabs>
              <w:spacing w:after="0" w:line="240" w:lineRule="auto"/>
              <w:jc w:val="center"/>
              <w:rPr>
                <w:b/>
                <w:color w:val="FFFFFF" w:themeColor="background1"/>
                <w:sz w:val="20"/>
                <w:szCs w:val="20"/>
              </w:rPr>
            </w:pPr>
            <w:r w:rsidRPr="008357C3">
              <w:rPr>
                <w:b/>
                <w:color w:val="FFFFFF" w:themeColor="background1"/>
                <w:sz w:val="20"/>
                <w:szCs w:val="20"/>
              </w:rPr>
              <w:t>K</w:t>
            </w:r>
          </w:p>
        </w:tc>
        <w:tc>
          <w:tcPr>
            <w:tcW w:w="519" w:type="dxa"/>
            <w:shd w:val="clear" w:color="auto" w:fill="943634" w:themeFill="accent2" w:themeFillShade="BF"/>
            <w:vAlign w:val="center"/>
          </w:tcPr>
          <w:p w:rsidR="00BE23CA" w:rsidRPr="008357C3" w:rsidRDefault="00161708" w:rsidP="00161708">
            <w:pPr>
              <w:tabs>
                <w:tab w:val="left" w:pos="426"/>
              </w:tabs>
              <w:spacing w:after="0" w:line="240" w:lineRule="auto"/>
              <w:jc w:val="center"/>
              <w:rPr>
                <w:b/>
                <w:color w:val="FFFFFF" w:themeColor="background1"/>
                <w:sz w:val="20"/>
                <w:szCs w:val="20"/>
              </w:rPr>
            </w:pPr>
            <w:r w:rsidRPr="008357C3">
              <w:rPr>
                <w:b/>
                <w:color w:val="FFFFFF" w:themeColor="background1"/>
                <w:sz w:val="20"/>
                <w:szCs w:val="20"/>
              </w:rPr>
              <w:t>E</w:t>
            </w:r>
          </w:p>
        </w:tc>
        <w:tc>
          <w:tcPr>
            <w:tcW w:w="841" w:type="dxa"/>
            <w:tcBorders>
              <w:right w:val="single" w:sz="12" w:space="0" w:color="auto"/>
            </w:tcBorders>
            <w:shd w:val="clear" w:color="auto" w:fill="943634" w:themeFill="accent2" w:themeFillShade="BF"/>
            <w:vAlign w:val="center"/>
          </w:tcPr>
          <w:p w:rsidR="00BE23CA" w:rsidRPr="008357C3" w:rsidRDefault="00BE23CA" w:rsidP="00161708">
            <w:pPr>
              <w:tabs>
                <w:tab w:val="left" w:pos="426"/>
              </w:tabs>
              <w:spacing w:after="0" w:line="240" w:lineRule="auto"/>
              <w:jc w:val="center"/>
              <w:rPr>
                <w:b/>
                <w:color w:val="FFFFFF" w:themeColor="background1"/>
                <w:sz w:val="20"/>
                <w:szCs w:val="20"/>
              </w:rPr>
            </w:pPr>
            <w:r w:rsidRPr="008357C3">
              <w:rPr>
                <w:b/>
                <w:color w:val="FFFFFF" w:themeColor="background1"/>
                <w:sz w:val="20"/>
                <w:szCs w:val="20"/>
              </w:rPr>
              <w:t>Toplam</w:t>
            </w:r>
          </w:p>
        </w:tc>
        <w:tc>
          <w:tcPr>
            <w:tcW w:w="695" w:type="dxa"/>
            <w:tcBorders>
              <w:left w:val="single" w:sz="12" w:space="0" w:color="auto"/>
              <w:bottom w:val="single" w:sz="6" w:space="0" w:color="auto"/>
            </w:tcBorders>
            <w:shd w:val="clear" w:color="auto" w:fill="943634" w:themeFill="accent2" w:themeFillShade="BF"/>
            <w:vAlign w:val="center"/>
          </w:tcPr>
          <w:p w:rsidR="00BE23CA" w:rsidRPr="008357C3" w:rsidRDefault="00161708" w:rsidP="00161708">
            <w:pPr>
              <w:tabs>
                <w:tab w:val="left" w:pos="426"/>
              </w:tabs>
              <w:spacing w:after="0" w:line="240" w:lineRule="auto"/>
              <w:jc w:val="center"/>
              <w:rPr>
                <w:b/>
                <w:color w:val="FFFFFF" w:themeColor="background1"/>
                <w:sz w:val="20"/>
                <w:szCs w:val="20"/>
              </w:rPr>
            </w:pPr>
            <w:r w:rsidRPr="008357C3">
              <w:rPr>
                <w:b/>
                <w:color w:val="FFFFFF" w:themeColor="background1"/>
                <w:sz w:val="20"/>
                <w:szCs w:val="20"/>
              </w:rPr>
              <w:t>SINIF</w:t>
            </w:r>
          </w:p>
        </w:tc>
        <w:tc>
          <w:tcPr>
            <w:tcW w:w="454" w:type="dxa"/>
            <w:tcBorders>
              <w:bottom w:val="single" w:sz="6" w:space="0" w:color="auto"/>
            </w:tcBorders>
            <w:shd w:val="clear" w:color="auto" w:fill="943634" w:themeFill="accent2" w:themeFillShade="BF"/>
            <w:vAlign w:val="center"/>
          </w:tcPr>
          <w:p w:rsidR="00BE23CA" w:rsidRPr="008357C3" w:rsidRDefault="00161708" w:rsidP="00161708">
            <w:pPr>
              <w:tabs>
                <w:tab w:val="left" w:pos="426"/>
              </w:tabs>
              <w:spacing w:after="0" w:line="240" w:lineRule="auto"/>
              <w:jc w:val="center"/>
              <w:rPr>
                <w:b/>
                <w:color w:val="FFFFFF" w:themeColor="background1"/>
                <w:sz w:val="20"/>
                <w:szCs w:val="20"/>
              </w:rPr>
            </w:pPr>
            <w:r w:rsidRPr="008357C3">
              <w:rPr>
                <w:b/>
                <w:color w:val="FFFFFF" w:themeColor="background1"/>
                <w:sz w:val="20"/>
                <w:szCs w:val="20"/>
              </w:rPr>
              <w:t>K</w:t>
            </w:r>
          </w:p>
        </w:tc>
        <w:tc>
          <w:tcPr>
            <w:tcW w:w="519" w:type="dxa"/>
            <w:tcBorders>
              <w:bottom w:val="single" w:sz="6" w:space="0" w:color="auto"/>
            </w:tcBorders>
            <w:shd w:val="clear" w:color="auto" w:fill="943634" w:themeFill="accent2" w:themeFillShade="BF"/>
            <w:vAlign w:val="center"/>
          </w:tcPr>
          <w:p w:rsidR="00BE23CA" w:rsidRPr="008357C3" w:rsidRDefault="00161708" w:rsidP="00161708">
            <w:pPr>
              <w:tabs>
                <w:tab w:val="left" w:pos="426"/>
              </w:tabs>
              <w:spacing w:after="0" w:line="240" w:lineRule="auto"/>
              <w:jc w:val="center"/>
              <w:rPr>
                <w:b/>
                <w:color w:val="FFFFFF" w:themeColor="background1"/>
                <w:sz w:val="20"/>
                <w:szCs w:val="20"/>
              </w:rPr>
            </w:pPr>
            <w:r w:rsidRPr="008357C3">
              <w:rPr>
                <w:b/>
                <w:color w:val="FFFFFF" w:themeColor="background1"/>
                <w:sz w:val="20"/>
                <w:szCs w:val="20"/>
              </w:rPr>
              <w:t>E</w:t>
            </w:r>
          </w:p>
        </w:tc>
        <w:tc>
          <w:tcPr>
            <w:tcW w:w="841" w:type="dxa"/>
            <w:tcBorders>
              <w:bottom w:val="single" w:sz="6" w:space="0" w:color="auto"/>
            </w:tcBorders>
            <w:shd w:val="clear" w:color="auto" w:fill="943634" w:themeFill="accent2" w:themeFillShade="BF"/>
            <w:vAlign w:val="center"/>
          </w:tcPr>
          <w:p w:rsidR="00BE23CA" w:rsidRPr="008357C3" w:rsidRDefault="00BE23CA" w:rsidP="00161708">
            <w:pPr>
              <w:tabs>
                <w:tab w:val="left" w:pos="426"/>
              </w:tabs>
              <w:spacing w:after="0" w:line="240" w:lineRule="auto"/>
              <w:jc w:val="center"/>
              <w:rPr>
                <w:b/>
                <w:color w:val="FFFFFF" w:themeColor="background1"/>
                <w:sz w:val="20"/>
                <w:szCs w:val="20"/>
              </w:rPr>
            </w:pPr>
            <w:r w:rsidRPr="008357C3">
              <w:rPr>
                <w:b/>
                <w:color w:val="FFFFFF" w:themeColor="background1"/>
                <w:sz w:val="20"/>
                <w:szCs w:val="20"/>
              </w:rPr>
              <w:t>Toplam</w:t>
            </w:r>
          </w:p>
        </w:tc>
        <w:tc>
          <w:tcPr>
            <w:tcW w:w="695" w:type="dxa"/>
            <w:tcBorders>
              <w:bottom w:val="single" w:sz="6" w:space="0" w:color="auto"/>
            </w:tcBorders>
            <w:shd w:val="clear" w:color="auto" w:fill="943634" w:themeFill="accent2" w:themeFillShade="BF"/>
            <w:vAlign w:val="center"/>
          </w:tcPr>
          <w:p w:rsidR="00BE23CA" w:rsidRPr="008357C3" w:rsidRDefault="00161708" w:rsidP="00161708">
            <w:pPr>
              <w:tabs>
                <w:tab w:val="left" w:pos="426"/>
              </w:tabs>
              <w:spacing w:after="0" w:line="240" w:lineRule="auto"/>
              <w:jc w:val="center"/>
              <w:rPr>
                <w:b/>
                <w:color w:val="FFFFFF" w:themeColor="background1"/>
                <w:sz w:val="20"/>
                <w:szCs w:val="20"/>
              </w:rPr>
            </w:pPr>
            <w:r w:rsidRPr="008357C3">
              <w:rPr>
                <w:b/>
                <w:color w:val="FFFFFF" w:themeColor="background1"/>
                <w:sz w:val="20"/>
                <w:szCs w:val="20"/>
              </w:rPr>
              <w:t>SINIF</w:t>
            </w:r>
          </w:p>
        </w:tc>
        <w:tc>
          <w:tcPr>
            <w:tcW w:w="521" w:type="dxa"/>
            <w:tcBorders>
              <w:bottom w:val="single" w:sz="6" w:space="0" w:color="auto"/>
            </w:tcBorders>
            <w:shd w:val="clear" w:color="auto" w:fill="943634" w:themeFill="accent2" w:themeFillShade="BF"/>
            <w:vAlign w:val="center"/>
          </w:tcPr>
          <w:p w:rsidR="00BE23CA" w:rsidRPr="008357C3" w:rsidRDefault="00161708" w:rsidP="00161708">
            <w:pPr>
              <w:tabs>
                <w:tab w:val="left" w:pos="426"/>
              </w:tabs>
              <w:spacing w:after="0" w:line="240" w:lineRule="auto"/>
              <w:jc w:val="center"/>
              <w:rPr>
                <w:b/>
                <w:color w:val="FFFFFF" w:themeColor="background1"/>
                <w:sz w:val="20"/>
                <w:szCs w:val="20"/>
              </w:rPr>
            </w:pPr>
            <w:r w:rsidRPr="008357C3">
              <w:rPr>
                <w:b/>
                <w:color w:val="FFFFFF" w:themeColor="background1"/>
                <w:sz w:val="20"/>
                <w:szCs w:val="20"/>
              </w:rPr>
              <w:t>K</w:t>
            </w:r>
          </w:p>
        </w:tc>
        <w:tc>
          <w:tcPr>
            <w:tcW w:w="519" w:type="dxa"/>
            <w:tcBorders>
              <w:bottom w:val="single" w:sz="6" w:space="0" w:color="auto"/>
            </w:tcBorders>
            <w:shd w:val="clear" w:color="auto" w:fill="943634" w:themeFill="accent2" w:themeFillShade="BF"/>
            <w:vAlign w:val="center"/>
          </w:tcPr>
          <w:p w:rsidR="00BE23CA" w:rsidRPr="008357C3" w:rsidRDefault="00161708" w:rsidP="00161708">
            <w:pPr>
              <w:tabs>
                <w:tab w:val="left" w:pos="426"/>
              </w:tabs>
              <w:spacing w:after="0" w:line="240" w:lineRule="auto"/>
              <w:jc w:val="center"/>
              <w:rPr>
                <w:b/>
                <w:color w:val="FFFFFF" w:themeColor="background1"/>
                <w:sz w:val="20"/>
                <w:szCs w:val="20"/>
              </w:rPr>
            </w:pPr>
            <w:r w:rsidRPr="008357C3">
              <w:rPr>
                <w:b/>
                <w:color w:val="FFFFFF" w:themeColor="background1"/>
                <w:sz w:val="20"/>
                <w:szCs w:val="20"/>
              </w:rPr>
              <w:t>E</w:t>
            </w:r>
          </w:p>
        </w:tc>
        <w:tc>
          <w:tcPr>
            <w:tcW w:w="841" w:type="dxa"/>
            <w:tcBorders>
              <w:bottom w:val="single" w:sz="6" w:space="0" w:color="auto"/>
            </w:tcBorders>
            <w:shd w:val="clear" w:color="auto" w:fill="943634" w:themeFill="accent2" w:themeFillShade="BF"/>
            <w:vAlign w:val="center"/>
          </w:tcPr>
          <w:p w:rsidR="00BE23CA" w:rsidRPr="008357C3" w:rsidRDefault="00BE23CA" w:rsidP="00161708">
            <w:pPr>
              <w:tabs>
                <w:tab w:val="left" w:pos="426"/>
              </w:tabs>
              <w:spacing w:after="0" w:line="240" w:lineRule="auto"/>
              <w:jc w:val="center"/>
              <w:rPr>
                <w:b/>
                <w:color w:val="FFFFFF" w:themeColor="background1"/>
                <w:sz w:val="20"/>
                <w:szCs w:val="20"/>
              </w:rPr>
            </w:pPr>
            <w:r w:rsidRPr="008357C3">
              <w:rPr>
                <w:b/>
                <w:color w:val="FFFFFF" w:themeColor="background1"/>
                <w:sz w:val="20"/>
                <w:szCs w:val="20"/>
              </w:rPr>
              <w:t>Toplam</w:t>
            </w:r>
          </w:p>
        </w:tc>
        <w:tc>
          <w:tcPr>
            <w:tcW w:w="641" w:type="dxa"/>
            <w:tcBorders>
              <w:bottom w:val="single" w:sz="6" w:space="0" w:color="auto"/>
            </w:tcBorders>
            <w:shd w:val="clear" w:color="auto" w:fill="943634" w:themeFill="accent2" w:themeFillShade="BF"/>
            <w:vAlign w:val="center"/>
          </w:tcPr>
          <w:p w:rsidR="00BE23CA" w:rsidRPr="008357C3" w:rsidRDefault="00161708" w:rsidP="00161708">
            <w:pPr>
              <w:tabs>
                <w:tab w:val="left" w:pos="426"/>
              </w:tabs>
              <w:spacing w:after="0" w:line="240" w:lineRule="auto"/>
              <w:jc w:val="center"/>
              <w:rPr>
                <w:b/>
                <w:color w:val="FFFFFF" w:themeColor="background1"/>
                <w:sz w:val="20"/>
                <w:szCs w:val="20"/>
              </w:rPr>
            </w:pPr>
            <w:r w:rsidRPr="008357C3">
              <w:rPr>
                <w:b/>
                <w:color w:val="FFFFFF" w:themeColor="background1"/>
                <w:sz w:val="20"/>
                <w:szCs w:val="20"/>
              </w:rPr>
              <w:t>SINIF</w:t>
            </w:r>
          </w:p>
        </w:tc>
        <w:tc>
          <w:tcPr>
            <w:tcW w:w="454" w:type="dxa"/>
            <w:tcBorders>
              <w:bottom w:val="single" w:sz="6" w:space="0" w:color="auto"/>
            </w:tcBorders>
            <w:shd w:val="clear" w:color="auto" w:fill="943634" w:themeFill="accent2" w:themeFillShade="BF"/>
            <w:vAlign w:val="center"/>
          </w:tcPr>
          <w:p w:rsidR="00BE23CA" w:rsidRPr="008357C3" w:rsidRDefault="00161708" w:rsidP="00161708">
            <w:pPr>
              <w:tabs>
                <w:tab w:val="left" w:pos="426"/>
              </w:tabs>
              <w:spacing w:after="0" w:line="240" w:lineRule="auto"/>
              <w:jc w:val="center"/>
              <w:rPr>
                <w:b/>
                <w:color w:val="FFFFFF" w:themeColor="background1"/>
                <w:sz w:val="20"/>
                <w:szCs w:val="20"/>
              </w:rPr>
            </w:pPr>
            <w:r w:rsidRPr="008357C3">
              <w:rPr>
                <w:b/>
                <w:color w:val="FFFFFF" w:themeColor="background1"/>
                <w:sz w:val="20"/>
                <w:szCs w:val="20"/>
              </w:rPr>
              <w:t>K</w:t>
            </w:r>
          </w:p>
        </w:tc>
        <w:tc>
          <w:tcPr>
            <w:tcW w:w="519" w:type="dxa"/>
            <w:tcBorders>
              <w:bottom w:val="single" w:sz="6" w:space="0" w:color="auto"/>
            </w:tcBorders>
            <w:shd w:val="clear" w:color="auto" w:fill="943634" w:themeFill="accent2" w:themeFillShade="BF"/>
            <w:vAlign w:val="center"/>
          </w:tcPr>
          <w:p w:rsidR="00BE23CA" w:rsidRPr="008357C3" w:rsidRDefault="00161708" w:rsidP="00161708">
            <w:pPr>
              <w:tabs>
                <w:tab w:val="left" w:pos="426"/>
              </w:tabs>
              <w:spacing w:after="0" w:line="240" w:lineRule="auto"/>
              <w:jc w:val="center"/>
              <w:rPr>
                <w:b/>
                <w:color w:val="FFFFFF" w:themeColor="background1"/>
                <w:sz w:val="20"/>
                <w:szCs w:val="20"/>
              </w:rPr>
            </w:pPr>
            <w:r w:rsidRPr="008357C3">
              <w:rPr>
                <w:b/>
                <w:color w:val="FFFFFF" w:themeColor="background1"/>
                <w:sz w:val="20"/>
                <w:szCs w:val="20"/>
              </w:rPr>
              <w:t>E</w:t>
            </w:r>
          </w:p>
        </w:tc>
        <w:tc>
          <w:tcPr>
            <w:tcW w:w="841" w:type="dxa"/>
            <w:tcBorders>
              <w:bottom w:val="single" w:sz="6" w:space="0" w:color="auto"/>
            </w:tcBorders>
            <w:shd w:val="clear" w:color="auto" w:fill="943634" w:themeFill="accent2" w:themeFillShade="BF"/>
            <w:vAlign w:val="center"/>
          </w:tcPr>
          <w:p w:rsidR="00BE23CA" w:rsidRPr="008357C3" w:rsidRDefault="00BE23CA" w:rsidP="00161708">
            <w:pPr>
              <w:tabs>
                <w:tab w:val="left" w:pos="426"/>
              </w:tabs>
              <w:spacing w:after="0" w:line="240" w:lineRule="auto"/>
              <w:jc w:val="center"/>
              <w:rPr>
                <w:b/>
                <w:color w:val="FFFFFF" w:themeColor="background1"/>
                <w:sz w:val="20"/>
                <w:szCs w:val="20"/>
              </w:rPr>
            </w:pPr>
            <w:r w:rsidRPr="008357C3">
              <w:rPr>
                <w:b/>
                <w:color w:val="FFFFFF" w:themeColor="background1"/>
                <w:sz w:val="20"/>
                <w:szCs w:val="20"/>
              </w:rPr>
              <w:t>Toplam</w:t>
            </w:r>
          </w:p>
        </w:tc>
      </w:tr>
      <w:tr w:rsidR="00161708" w:rsidRPr="00D41148" w:rsidTr="00161708">
        <w:tc>
          <w:tcPr>
            <w:tcW w:w="841" w:type="dxa"/>
            <w:shd w:val="clear" w:color="auto" w:fill="auto"/>
            <w:vAlign w:val="center"/>
          </w:tcPr>
          <w:p w:rsidR="00BE23CA" w:rsidRPr="00161708" w:rsidRDefault="00BE23CA" w:rsidP="00161708">
            <w:pPr>
              <w:tabs>
                <w:tab w:val="left" w:pos="426"/>
              </w:tabs>
              <w:spacing w:after="0" w:line="240" w:lineRule="auto"/>
              <w:jc w:val="center"/>
              <w:rPr>
                <w:b/>
                <w:sz w:val="20"/>
                <w:szCs w:val="20"/>
              </w:rPr>
            </w:pPr>
            <w:r w:rsidRPr="00161708">
              <w:rPr>
                <w:b/>
                <w:sz w:val="20"/>
                <w:szCs w:val="20"/>
              </w:rPr>
              <w:t>9-A</w:t>
            </w:r>
          </w:p>
        </w:tc>
        <w:tc>
          <w:tcPr>
            <w:tcW w:w="521" w:type="dxa"/>
            <w:shd w:val="clear" w:color="auto" w:fill="auto"/>
            <w:vAlign w:val="center"/>
          </w:tcPr>
          <w:p w:rsidR="00BE23CA" w:rsidRPr="00161708" w:rsidRDefault="00BE23CA" w:rsidP="00161708">
            <w:pPr>
              <w:tabs>
                <w:tab w:val="left" w:pos="426"/>
              </w:tabs>
              <w:spacing w:after="0" w:line="240" w:lineRule="auto"/>
              <w:jc w:val="center"/>
              <w:rPr>
                <w:sz w:val="20"/>
                <w:szCs w:val="20"/>
              </w:rPr>
            </w:pPr>
            <w:r w:rsidRPr="00161708">
              <w:rPr>
                <w:sz w:val="20"/>
                <w:szCs w:val="20"/>
              </w:rPr>
              <w:t>20</w:t>
            </w:r>
          </w:p>
        </w:tc>
        <w:tc>
          <w:tcPr>
            <w:tcW w:w="519" w:type="dxa"/>
            <w:shd w:val="clear" w:color="auto" w:fill="auto"/>
            <w:vAlign w:val="center"/>
          </w:tcPr>
          <w:p w:rsidR="00BE23CA" w:rsidRPr="00161708" w:rsidRDefault="00BE23CA" w:rsidP="00161708">
            <w:pPr>
              <w:tabs>
                <w:tab w:val="left" w:pos="426"/>
              </w:tabs>
              <w:spacing w:after="0" w:line="240" w:lineRule="auto"/>
              <w:jc w:val="center"/>
              <w:rPr>
                <w:sz w:val="20"/>
                <w:szCs w:val="20"/>
              </w:rPr>
            </w:pPr>
            <w:r w:rsidRPr="00161708">
              <w:rPr>
                <w:sz w:val="20"/>
                <w:szCs w:val="20"/>
              </w:rPr>
              <w:t>21</w:t>
            </w:r>
          </w:p>
        </w:tc>
        <w:tc>
          <w:tcPr>
            <w:tcW w:w="841" w:type="dxa"/>
            <w:tcBorders>
              <w:right w:val="single" w:sz="12" w:space="0" w:color="auto"/>
            </w:tcBorders>
            <w:shd w:val="clear" w:color="auto" w:fill="auto"/>
            <w:vAlign w:val="center"/>
          </w:tcPr>
          <w:p w:rsidR="00BE23CA" w:rsidRPr="00161708" w:rsidRDefault="00BE23CA" w:rsidP="00161708">
            <w:pPr>
              <w:tabs>
                <w:tab w:val="left" w:pos="426"/>
              </w:tabs>
              <w:spacing w:after="0" w:line="240" w:lineRule="auto"/>
              <w:jc w:val="center"/>
              <w:rPr>
                <w:sz w:val="20"/>
                <w:szCs w:val="20"/>
              </w:rPr>
            </w:pPr>
            <w:r w:rsidRPr="00161708">
              <w:rPr>
                <w:sz w:val="20"/>
                <w:szCs w:val="20"/>
              </w:rPr>
              <w:t>41</w:t>
            </w:r>
          </w:p>
        </w:tc>
        <w:tc>
          <w:tcPr>
            <w:tcW w:w="695" w:type="dxa"/>
            <w:tcBorders>
              <w:top w:val="single" w:sz="6" w:space="0" w:color="auto"/>
              <w:left w:val="single" w:sz="12" w:space="0" w:color="auto"/>
              <w:bottom w:val="single" w:sz="6" w:space="0" w:color="auto"/>
              <w:right w:val="single" w:sz="6" w:space="0" w:color="auto"/>
            </w:tcBorders>
            <w:shd w:val="clear" w:color="auto" w:fill="auto"/>
            <w:vAlign w:val="center"/>
          </w:tcPr>
          <w:p w:rsidR="00BE23CA" w:rsidRPr="00161708" w:rsidRDefault="00BE23CA" w:rsidP="00161708">
            <w:pPr>
              <w:tabs>
                <w:tab w:val="left" w:pos="426"/>
              </w:tabs>
              <w:spacing w:after="0" w:line="240" w:lineRule="auto"/>
              <w:jc w:val="center"/>
              <w:rPr>
                <w:b/>
                <w:sz w:val="20"/>
                <w:szCs w:val="20"/>
              </w:rPr>
            </w:pPr>
            <w:r w:rsidRPr="00161708">
              <w:rPr>
                <w:b/>
                <w:sz w:val="20"/>
                <w:szCs w:val="20"/>
              </w:rPr>
              <w:t>10-A</w:t>
            </w:r>
          </w:p>
        </w:tc>
        <w:tc>
          <w:tcPr>
            <w:tcW w:w="454" w:type="dxa"/>
            <w:tcBorders>
              <w:top w:val="single" w:sz="6" w:space="0" w:color="auto"/>
              <w:left w:val="single" w:sz="6" w:space="0" w:color="auto"/>
              <w:bottom w:val="single" w:sz="6" w:space="0" w:color="auto"/>
              <w:right w:val="single" w:sz="6" w:space="0" w:color="auto"/>
            </w:tcBorders>
            <w:shd w:val="clear" w:color="auto" w:fill="auto"/>
            <w:vAlign w:val="center"/>
          </w:tcPr>
          <w:p w:rsidR="00BE23CA" w:rsidRPr="00161708" w:rsidRDefault="00BE23CA" w:rsidP="00161708">
            <w:pPr>
              <w:tabs>
                <w:tab w:val="left" w:pos="426"/>
              </w:tabs>
              <w:spacing w:after="0" w:line="240" w:lineRule="auto"/>
              <w:jc w:val="center"/>
              <w:rPr>
                <w:sz w:val="20"/>
                <w:szCs w:val="20"/>
              </w:rPr>
            </w:pPr>
            <w:r w:rsidRPr="00161708">
              <w:rPr>
                <w:sz w:val="20"/>
                <w:szCs w:val="20"/>
              </w:rPr>
              <w:t>16</w:t>
            </w:r>
          </w:p>
        </w:tc>
        <w:tc>
          <w:tcPr>
            <w:tcW w:w="519" w:type="dxa"/>
            <w:tcBorders>
              <w:top w:val="single" w:sz="6" w:space="0" w:color="auto"/>
              <w:left w:val="single" w:sz="6" w:space="0" w:color="auto"/>
              <w:bottom w:val="single" w:sz="6" w:space="0" w:color="auto"/>
              <w:right w:val="single" w:sz="6" w:space="0" w:color="auto"/>
            </w:tcBorders>
            <w:shd w:val="clear" w:color="auto" w:fill="auto"/>
            <w:vAlign w:val="center"/>
          </w:tcPr>
          <w:p w:rsidR="00BE23CA" w:rsidRPr="00161708" w:rsidRDefault="00BE23CA" w:rsidP="00161708">
            <w:pPr>
              <w:tabs>
                <w:tab w:val="left" w:pos="426"/>
              </w:tabs>
              <w:spacing w:after="0" w:line="240" w:lineRule="auto"/>
              <w:jc w:val="center"/>
              <w:rPr>
                <w:sz w:val="20"/>
                <w:szCs w:val="20"/>
              </w:rPr>
            </w:pPr>
            <w:r w:rsidRPr="00161708">
              <w:rPr>
                <w:sz w:val="20"/>
                <w:szCs w:val="20"/>
              </w:rPr>
              <w:t>19</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tcPr>
          <w:p w:rsidR="00BE23CA" w:rsidRPr="00161708" w:rsidRDefault="00BE23CA" w:rsidP="00161708">
            <w:pPr>
              <w:tabs>
                <w:tab w:val="left" w:pos="426"/>
              </w:tabs>
              <w:spacing w:after="0" w:line="240" w:lineRule="auto"/>
              <w:jc w:val="center"/>
              <w:rPr>
                <w:sz w:val="20"/>
                <w:szCs w:val="20"/>
              </w:rPr>
            </w:pPr>
            <w:r w:rsidRPr="00161708">
              <w:rPr>
                <w:sz w:val="20"/>
                <w:szCs w:val="20"/>
              </w:rPr>
              <w:t>35</w:t>
            </w:r>
          </w:p>
        </w:tc>
        <w:tc>
          <w:tcPr>
            <w:tcW w:w="695"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b/>
                <w:sz w:val="20"/>
                <w:szCs w:val="20"/>
              </w:rPr>
            </w:pPr>
            <w:r w:rsidRPr="00161708">
              <w:rPr>
                <w:b/>
                <w:sz w:val="20"/>
                <w:szCs w:val="20"/>
              </w:rPr>
              <w:t>11-A</w:t>
            </w:r>
          </w:p>
        </w:tc>
        <w:tc>
          <w:tcPr>
            <w:tcW w:w="521"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r w:rsidRPr="00161708">
              <w:rPr>
                <w:sz w:val="20"/>
                <w:szCs w:val="20"/>
              </w:rPr>
              <w:t>15</w:t>
            </w:r>
          </w:p>
        </w:tc>
        <w:tc>
          <w:tcPr>
            <w:tcW w:w="519"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r w:rsidRPr="00161708">
              <w:rPr>
                <w:sz w:val="20"/>
                <w:szCs w:val="20"/>
              </w:rPr>
              <w:t>18</w:t>
            </w:r>
          </w:p>
        </w:tc>
        <w:tc>
          <w:tcPr>
            <w:tcW w:w="841"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r w:rsidRPr="00161708">
              <w:rPr>
                <w:sz w:val="20"/>
                <w:szCs w:val="20"/>
              </w:rPr>
              <w:t>33</w:t>
            </w:r>
          </w:p>
        </w:tc>
        <w:tc>
          <w:tcPr>
            <w:tcW w:w="641"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b/>
                <w:sz w:val="20"/>
                <w:szCs w:val="20"/>
              </w:rPr>
            </w:pPr>
            <w:r w:rsidRPr="00161708">
              <w:rPr>
                <w:b/>
                <w:sz w:val="20"/>
                <w:szCs w:val="20"/>
              </w:rPr>
              <w:t>12-A</w:t>
            </w:r>
          </w:p>
        </w:tc>
        <w:tc>
          <w:tcPr>
            <w:tcW w:w="454"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r w:rsidRPr="00161708">
              <w:rPr>
                <w:sz w:val="20"/>
                <w:szCs w:val="20"/>
              </w:rPr>
              <w:t>14</w:t>
            </w:r>
          </w:p>
        </w:tc>
        <w:tc>
          <w:tcPr>
            <w:tcW w:w="519"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r w:rsidRPr="00161708">
              <w:rPr>
                <w:sz w:val="20"/>
                <w:szCs w:val="20"/>
              </w:rPr>
              <w:t>7</w:t>
            </w:r>
          </w:p>
        </w:tc>
        <w:tc>
          <w:tcPr>
            <w:tcW w:w="841"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r w:rsidRPr="00161708">
              <w:rPr>
                <w:sz w:val="20"/>
                <w:szCs w:val="20"/>
              </w:rPr>
              <w:t>21</w:t>
            </w:r>
          </w:p>
        </w:tc>
      </w:tr>
      <w:tr w:rsidR="00161708" w:rsidRPr="00D41148" w:rsidTr="00161708">
        <w:tc>
          <w:tcPr>
            <w:tcW w:w="841" w:type="dxa"/>
            <w:shd w:val="clear" w:color="auto" w:fill="auto"/>
            <w:vAlign w:val="center"/>
          </w:tcPr>
          <w:p w:rsidR="00BE23CA" w:rsidRPr="00161708" w:rsidRDefault="00BE23CA" w:rsidP="00161708">
            <w:pPr>
              <w:tabs>
                <w:tab w:val="left" w:pos="426"/>
              </w:tabs>
              <w:spacing w:after="0" w:line="240" w:lineRule="auto"/>
              <w:jc w:val="center"/>
              <w:rPr>
                <w:b/>
                <w:sz w:val="20"/>
                <w:szCs w:val="20"/>
              </w:rPr>
            </w:pPr>
            <w:r w:rsidRPr="00161708">
              <w:rPr>
                <w:b/>
                <w:sz w:val="20"/>
                <w:szCs w:val="20"/>
              </w:rPr>
              <w:t>9-B</w:t>
            </w:r>
          </w:p>
        </w:tc>
        <w:tc>
          <w:tcPr>
            <w:tcW w:w="521" w:type="dxa"/>
            <w:shd w:val="clear" w:color="auto" w:fill="auto"/>
            <w:vAlign w:val="center"/>
          </w:tcPr>
          <w:p w:rsidR="00BE23CA" w:rsidRPr="00161708" w:rsidRDefault="00BE23CA" w:rsidP="00161708">
            <w:pPr>
              <w:tabs>
                <w:tab w:val="left" w:pos="426"/>
              </w:tabs>
              <w:spacing w:after="0" w:line="240" w:lineRule="auto"/>
              <w:jc w:val="center"/>
              <w:rPr>
                <w:sz w:val="20"/>
                <w:szCs w:val="20"/>
              </w:rPr>
            </w:pPr>
            <w:r w:rsidRPr="00161708">
              <w:rPr>
                <w:sz w:val="20"/>
                <w:szCs w:val="20"/>
              </w:rPr>
              <w:t>23</w:t>
            </w:r>
          </w:p>
        </w:tc>
        <w:tc>
          <w:tcPr>
            <w:tcW w:w="519" w:type="dxa"/>
            <w:shd w:val="clear" w:color="auto" w:fill="auto"/>
            <w:vAlign w:val="center"/>
          </w:tcPr>
          <w:p w:rsidR="00BE23CA" w:rsidRPr="00161708" w:rsidRDefault="00BE23CA" w:rsidP="00161708">
            <w:pPr>
              <w:tabs>
                <w:tab w:val="left" w:pos="426"/>
              </w:tabs>
              <w:spacing w:after="0" w:line="240" w:lineRule="auto"/>
              <w:jc w:val="center"/>
              <w:rPr>
                <w:sz w:val="20"/>
                <w:szCs w:val="20"/>
              </w:rPr>
            </w:pPr>
            <w:r w:rsidRPr="00161708">
              <w:rPr>
                <w:sz w:val="20"/>
                <w:szCs w:val="20"/>
              </w:rPr>
              <w:t>19</w:t>
            </w:r>
          </w:p>
        </w:tc>
        <w:tc>
          <w:tcPr>
            <w:tcW w:w="841" w:type="dxa"/>
            <w:tcBorders>
              <w:right w:val="single" w:sz="12" w:space="0" w:color="auto"/>
            </w:tcBorders>
            <w:shd w:val="clear" w:color="auto" w:fill="auto"/>
            <w:vAlign w:val="center"/>
          </w:tcPr>
          <w:p w:rsidR="00BE23CA" w:rsidRPr="00161708" w:rsidRDefault="00BE23CA" w:rsidP="00161708">
            <w:pPr>
              <w:tabs>
                <w:tab w:val="left" w:pos="426"/>
              </w:tabs>
              <w:spacing w:after="0" w:line="240" w:lineRule="auto"/>
              <w:jc w:val="center"/>
              <w:rPr>
                <w:sz w:val="20"/>
                <w:szCs w:val="20"/>
              </w:rPr>
            </w:pPr>
            <w:r w:rsidRPr="00161708">
              <w:rPr>
                <w:sz w:val="20"/>
                <w:szCs w:val="20"/>
              </w:rPr>
              <w:t>42</w:t>
            </w:r>
          </w:p>
        </w:tc>
        <w:tc>
          <w:tcPr>
            <w:tcW w:w="695" w:type="dxa"/>
            <w:tcBorders>
              <w:top w:val="single" w:sz="6" w:space="0" w:color="auto"/>
              <w:left w:val="single" w:sz="12" w:space="0" w:color="auto"/>
              <w:bottom w:val="single" w:sz="6" w:space="0" w:color="auto"/>
              <w:right w:val="single" w:sz="6" w:space="0" w:color="auto"/>
            </w:tcBorders>
            <w:shd w:val="clear" w:color="auto" w:fill="auto"/>
            <w:vAlign w:val="center"/>
          </w:tcPr>
          <w:p w:rsidR="00BE23CA" w:rsidRPr="00161708" w:rsidRDefault="00BE23CA" w:rsidP="00161708">
            <w:pPr>
              <w:tabs>
                <w:tab w:val="left" w:pos="426"/>
              </w:tabs>
              <w:spacing w:after="0" w:line="240" w:lineRule="auto"/>
              <w:jc w:val="center"/>
              <w:rPr>
                <w:b/>
                <w:sz w:val="20"/>
                <w:szCs w:val="20"/>
              </w:rPr>
            </w:pPr>
            <w:r w:rsidRPr="00161708">
              <w:rPr>
                <w:b/>
                <w:sz w:val="20"/>
                <w:szCs w:val="20"/>
              </w:rPr>
              <w:t>10-B</w:t>
            </w:r>
          </w:p>
        </w:tc>
        <w:tc>
          <w:tcPr>
            <w:tcW w:w="454" w:type="dxa"/>
            <w:tcBorders>
              <w:top w:val="single" w:sz="6" w:space="0" w:color="auto"/>
              <w:left w:val="single" w:sz="6" w:space="0" w:color="auto"/>
              <w:bottom w:val="single" w:sz="6" w:space="0" w:color="auto"/>
              <w:right w:val="single" w:sz="6" w:space="0" w:color="auto"/>
            </w:tcBorders>
            <w:shd w:val="clear" w:color="auto" w:fill="auto"/>
            <w:vAlign w:val="center"/>
          </w:tcPr>
          <w:p w:rsidR="00BE23CA" w:rsidRPr="00161708" w:rsidRDefault="00BE23CA" w:rsidP="00161708">
            <w:pPr>
              <w:tabs>
                <w:tab w:val="left" w:pos="426"/>
              </w:tabs>
              <w:spacing w:after="0" w:line="240" w:lineRule="auto"/>
              <w:jc w:val="center"/>
              <w:rPr>
                <w:sz w:val="20"/>
                <w:szCs w:val="20"/>
              </w:rPr>
            </w:pPr>
            <w:r w:rsidRPr="00161708">
              <w:rPr>
                <w:sz w:val="20"/>
                <w:szCs w:val="20"/>
              </w:rPr>
              <w:t>19</w:t>
            </w:r>
          </w:p>
        </w:tc>
        <w:tc>
          <w:tcPr>
            <w:tcW w:w="519" w:type="dxa"/>
            <w:tcBorders>
              <w:top w:val="single" w:sz="6" w:space="0" w:color="auto"/>
              <w:left w:val="single" w:sz="6" w:space="0" w:color="auto"/>
              <w:bottom w:val="single" w:sz="6" w:space="0" w:color="auto"/>
              <w:right w:val="single" w:sz="6" w:space="0" w:color="auto"/>
            </w:tcBorders>
            <w:shd w:val="clear" w:color="auto" w:fill="auto"/>
            <w:vAlign w:val="center"/>
          </w:tcPr>
          <w:p w:rsidR="00BE23CA" w:rsidRPr="00161708" w:rsidRDefault="00BE23CA" w:rsidP="00161708">
            <w:pPr>
              <w:tabs>
                <w:tab w:val="left" w:pos="426"/>
              </w:tabs>
              <w:spacing w:after="0" w:line="240" w:lineRule="auto"/>
              <w:jc w:val="center"/>
              <w:rPr>
                <w:sz w:val="20"/>
                <w:szCs w:val="20"/>
              </w:rPr>
            </w:pPr>
            <w:r w:rsidRPr="00161708">
              <w:rPr>
                <w:sz w:val="20"/>
                <w:szCs w:val="20"/>
              </w:rPr>
              <w:t>15</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tcPr>
          <w:p w:rsidR="00BE23CA" w:rsidRPr="00161708" w:rsidRDefault="00BE23CA" w:rsidP="00161708">
            <w:pPr>
              <w:tabs>
                <w:tab w:val="left" w:pos="426"/>
              </w:tabs>
              <w:spacing w:after="0" w:line="240" w:lineRule="auto"/>
              <w:jc w:val="center"/>
              <w:rPr>
                <w:sz w:val="20"/>
                <w:szCs w:val="20"/>
              </w:rPr>
            </w:pPr>
            <w:r w:rsidRPr="00161708">
              <w:rPr>
                <w:sz w:val="20"/>
                <w:szCs w:val="20"/>
              </w:rPr>
              <w:t>34</w:t>
            </w:r>
          </w:p>
        </w:tc>
        <w:tc>
          <w:tcPr>
            <w:tcW w:w="695"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b/>
                <w:sz w:val="20"/>
                <w:szCs w:val="20"/>
              </w:rPr>
            </w:pPr>
            <w:r w:rsidRPr="00161708">
              <w:rPr>
                <w:b/>
                <w:sz w:val="20"/>
                <w:szCs w:val="20"/>
              </w:rPr>
              <w:t>11-B</w:t>
            </w:r>
          </w:p>
        </w:tc>
        <w:tc>
          <w:tcPr>
            <w:tcW w:w="521"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r w:rsidRPr="00161708">
              <w:rPr>
                <w:sz w:val="20"/>
                <w:szCs w:val="20"/>
              </w:rPr>
              <w:t>18</w:t>
            </w:r>
          </w:p>
        </w:tc>
        <w:tc>
          <w:tcPr>
            <w:tcW w:w="519"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r w:rsidRPr="00161708">
              <w:rPr>
                <w:sz w:val="20"/>
                <w:szCs w:val="20"/>
              </w:rPr>
              <w:t>9</w:t>
            </w:r>
          </w:p>
        </w:tc>
        <w:tc>
          <w:tcPr>
            <w:tcW w:w="841"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r w:rsidRPr="00161708">
              <w:rPr>
                <w:sz w:val="20"/>
                <w:szCs w:val="20"/>
              </w:rPr>
              <w:t>27</w:t>
            </w:r>
          </w:p>
        </w:tc>
        <w:tc>
          <w:tcPr>
            <w:tcW w:w="641"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b/>
                <w:sz w:val="20"/>
                <w:szCs w:val="20"/>
              </w:rPr>
            </w:pPr>
            <w:r w:rsidRPr="00161708">
              <w:rPr>
                <w:b/>
                <w:sz w:val="20"/>
                <w:szCs w:val="20"/>
              </w:rPr>
              <w:t>12-B</w:t>
            </w:r>
          </w:p>
        </w:tc>
        <w:tc>
          <w:tcPr>
            <w:tcW w:w="454"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r w:rsidRPr="00161708">
              <w:rPr>
                <w:sz w:val="20"/>
                <w:szCs w:val="20"/>
              </w:rPr>
              <w:t>15</w:t>
            </w:r>
          </w:p>
        </w:tc>
        <w:tc>
          <w:tcPr>
            <w:tcW w:w="519"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r w:rsidRPr="00161708">
              <w:rPr>
                <w:sz w:val="20"/>
                <w:szCs w:val="20"/>
              </w:rPr>
              <w:t>7</w:t>
            </w:r>
          </w:p>
        </w:tc>
        <w:tc>
          <w:tcPr>
            <w:tcW w:w="841"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r w:rsidRPr="00161708">
              <w:rPr>
                <w:sz w:val="20"/>
                <w:szCs w:val="20"/>
              </w:rPr>
              <w:t>22</w:t>
            </w:r>
          </w:p>
        </w:tc>
      </w:tr>
      <w:tr w:rsidR="00161708" w:rsidRPr="00D41148" w:rsidTr="00161708">
        <w:tc>
          <w:tcPr>
            <w:tcW w:w="841" w:type="dxa"/>
            <w:shd w:val="clear" w:color="auto" w:fill="auto"/>
            <w:vAlign w:val="center"/>
          </w:tcPr>
          <w:p w:rsidR="00BE23CA" w:rsidRPr="00161708" w:rsidRDefault="00BE23CA" w:rsidP="00161708">
            <w:pPr>
              <w:tabs>
                <w:tab w:val="left" w:pos="426"/>
              </w:tabs>
              <w:spacing w:after="0" w:line="240" w:lineRule="auto"/>
              <w:jc w:val="center"/>
              <w:rPr>
                <w:b/>
                <w:sz w:val="20"/>
                <w:szCs w:val="20"/>
              </w:rPr>
            </w:pPr>
            <w:r w:rsidRPr="00161708">
              <w:rPr>
                <w:b/>
                <w:sz w:val="20"/>
                <w:szCs w:val="20"/>
              </w:rPr>
              <w:t>9-C</w:t>
            </w:r>
          </w:p>
        </w:tc>
        <w:tc>
          <w:tcPr>
            <w:tcW w:w="521" w:type="dxa"/>
            <w:shd w:val="clear" w:color="auto" w:fill="auto"/>
            <w:vAlign w:val="center"/>
          </w:tcPr>
          <w:p w:rsidR="00BE23CA" w:rsidRPr="00161708" w:rsidRDefault="00BE23CA" w:rsidP="00161708">
            <w:pPr>
              <w:tabs>
                <w:tab w:val="left" w:pos="426"/>
              </w:tabs>
              <w:spacing w:after="0" w:line="240" w:lineRule="auto"/>
              <w:jc w:val="center"/>
              <w:rPr>
                <w:sz w:val="20"/>
                <w:szCs w:val="20"/>
              </w:rPr>
            </w:pPr>
            <w:r w:rsidRPr="00161708">
              <w:rPr>
                <w:sz w:val="20"/>
                <w:szCs w:val="20"/>
              </w:rPr>
              <w:t>31</w:t>
            </w:r>
          </w:p>
        </w:tc>
        <w:tc>
          <w:tcPr>
            <w:tcW w:w="519" w:type="dxa"/>
            <w:shd w:val="clear" w:color="auto" w:fill="auto"/>
            <w:vAlign w:val="center"/>
          </w:tcPr>
          <w:p w:rsidR="00BE23CA" w:rsidRPr="00161708" w:rsidRDefault="00BE23CA" w:rsidP="00161708">
            <w:pPr>
              <w:tabs>
                <w:tab w:val="left" w:pos="426"/>
              </w:tabs>
              <w:spacing w:after="0" w:line="240" w:lineRule="auto"/>
              <w:jc w:val="center"/>
              <w:rPr>
                <w:sz w:val="20"/>
                <w:szCs w:val="20"/>
              </w:rPr>
            </w:pPr>
            <w:r w:rsidRPr="00161708">
              <w:rPr>
                <w:sz w:val="20"/>
                <w:szCs w:val="20"/>
              </w:rPr>
              <w:t>11</w:t>
            </w:r>
          </w:p>
        </w:tc>
        <w:tc>
          <w:tcPr>
            <w:tcW w:w="841" w:type="dxa"/>
            <w:tcBorders>
              <w:right w:val="single" w:sz="12" w:space="0" w:color="auto"/>
            </w:tcBorders>
            <w:shd w:val="clear" w:color="auto" w:fill="auto"/>
            <w:vAlign w:val="center"/>
          </w:tcPr>
          <w:p w:rsidR="00BE23CA" w:rsidRPr="00161708" w:rsidRDefault="00BE23CA" w:rsidP="00161708">
            <w:pPr>
              <w:tabs>
                <w:tab w:val="left" w:pos="426"/>
              </w:tabs>
              <w:spacing w:after="0" w:line="240" w:lineRule="auto"/>
              <w:jc w:val="center"/>
              <w:rPr>
                <w:sz w:val="20"/>
                <w:szCs w:val="20"/>
              </w:rPr>
            </w:pPr>
            <w:r w:rsidRPr="00161708">
              <w:rPr>
                <w:sz w:val="20"/>
                <w:szCs w:val="20"/>
              </w:rPr>
              <w:t>42</w:t>
            </w:r>
          </w:p>
        </w:tc>
        <w:tc>
          <w:tcPr>
            <w:tcW w:w="695" w:type="dxa"/>
            <w:tcBorders>
              <w:top w:val="single" w:sz="6" w:space="0" w:color="auto"/>
              <w:left w:val="single" w:sz="12" w:space="0" w:color="auto"/>
              <w:bottom w:val="single" w:sz="6" w:space="0" w:color="auto"/>
              <w:right w:val="single" w:sz="6" w:space="0" w:color="auto"/>
            </w:tcBorders>
            <w:shd w:val="clear" w:color="auto" w:fill="auto"/>
            <w:vAlign w:val="center"/>
          </w:tcPr>
          <w:p w:rsidR="00BE23CA" w:rsidRPr="00161708" w:rsidRDefault="00BE23CA" w:rsidP="00161708">
            <w:pPr>
              <w:tabs>
                <w:tab w:val="left" w:pos="426"/>
              </w:tabs>
              <w:spacing w:after="0" w:line="240" w:lineRule="auto"/>
              <w:jc w:val="center"/>
              <w:rPr>
                <w:b/>
                <w:sz w:val="20"/>
                <w:szCs w:val="20"/>
              </w:rPr>
            </w:pPr>
            <w:r w:rsidRPr="00161708">
              <w:rPr>
                <w:b/>
                <w:sz w:val="20"/>
                <w:szCs w:val="20"/>
              </w:rPr>
              <w:t>10-C</w:t>
            </w:r>
          </w:p>
        </w:tc>
        <w:tc>
          <w:tcPr>
            <w:tcW w:w="454" w:type="dxa"/>
            <w:tcBorders>
              <w:top w:val="single" w:sz="6" w:space="0" w:color="auto"/>
              <w:left w:val="single" w:sz="6" w:space="0" w:color="auto"/>
              <w:bottom w:val="single" w:sz="6" w:space="0" w:color="auto"/>
              <w:right w:val="single" w:sz="6" w:space="0" w:color="auto"/>
            </w:tcBorders>
            <w:shd w:val="clear" w:color="auto" w:fill="auto"/>
            <w:vAlign w:val="center"/>
          </w:tcPr>
          <w:p w:rsidR="00BE23CA" w:rsidRPr="00161708" w:rsidRDefault="00BE23CA" w:rsidP="00161708">
            <w:pPr>
              <w:tabs>
                <w:tab w:val="left" w:pos="426"/>
              </w:tabs>
              <w:spacing w:after="0" w:line="240" w:lineRule="auto"/>
              <w:jc w:val="center"/>
              <w:rPr>
                <w:sz w:val="20"/>
                <w:szCs w:val="20"/>
              </w:rPr>
            </w:pPr>
            <w:r w:rsidRPr="00161708">
              <w:rPr>
                <w:sz w:val="20"/>
                <w:szCs w:val="20"/>
              </w:rPr>
              <w:t>14</w:t>
            </w:r>
          </w:p>
        </w:tc>
        <w:tc>
          <w:tcPr>
            <w:tcW w:w="519" w:type="dxa"/>
            <w:tcBorders>
              <w:top w:val="single" w:sz="6" w:space="0" w:color="auto"/>
              <w:left w:val="single" w:sz="6" w:space="0" w:color="auto"/>
              <w:bottom w:val="single" w:sz="6" w:space="0" w:color="auto"/>
              <w:right w:val="single" w:sz="6" w:space="0" w:color="auto"/>
            </w:tcBorders>
            <w:shd w:val="clear" w:color="auto" w:fill="auto"/>
            <w:vAlign w:val="center"/>
          </w:tcPr>
          <w:p w:rsidR="00BE23CA" w:rsidRPr="00161708" w:rsidRDefault="00BE23CA" w:rsidP="00161708">
            <w:pPr>
              <w:tabs>
                <w:tab w:val="left" w:pos="426"/>
              </w:tabs>
              <w:spacing w:after="0" w:line="240" w:lineRule="auto"/>
              <w:jc w:val="center"/>
              <w:rPr>
                <w:sz w:val="20"/>
                <w:szCs w:val="20"/>
              </w:rPr>
            </w:pPr>
            <w:r w:rsidRPr="00161708">
              <w:rPr>
                <w:sz w:val="20"/>
                <w:szCs w:val="20"/>
              </w:rPr>
              <w:t>20</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tcPr>
          <w:p w:rsidR="00BE23CA" w:rsidRPr="00161708" w:rsidRDefault="00BE23CA" w:rsidP="00161708">
            <w:pPr>
              <w:tabs>
                <w:tab w:val="left" w:pos="426"/>
              </w:tabs>
              <w:spacing w:after="0" w:line="240" w:lineRule="auto"/>
              <w:jc w:val="center"/>
              <w:rPr>
                <w:sz w:val="20"/>
                <w:szCs w:val="20"/>
              </w:rPr>
            </w:pPr>
            <w:r w:rsidRPr="00161708">
              <w:rPr>
                <w:sz w:val="20"/>
                <w:szCs w:val="20"/>
              </w:rPr>
              <w:t>34</w:t>
            </w:r>
          </w:p>
        </w:tc>
        <w:tc>
          <w:tcPr>
            <w:tcW w:w="695"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b/>
                <w:sz w:val="20"/>
                <w:szCs w:val="20"/>
              </w:rPr>
            </w:pPr>
            <w:r w:rsidRPr="00161708">
              <w:rPr>
                <w:b/>
                <w:sz w:val="20"/>
                <w:szCs w:val="20"/>
              </w:rPr>
              <w:t>11-C</w:t>
            </w:r>
          </w:p>
        </w:tc>
        <w:tc>
          <w:tcPr>
            <w:tcW w:w="521"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r w:rsidRPr="00161708">
              <w:rPr>
                <w:sz w:val="20"/>
                <w:szCs w:val="20"/>
              </w:rPr>
              <w:t>11</w:t>
            </w:r>
          </w:p>
        </w:tc>
        <w:tc>
          <w:tcPr>
            <w:tcW w:w="519"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r w:rsidRPr="00161708">
              <w:rPr>
                <w:sz w:val="20"/>
                <w:szCs w:val="20"/>
              </w:rPr>
              <w:t>18</w:t>
            </w:r>
          </w:p>
        </w:tc>
        <w:tc>
          <w:tcPr>
            <w:tcW w:w="841"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r w:rsidRPr="00161708">
              <w:rPr>
                <w:sz w:val="20"/>
                <w:szCs w:val="20"/>
              </w:rPr>
              <w:t>39</w:t>
            </w:r>
          </w:p>
        </w:tc>
        <w:tc>
          <w:tcPr>
            <w:tcW w:w="641"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b/>
                <w:sz w:val="20"/>
                <w:szCs w:val="20"/>
              </w:rPr>
            </w:pPr>
            <w:r w:rsidRPr="00161708">
              <w:rPr>
                <w:b/>
                <w:sz w:val="20"/>
                <w:szCs w:val="20"/>
              </w:rPr>
              <w:t>12-C</w:t>
            </w:r>
          </w:p>
        </w:tc>
        <w:tc>
          <w:tcPr>
            <w:tcW w:w="454"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r w:rsidRPr="00161708">
              <w:rPr>
                <w:sz w:val="20"/>
                <w:szCs w:val="20"/>
              </w:rPr>
              <w:t>19</w:t>
            </w:r>
          </w:p>
        </w:tc>
        <w:tc>
          <w:tcPr>
            <w:tcW w:w="519"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r w:rsidRPr="00161708">
              <w:rPr>
                <w:sz w:val="20"/>
                <w:szCs w:val="20"/>
              </w:rPr>
              <w:t>21</w:t>
            </w:r>
          </w:p>
        </w:tc>
        <w:tc>
          <w:tcPr>
            <w:tcW w:w="841"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r w:rsidRPr="00161708">
              <w:rPr>
                <w:sz w:val="20"/>
                <w:szCs w:val="20"/>
              </w:rPr>
              <w:t>40</w:t>
            </w:r>
          </w:p>
        </w:tc>
      </w:tr>
      <w:tr w:rsidR="00161708" w:rsidRPr="00D41148" w:rsidTr="00161708">
        <w:tc>
          <w:tcPr>
            <w:tcW w:w="841" w:type="dxa"/>
            <w:shd w:val="clear" w:color="auto" w:fill="auto"/>
            <w:vAlign w:val="center"/>
          </w:tcPr>
          <w:p w:rsidR="00BE23CA" w:rsidRPr="00161708" w:rsidRDefault="00BE23CA" w:rsidP="00161708">
            <w:pPr>
              <w:tabs>
                <w:tab w:val="left" w:pos="426"/>
              </w:tabs>
              <w:spacing w:after="0" w:line="240" w:lineRule="auto"/>
              <w:jc w:val="center"/>
              <w:rPr>
                <w:b/>
                <w:sz w:val="20"/>
                <w:szCs w:val="20"/>
              </w:rPr>
            </w:pPr>
            <w:r w:rsidRPr="00161708">
              <w:rPr>
                <w:b/>
                <w:sz w:val="20"/>
                <w:szCs w:val="20"/>
              </w:rPr>
              <w:t>9-D</w:t>
            </w:r>
          </w:p>
        </w:tc>
        <w:tc>
          <w:tcPr>
            <w:tcW w:w="521" w:type="dxa"/>
            <w:shd w:val="clear" w:color="auto" w:fill="auto"/>
            <w:vAlign w:val="center"/>
          </w:tcPr>
          <w:p w:rsidR="00BE23CA" w:rsidRPr="00161708" w:rsidRDefault="00BE23CA" w:rsidP="00161708">
            <w:pPr>
              <w:tabs>
                <w:tab w:val="left" w:pos="426"/>
              </w:tabs>
              <w:spacing w:after="0" w:line="240" w:lineRule="auto"/>
              <w:jc w:val="center"/>
              <w:rPr>
                <w:sz w:val="20"/>
                <w:szCs w:val="20"/>
              </w:rPr>
            </w:pPr>
            <w:r w:rsidRPr="00161708">
              <w:rPr>
                <w:sz w:val="20"/>
                <w:szCs w:val="20"/>
              </w:rPr>
              <w:t>28</w:t>
            </w:r>
          </w:p>
        </w:tc>
        <w:tc>
          <w:tcPr>
            <w:tcW w:w="519" w:type="dxa"/>
            <w:shd w:val="clear" w:color="auto" w:fill="auto"/>
            <w:vAlign w:val="center"/>
          </w:tcPr>
          <w:p w:rsidR="00BE23CA" w:rsidRPr="00161708" w:rsidRDefault="00BE23CA" w:rsidP="00161708">
            <w:pPr>
              <w:tabs>
                <w:tab w:val="left" w:pos="426"/>
              </w:tabs>
              <w:spacing w:after="0" w:line="240" w:lineRule="auto"/>
              <w:jc w:val="center"/>
              <w:rPr>
                <w:sz w:val="20"/>
                <w:szCs w:val="20"/>
              </w:rPr>
            </w:pPr>
            <w:r w:rsidRPr="00161708">
              <w:rPr>
                <w:sz w:val="20"/>
                <w:szCs w:val="20"/>
              </w:rPr>
              <w:t>13</w:t>
            </w:r>
          </w:p>
        </w:tc>
        <w:tc>
          <w:tcPr>
            <w:tcW w:w="841" w:type="dxa"/>
            <w:tcBorders>
              <w:right w:val="single" w:sz="12" w:space="0" w:color="auto"/>
            </w:tcBorders>
            <w:shd w:val="clear" w:color="auto" w:fill="auto"/>
            <w:vAlign w:val="center"/>
          </w:tcPr>
          <w:p w:rsidR="00BE23CA" w:rsidRPr="00161708" w:rsidRDefault="00BE23CA" w:rsidP="00161708">
            <w:pPr>
              <w:tabs>
                <w:tab w:val="left" w:pos="426"/>
              </w:tabs>
              <w:spacing w:after="0" w:line="240" w:lineRule="auto"/>
              <w:jc w:val="center"/>
              <w:rPr>
                <w:sz w:val="20"/>
                <w:szCs w:val="20"/>
              </w:rPr>
            </w:pPr>
            <w:r w:rsidRPr="00161708">
              <w:rPr>
                <w:sz w:val="20"/>
                <w:szCs w:val="20"/>
              </w:rPr>
              <w:t>41</w:t>
            </w:r>
          </w:p>
        </w:tc>
        <w:tc>
          <w:tcPr>
            <w:tcW w:w="695" w:type="dxa"/>
            <w:tcBorders>
              <w:top w:val="single" w:sz="6" w:space="0" w:color="auto"/>
              <w:left w:val="single" w:sz="12" w:space="0" w:color="auto"/>
              <w:bottom w:val="single" w:sz="6" w:space="0" w:color="auto"/>
              <w:right w:val="single" w:sz="6" w:space="0" w:color="auto"/>
            </w:tcBorders>
            <w:shd w:val="clear" w:color="auto" w:fill="auto"/>
            <w:vAlign w:val="center"/>
          </w:tcPr>
          <w:p w:rsidR="00BE23CA" w:rsidRPr="00161708" w:rsidRDefault="00BE23CA" w:rsidP="00161708">
            <w:pPr>
              <w:tabs>
                <w:tab w:val="left" w:pos="426"/>
              </w:tabs>
              <w:spacing w:after="0" w:line="240" w:lineRule="auto"/>
              <w:jc w:val="center"/>
              <w:rPr>
                <w:b/>
                <w:sz w:val="20"/>
                <w:szCs w:val="20"/>
              </w:rPr>
            </w:pPr>
            <w:r w:rsidRPr="00161708">
              <w:rPr>
                <w:b/>
                <w:sz w:val="20"/>
                <w:szCs w:val="20"/>
              </w:rPr>
              <w:t>10-D</w:t>
            </w:r>
          </w:p>
        </w:tc>
        <w:tc>
          <w:tcPr>
            <w:tcW w:w="454" w:type="dxa"/>
            <w:tcBorders>
              <w:top w:val="single" w:sz="6" w:space="0" w:color="auto"/>
              <w:left w:val="single" w:sz="6" w:space="0" w:color="auto"/>
              <w:bottom w:val="single" w:sz="6" w:space="0" w:color="auto"/>
              <w:right w:val="single" w:sz="6" w:space="0" w:color="auto"/>
            </w:tcBorders>
            <w:shd w:val="clear" w:color="auto" w:fill="auto"/>
            <w:vAlign w:val="center"/>
          </w:tcPr>
          <w:p w:rsidR="00BE23CA" w:rsidRPr="00161708" w:rsidRDefault="00BE23CA" w:rsidP="00161708">
            <w:pPr>
              <w:tabs>
                <w:tab w:val="left" w:pos="426"/>
              </w:tabs>
              <w:spacing w:after="0" w:line="240" w:lineRule="auto"/>
              <w:jc w:val="center"/>
              <w:rPr>
                <w:sz w:val="20"/>
                <w:szCs w:val="20"/>
              </w:rPr>
            </w:pPr>
            <w:r w:rsidRPr="00161708">
              <w:rPr>
                <w:sz w:val="20"/>
                <w:szCs w:val="20"/>
              </w:rPr>
              <w:t>9</w:t>
            </w:r>
          </w:p>
        </w:tc>
        <w:tc>
          <w:tcPr>
            <w:tcW w:w="519" w:type="dxa"/>
            <w:tcBorders>
              <w:top w:val="single" w:sz="6" w:space="0" w:color="auto"/>
              <w:left w:val="single" w:sz="6" w:space="0" w:color="auto"/>
              <w:bottom w:val="single" w:sz="6" w:space="0" w:color="auto"/>
              <w:right w:val="single" w:sz="6" w:space="0" w:color="auto"/>
            </w:tcBorders>
            <w:shd w:val="clear" w:color="auto" w:fill="auto"/>
            <w:vAlign w:val="center"/>
          </w:tcPr>
          <w:p w:rsidR="00BE23CA" w:rsidRPr="00161708" w:rsidRDefault="00BE23CA" w:rsidP="00161708">
            <w:pPr>
              <w:tabs>
                <w:tab w:val="left" w:pos="426"/>
              </w:tabs>
              <w:spacing w:after="0" w:line="240" w:lineRule="auto"/>
              <w:jc w:val="center"/>
              <w:rPr>
                <w:sz w:val="20"/>
                <w:szCs w:val="20"/>
              </w:rPr>
            </w:pPr>
            <w:r w:rsidRPr="00161708">
              <w:rPr>
                <w:sz w:val="20"/>
                <w:szCs w:val="20"/>
              </w:rPr>
              <w:t>25</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tcPr>
          <w:p w:rsidR="00BE23CA" w:rsidRPr="00161708" w:rsidRDefault="00BE23CA" w:rsidP="00161708">
            <w:pPr>
              <w:tabs>
                <w:tab w:val="left" w:pos="426"/>
              </w:tabs>
              <w:spacing w:after="0" w:line="240" w:lineRule="auto"/>
              <w:jc w:val="center"/>
              <w:rPr>
                <w:sz w:val="20"/>
                <w:szCs w:val="20"/>
              </w:rPr>
            </w:pPr>
            <w:r w:rsidRPr="00161708">
              <w:rPr>
                <w:sz w:val="20"/>
                <w:szCs w:val="20"/>
              </w:rPr>
              <w:t>34</w:t>
            </w:r>
          </w:p>
        </w:tc>
        <w:tc>
          <w:tcPr>
            <w:tcW w:w="695"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b/>
                <w:sz w:val="20"/>
                <w:szCs w:val="20"/>
              </w:rPr>
            </w:pPr>
            <w:r w:rsidRPr="00161708">
              <w:rPr>
                <w:b/>
                <w:sz w:val="20"/>
                <w:szCs w:val="20"/>
              </w:rPr>
              <w:t>11-D</w:t>
            </w:r>
          </w:p>
        </w:tc>
        <w:tc>
          <w:tcPr>
            <w:tcW w:w="521"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r w:rsidRPr="00161708">
              <w:rPr>
                <w:sz w:val="20"/>
                <w:szCs w:val="20"/>
              </w:rPr>
              <w:t>20</w:t>
            </w:r>
          </w:p>
        </w:tc>
        <w:tc>
          <w:tcPr>
            <w:tcW w:w="519"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r w:rsidRPr="00161708">
              <w:rPr>
                <w:sz w:val="20"/>
                <w:szCs w:val="20"/>
              </w:rPr>
              <w:t>17</w:t>
            </w:r>
          </w:p>
        </w:tc>
        <w:tc>
          <w:tcPr>
            <w:tcW w:w="841"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r w:rsidRPr="00161708">
              <w:rPr>
                <w:sz w:val="20"/>
                <w:szCs w:val="20"/>
              </w:rPr>
              <w:t>37</w:t>
            </w:r>
          </w:p>
        </w:tc>
        <w:tc>
          <w:tcPr>
            <w:tcW w:w="641"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b/>
                <w:sz w:val="20"/>
                <w:szCs w:val="20"/>
              </w:rPr>
            </w:pPr>
            <w:r w:rsidRPr="00161708">
              <w:rPr>
                <w:b/>
                <w:sz w:val="20"/>
                <w:szCs w:val="20"/>
              </w:rPr>
              <w:t>12-D</w:t>
            </w:r>
          </w:p>
        </w:tc>
        <w:tc>
          <w:tcPr>
            <w:tcW w:w="454"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r w:rsidRPr="00161708">
              <w:rPr>
                <w:sz w:val="20"/>
                <w:szCs w:val="20"/>
              </w:rPr>
              <w:t>27</w:t>
            </w:r>
          </w:p>
        </w:tc>
        <w:tc>
          <w:tcPr>
            <w:tcW w:w="519"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r w:rsidRPr="00161708">
              <w:rPr>
                <w:sz w:val="20"/>
                <w:szCs w:val="20"/>
              </w:rPr>
              <w:t>12</w:t>
            </w:r>
          </w:p>
        </w:tc>
        <w:tc>
          <w:tcPr>
            <w:tcW w:w="841"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r w:rsidRPr="00161708">
              <w:rPr>
                <w:sz w:val="20"/>
                <w:szCs w:val="20"/>
              </w:rPr>
              <w:t>39</w:t>
            </w:r>
          </w:p>
        </w:tc>
      </w:tr>
      <w:tr w:rsidR="00161708" w:rsidRPr="00D41148" w:rsidTr="00161708">
        <w:tc>
          <w:tcPr>
            <w:tcW w:w="841" w:type="dxa"/>
            <w:shd w:val="clear" w:color="auto" w:fill="auto"/>
            <w:vAlign w:val="center"/>
          </w:tcPr>
          <w:p w:rsidR="00BE23CA" w:rsidRPr="00161708" w:rsidRDefault="00BE23CA" w:rsidP="00161708">
            <w:pPr>
              <w:tabs>
                <w:tab w:val="left" w:pos="426"/>
              </w:tabs>
              <w:spacing w:after="0" w:line="240" w:lineRule="auto"/>
              <w:jc w:val="center"/>
              <w:rPr>
                <w:b/>
                <w:sz w:val="20"/>
                <w:szCs w:val="20"/>
              </w:rPr>
            </w:pPr>
            <w:r w:rsidRPr="00161708">
              <w:rPr>
                <w:b/>
                <w:sz w:val="20"/>
                <w:szCs w:val="20"/>
              </w:rPr>
              <w:t>9-E</w:t>
            </w:r>
          </w:p>
        </w:tc>
        <w:tc>
          <w:tcPr>
            <w:tcW w:w="521" w:type="dxa"/>
            <w:shd w:val="clear" w:color="auto" w:fill="auto"/>
            <w:vAlign w:val="center"/>
          </w:tcPr>
          <w:p w:rsidR="00BE23CA" w:rsidRPr="00161708" w:rsidRDefault="00BE23CA" w:rsidP="00161708">
            <w:pPr>
              <w:tabs>
                <w:tab w:val="left" w:pos="426"/>
              </w:tabs>
              <w:spacing w:after="0" w:line="240" w:lineRule="auto"/>
              <w:jc w:val="center"/>
              <w:rPr>
                <w:sz w:val="20"/>
                <w:szCs w:val="20"/>
              </w:rPr>
            </w:pPr>
            <w:r w:rsidRPr="00161708">
              <w:rPr>
                <w:sz w:val="20"/>
                <w:szCs w:val="20"/>
              </w:rPr>
              <w:t>23</w:t>
            </w:r>
          </w:p>
        </w:tc>
        <w:tc>
          <w:tcPr>
            <w:tcW w:w="519" w:type="dxa"/>
            <w:shd w:val="clear" w:color="auto" w:fill="auto"/>
            <w:vAlign w:val="center"/>
          </w:tcPr>
          <w:p w:rsidR="00BE23CA" w:rsidRPr="00161708" w:rsidRDefault="00BE23CA" w:rsidP="00161708">
            <w:pPr>
              <w:tabs>
                <w:tab w:val="left" w:pos="426"/>
              </w:tabs>
              <w:spacing w:after="0" w:line="240" w:lineRule="auto"/>
              <w:jc w:val="center"/>
              <w:rPr>
                <w:sz w:val="20"/>
                <w:szCs w:val="20"/>
              </w:rPr>
            </w:pPr>
            <w:r w:rsidRPr="00161708">
              <w:rPr>
                <w:sz w:val="20"/>
                <w:szCs w:val="20"/>
              </w:rPr>
              <w:t>18</w:t>
            </w:r>
          </w:p>
        </w:tc>
        <w:tc>
          <w:tcPr>
            <w:tcW w:w="841" w:type="dxa"/>
            <w:tcBorders>
              <w:right w:val="single" w:sz="12" w:space="0" w:color="auto"/>
            </w:tcBorders>
            <w:shd w:val="clear" w:color="auto" w:fill="auto"/>
            <w:vAlign w:val="center"/>
          </w:tcPr>
          <w:p w:rsidR="00BE23CA" w:rsidRPr="00161708" w:rsidRDefault="00BE23CA" w:rsidP="00161708">
            <w:pPr>
              <w:tabs>
                <w:tab w:val="left" w:pos="426"/>
              </w:tabs>
              <w:spacing w:after="0" w:line="240" w:lineRule="auto"/>
              <w:jc w:val="center"/>
              <w:rPr>
                <w:sz w:val="20"/>
                <w:szCs w:val="20"/>
              </w:rPr>
            </w:pPr>
            <w:r w:rsidRPr="00161708">
              <w:rPr>
                <w:sz w:val="20"/>
                <w:szCs w:val="20"/>
              </w:rPr>
              <w:t>41</w:t>
            </w:r>
          </w:p>
        </w:tc>
        <w:tc>
          <w:tcPr>
            <w:tcW w:w="695" w:type="dxa"/>
            <w:tcBorders>
              <w:top w:val="single" w:sz="6" w:space="0" w:color="auto"/>
              <w:left w:val="single" w:sz="12" w:space="0" w:color="auto"/>
              <w:bottom w:val="single" w:sz="6" w:space="0" w:color="auto"/>
              <w:right w:val="single" w:sz="6" w:space="0" w:color="auto"/>
            </w:tcBorders>
            <w:shd w:val="clear" w:color="auto" w:fill="auto"/>
            <w:vAlign w:val="center"/>
          </w:tcPr>
          <w:p w:rsidR="00BE23CA" w:rsidRPr="00161708" w:rsidRDefault="00BE23CA" w:rsidP="00161708">
            <w:pPr>
              <w:tabs>
                <w:tab w:val="left" w:pos="426"/>
              </w:tabs>
              <w:spacing w:after="0" w:line="240" w:lineRule="auto"/>
              <w:jc w:val="center"/>
              <w:rPr>
                <w:sz w:val="20"/>
                <w:szCs w:val="20"/>
              </w:rPr>
            </w:pPr>
          </w:p>
        </w:tc>
        <w:tc>
          <w:tcPr>
            <w:tcW w:w="454" w:type="dxa"/>
            <w:tcBorders>
              <w:top w:val="single" w:sz="6" w:space="0" w:color="auto"/>
              <w:left w:val="single" w:sz="6" w:space="0" w:color="auto"/>
              <w:bottom w:val="single" w:sz="6" w:space="0" w:color="auto"/>
              <w:right w:val="single" w:sz="6" w:space="0" w:color="auto"/>
            </w:tcBorders>
            <w:shd w:val="clear" w:color="auto" w:fill="auto"/>
            <w:vAlign w:val="center"/>
          </w:tcPr>
          <w:p w:rsidR="00BE23CA" w:rsidRPr="00161708" w:rsidRDefault="00BE23CA" w:rsidP="00161708">
            <w:pPr>
              <w:tabs>
                <w:tab w:val="left" w:pos="426"/>
              </w:tabs>
              <w:spacing w:after="0" w:line="240" w:lineRule="auto"/>
              <w:jc w:val="center"/>
              <w:rPr>
                <w:sz w:val="20"/>
                <w:szCs w:val="20"/>
              </w:rPr>
            </w:pPr>
          </w:p>
        </w:tc>
        <w:tc>
          <w:tcPr>
            <w:tcW w:w="519" w:type="dxa"/>
            <w:tcBorders>
              <w:top w:val="single" w:sz="6" w:space="0" w:color="auto"/>
              <w:left w:val="single" w:sz="6" w:space="0" w:color="auto"/>
              <w:bottom w:val="single" w:sz="6" w:space="0" w:color="auto"/>
              <w:right w:val="single" w:sz="6" w:space="0" w:color="auto"/>
            </w:tcBorders>
            <w:shd w:val="clear" w:color="auto" w:fill="auto"/>
            <w:vAlign w:val="center"/>
          </w:tcPr>
          <w:p w:rsidR="00BE23CA" w:rsidRPr="00161708" w:rsidRDefault="00BE23CA" w:rsidP="00161708">
            <w:pPr>
              <w:tabs>
                <w:tab w:val="left" w:pos="426"/>
              </w:tabs>
              <w:spacing w:after="0" w:line="240" w:lineRule="auto"/>
              <w:jc w:val="center"/>
              <w:rPr>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tcPr>
          <w:p w:rsidR="00BE23CA" w:rsidRPr="00161708" w:rsidRDefault="00BE23CA" w:rsidP="00161708">
            <w:pPr>
              <w:tabs>
                <w:tab w:val="left" w:pos="426"/>
              </w:tabs>
              <w:spacing w:after="0" w:line="240" w:lineRule="auto"/>
              <w:jc w:val="center"/>
              <w:rPr>
                <w:sz w:val="20"/>
                <w:szCs w:val="20"/>
              </w:rPr>
            </w:pPr>
          </w:p>
        </w:tc>
        <w:tc>
          <w:tcPr>
            <w:tcW w:w="695"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b/>
                <w:sz w:val="20"/>
                <w:szCs w:val="20"/>
              </w:rPr>
            </w:pPr>
            <w:r w:rsidRPr="00161708">
              <w:rPr>
                <w:b/>
                <w:sz w:val="20"/>
                <w:szCs w:val="20"/>
              </w:rPr>
              <w:t>11-E</w:t>
            </w:r>
          </w:p>
        </w:tc>
        <w:tc>
          <w:tcPr>
            <w:tcW w:w="521"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r w:rsidRPr="00161708">
              <w:rPr>
                <w:sz w:val="20"/>
                <w:szCs w:val="20"/>
              </w:rPr>
              <w:t>25</w:t>
            </w:r>
          </w:p>
        </w:tc>
        <w:tc>
          <w:tcPr>
            <w:tcW w:w="519"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r w:rsidRPr="00161708">
              <w:rPr>
                <w:sz w:val="20"/>
                <w:szCs w:val="20"/>
              </w:rPr>
              <w:t>19</w:t>
            </w:r>
          </w:p>
        </w:tc>
        <w:tc>
          <w:tcPr>
            <w:tcW w:w="841"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r w:rsidRPr="00161708">
              <w:rPr>
                <w:sz w:val="20"/>
                <w:szCs w:val="20"/>
              </w:rPr>
              <w:t>39</w:t>
            </w:r>
          </w:p>
        </w:tc>
        <w:tc>
          <w:tcPr>
            <w:tcW w:w="641"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b/>
                <w:sz w:val="20"/>
                <w:szCs w:val="20"/>
              </w:rPr>
            </w:pPr>
            <w:r w:rsidRPr="00161708">
              <w:rPr>
                <w:b/>
                <w:sz w:val="20"/>
                <w:szCs w:val="20"/>
              </w:rPr>
              <w:t>12-E</w:t>
            </w:r>
          </w:p>
        </w:tc>
        <w:tc>
          <w:tcPr>
            <w:tcW w:w="454"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r w:rsidRPr="00161708">
              <w:rPr>
                <w:sz w:val="20"/>
                <w:szCs w:val="20"/>
              </w:rPr>
              <w:t>11</w:t>
            </w:r>
          </w:p>
        </w:tc>
        <w:tc>
          <w:tcPr>
            <w:tcW w:w="519"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r w:rsidRPr="00161708">
              <w:rPr>
                <w:sz w:val="20"/>
                <w:szCs w:val="20"/>
              </w:rPr>
              <w:t>4</w:t>
            </w:r>
          </w:p>
        </w:tc>
        <w:tc>
          <w:tcPr>
            <w:tcW w:w="841"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r w:rsidRPr="00161708">
              <w:rPr>
                <w:sz w:val="20"/>
                <w:szCs w:val="20"/>
              </w:rPr>
              <w:t>15</w:t>
            </w:r>
          </w:p>
        </w:tc>
      </w:tr>
      <w:tr w:rsidR="00161708" w:rsidRPr="00D41148" w:rsidTr="00161708">
        <w:tc>
          <w:tcPr>
            <w:tcW w:w="841" w:type="dxa"/>
            <w:shd w:val="clear" w:color="auto" w:fill="auto"/>
            <w:vAlign w:val="center"/>
          </w:tcPr>
          <w:p w:rsidR="00BE23CA" w:rsidRPr="00161708" w:rsidRDefault="00BE23CA" w:rsidP="00161708">
            <w:pPr>
              <w:tabs>
                <w:tab w:val="left" w:pos="426"/>
              </w:tabs>
              <w:spacing w:after="0" w:line="240" w:lineRule="auto"/>
              <w:jc w:val="center"/>
              <w:rPr>
                <w:b/>
                <w:sz w:val="20"/>
                <w:szCs w:val="20"/>
              </w:rPr>
            </w:pPr>
            <w:r w:rsidRPr="00161708">
              <w:rPr>
                <w:b/>
                <w:sz w:val="20"/>
                <w:szCs w:val="20"/>
              </w:rPr>
              <w:t>9-F</w:t>
            </w:r>
          </w:p>
        </w:tc>
        <w:tc>
          <w:tcPr>
            <w:tcW w:w="521" w:type="dxa"/>
            <w:shd w:val="clear" w:color="auto" w:fill="auto"/>
            <w:vAlign w:val="center"/>
          </w:tcPr>
          <w:p w:rsidR="00BE23CA" w:rsidRPr="00161708" w:rsidRDefault="00BE23CA" w:rsidP="00161708">
            <w:pPr>
              <w:tabs>
                <w:tab w:val="left" w:pos="426"/>
              </w:tabs>
              <w:spacing w:after="0" w:line="240" w:lineRule="auto"/>
              <w:jc w:val="center"/>
              <w:rPr>
                <w:sz w:val="20"/>
                <w:szCs w:val="20"/>
              </w:rPr>
            </w:pPr>
            <w:r w:rsidRPr="00161708">
              <w:rPr>
                <w:sz w:val="20"/>
                <w:szCs w:val="20"/>
              </w:rPr>
              <w:t>24</w:t>
            </w:r>
          </w:p>
        </w:tc>
        <w:tc>
          <w:tcPr>
            <w:tcW w:w="519" w:type="dxa"/>
            <w:shd w:val="clear" w:color="auto" w:fill="auto"/>
            <w:vAlign w:val="center"/>
          </w:tcPr>
          <w:p w:rsidR="00BE23CA" w:rsidRPr="00161708" w:rsidRDefault="00BE23CA" w:rsidP="00161708">
            <w:pPr>
              <w:tabs>
                <w:tab w:val="left" w:pos="426"/>
              </w:tabs>
              <w:spacing w:after="0" w:line="240" w:lineRule="auto"/>
              <w:jc w:val="center"/>
              <w:rPr>
                <w:sz w:val="20"/>
                <w:szCs w:val="20"/>
              </w:rPr>
            </w:pPr>
            <w:r w:rsidRPr="00161708">
              <w:rPr>
                <w:sz w:val="20"/>
                <w:szCs w:val="20"/>
              </w:rPr>
              <w:t>17</w:t>
            </w:r>
          </w:p>
        </w:tc>
        <w:tc>
          <w:tcPr>
            <w:tcW w:w="841" w:type="dxa"/>
            <w:tcBorders>
              <w:right w:val="single" w:sz="12" w:space="0" w:color="auto"/>
            </w:tcBorders>
            <w:shd w:val="clear" w:color="auto" w:fill="auto"/>
            <w:vAlign w:val="center"/>
          </w:tcPr>
          <w:p w:rsidR="00BE23CA" w:rsidRPr="00161708" w:rsidRDefault="00BE23CA" w:rsidP="00161708">
            <w:pPr>
              <w:tabs>
                <w:tab w:val="left" w:pos="426"/>
              </w:tabs>
              <w:spacing w:after="0" w:line="240" w:lineRule="auto"/>
              <w:jc w:val="center"/>
              <w:rPr>
                <w:sz w:val="20"/>
                <w:szCs w:val="20"/>
              </w:rPr>
            </w:pPr>
            <w:r w:rsidRPr="00161708">
              <w:rPr>
                <w:sz w:val="20"/>
                <w:szCs w:val="20"/>
              </w:rPr>
              <w:t>41</w:t>
            </w:r>
          </w:p>
        </w:tc>
        <w:tc>
          <w:tcPr>
            <w:tcW w:w="695" w:type="dxa"/>
            <w:tcBorders>
              <w:top w:val="single" w:sz="6" w:space="0" w:color="auto"/>
              <w:left w:val="single" w:sz="12" w:space="0" w:color="auto"/>
              <w:bottom w:val="single" w:sz="6" w:space="0" w:color="auto"/>
              <w:right w:val="single" w:sz="6" w:space="0" w:color="auto"/>
            </w:tcBorders>
            <w:shd w:val="clear" w:color="auto" w:fill="auto"/>
            <w:vAlign w:val="center"/>
          </w:tcPr>
          <w:p w:rsidR="00BE23CA" w:rsidRPr="00161708" w:rsidRDefault="00BE23CA" w:rsidP="00161708">
            <w:pPr>
              <w:tabs>
                <w:tab w:val="left" w:pos="426"/>
              </w:tabs>
              <w:spacing w:after="0" w:line="240" w:lineRule="auto"/>
              <w:jc w:val="center"/>
              <w:rPr>
                <w:sz w:val="20"/>
                <w:szCs w:val="20"/>
              </w:rPr>
            </w:pPr>
          </w:p>
        </w:tc>
        <w:tc>
          <w:tcPr>
            <w:tcW w:w="454" w:type="dxa"/>
            <w:tcBorders>
              <w:top w:val="single" w:sz="6" w:space="0" w:color="auto"/>
              <w:left w:val="single" w:sz="6" w:space="0" w:color="auto"/>
              <w:bottom w:val="single" w:sz="6" w:space="0" w:color="auto"/>
              <w:right w:val="single" w:sz="6" w:space="0" w:color="auto"/>
            </w:tcBorders>
            <w:shd w:val="clear" w:color="auto" w:fill="auto"/>
            <w:vAlign w:val="center"/>
          </w:tcPr>
          <w:p w:rsidR="00BE23CA" w:rsidRPr="00161708" w:rsidRDefault="00BE23CA" w:rsidP="00161708">
            <w:pPr>
              <w:tabs>
                <w:tab w:val="left" w:pos="426"/>
              </w:tabs>
              <w:spacing w:after="0" w:line="240" w:lineRule="auto"/>
              <w:jc w:val="center"/>
              <w:rPr>
                <w:sz w:val="20"/>
                <w:szCs w:val="20"/>
              </w:rPr>
            </w:pPr>
          </w:p>
        </w:tc>
        <w:tc>
          <w:tcPr>
            <w:tcW w:w="519" w:type="dxa"/>
            <w:tcBorders>
              <w:top w:val="single" w:sz="6" w:space="0" w:color="auto"/>
              <w:left w:val="single" w:sz="6" w:space="0" w:color="auto"/>
              <w:bottom w:val="single" w:sz="6" w:space="0" w:color="auto"/>
              <w:right w:val="single" w:sz="6" w:space="0" w:color="auto"/>
            </w:tcBorders>
            <w:shd w:val="clear" w:color="auto" w:fill="auto"/>
            <w:vAlign w:val="center"/>
          </w:tcPr>
          <w:p w:rsidR="00BE23CA" w:rsidRPr="00161708" w:rsidRDefault="00BE23CA" w:rsidP="00161708">
            <w:pPr>
              <w:tabs>
                <w:tab w:val="left" w:pos="426"/>
              </w:tabs>
              <w:spacing w:after="0" w:line="240" w:lineRule="auto"/>
              <w:jc w:val="center"/>
              <w:rPr>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tcPr>
          <w:p w:rsidR="00BE23CA" w:rsidRPr="00161708" w:rsidRDefault="00BE23CA" w:rsidP="00161708">
            <w:pPr>
              <w:tabs>
                <w:tab w:val="left" w:pos="426"/>
              </w:tabs>
              <w:spacing w:after="0" w:line="240" w:lineRule="auto"/>
              <w:jc w:val="center"/>
              <w:rPr>
                <w:sz w:val="20"/>
                <w:szCs w:val="20"/>
              </w:rPr>
            </w:pPr>
          </w:p>
        </w:tc>
        <w:tc>
          <w:tcPr>
            <w:tcW w:w="695"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b/>
                <w:sz w:val="20"/>
                <w:szCs w:val="20"/>
              </w:rPr>
            </w:pPr>
            <w:r w:rsidRPr="00161708">
              <w:rPr>
                <w:b/>
                <w:sz w:val="20"/>
                <w:szCs w:val="20"/>
              </w:rPr>
              <w:t>11-F</w:t>
            </w:r>
          </w:p>
        </w:tc>
        <w:tc>
          <w:tcPr>
            <w:tcW w:w="521"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r w:rsidRPr="00161708">
              <w:rPr>
                <w:sz w:val="20"/>
                <w:szCs w:val="20"/>
              </w:rPr>
              <w:t>17</w:t>
            </w:r>
          </w:p>
        </w:tc>
        <w:tc>
          <w:tcPr>
            <w:tcW w:w="519"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r w:rsidRPr="00161708">
              <w:rPr>
                <w:sz w:val="20"/>
                <w:szCs w:val="20"/>
              </w:rPr>
              <w:t>7</w:t>
            </w:r>
          </w:p>
        </w:tc>
        <w:tc>
          <w:tcPr>
            <w:tcW w:w="841"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r w:rsidRPr="00161708">
              <w:rPr>
                <w:sz w:val="20"/>
                <w:szCs w:val="20"/>
              </w:rPr>
              <w:t>24</w:t>
            </w:r>
          </w:p>
        </w:tc>
        <w:tc>
          <w:tcPr>
            <w:tcW w:w="641"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p>
        </w:tc>
        <w:tc>
          <w:tcPr>
            <w:tcW w:w="454"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p>
        </w:tc>
        <w:tc>
          <w:tcPr>
            <w:tcW w:w="519"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p>
        </w:tc>
        <w:tc>
          <w:tcPr>
            <w:tcW w:w="841"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p>
        </w:tc>
      </w:tr>
      <w:tr w:rsidR="00161708" w:rsidRPr="00D41148" w:rsidTr="00161708">
        <w:tc>
          <w:tcPr>
            <w:tcW w:w="841" w:type="dxa"/>
            <w:shd w:val="clear" w:color="auto" w:fill="auto"/>
            <w:vAlign w:val="center"/>
          </w:tcPr>
          <w:p w:rsidR="00BE23CA" w:rsidRPr="00161708" w:rsidRDefault="00BE23CA" w:rsidP="00161708">
            <w:pPr>
              <w:tabs>
                <w:tab w:val="left" w:pos="426"/>
              </w:tabs>
              <w:spacing w:after="0" w:line="240" w:lineRule="auto"/>
              <w:jc w:val="center"/>
              <w:rPr>
                <w:b/>
                <w:sz w:val="20"/>
                <w:szCs w:val="20"/>
              </w:rPr>
            </w:pPr>
            <w:r w:rsidRPr="00161708">
              <w:rPr>
                <w:b/>
                <w:sz w:val="20"/>
                <w:szCs w:val="20"/>
              </w:rPr>
              <w:t>Toplam</w:t>
            </w:r>
          </w:p>
        </w:tc>
        <w:tc>
          <w:tcPr>
            <w:tcW w:w="521" w:type="dxa"/>
            <w:shd w:val="clear" w:color="auto" w:fill="auto"/>
            <w:vAlign w:val="center"/>
          </w:tcPr>
          <w:p w:rsidR="00BE23CA" w:rsidRPr="00161708" w:rsidRDefault="00BE23CA" w:rsidP="00161708">
            <w:pPr>
              <w:tabs>
                <w:tab w:val="left" w:pos="426"/>
              </w:tabs>
              <w:spacing w:after="0" w:line="240" w:lineRule="auto"/>
              <w:jc w:val="center"/>
              <w:rPr>
                <w:sz w:val="20"/>
                <w:szCs w:val="20"/>
              </w:rPr>
            </w:pPr>
            <w:r w:rsidRPr="00161708">
              <w:rPr>
                <w:sz w:val="20"/>
                <w:szCs w:val="20"/>
              </w:rPr>
              <w:t>149</w:t>
            </w:r>
          </w:p>
        </w:tc>
        <w:tc>
          <w:tcPr>
            <w:tcW w:w="519" w:type="dxa"/>
            <w:shd w:val="clear" w:color="auto" w:fill="auto"/>
            <w:vAlign w:val="center"/>
          </w:tcPr>
          <w:p w:rsidR="00BE23CA" w:rsidRPr="00161708" w:rsidRDefault="00BE23CA" w:rsidP="00161708">
            <w:pPr>
              <w:tabs>
                <w:tab w:val="left" w:pos="426"/>
              </w:tabs>
              <w:spacing w:after="0" w:line="240" w:lineRule="auto"/>
              <w:jc w:val="center"/>
              <w:rPr>
                <w:sz w:val="20"/>
                <w:szCs w:val="20"/>
              </w:rPr>
            </w:pPr>
            <w:r w:rsidRPr="00161708">
              <w:rPr>
                <w:sz w:val="20"/>
                <w:szCs w:val="20"/>
              </w:rPr>
              <w:t>99</w:t>
            </w:r>
          </w:p>
        </w:tc>
        <w:tc>
          <w:tcPr>
            <w:tcW w:w="841" w:type="dxa"/>
            <w:tcBorders>
              <w:right w:val="single" w:sz="12" w:space="0" w:color="auto"/>
            </w:tcBorders>
            <w:shd w:val="clear" w:color="auto" w:fill="auto"/>
            <w:vAlign w:val="center"/>
          </w:tcPr>
          <w:p w:rsidR="00BE23CA" w:rsidRPr="00161708" w:rsidRDefault="00BE23CA" w:rsidP="00161708">
            <w:pPr>
              <w:tabs>
                <w:tab w:val="left" w:pos="426"/>
              </w:tabs>
              <w:spacing w:after="0" w:line="240" w:lineRule="auto"/>
              <w:jc w:val="center"/>
              <w:rPr>
                <w:sz w:val="20"/>
                <w:szCs w:val="20"/>
              </w:rPr>
            </w:pPr>
            <w:r w:rsidRPr="00161708">
              <w:rPr>
                <w:sz w:val="20"/>
                <w:szCs w:val="20"/>
              </w:rPr>
              <w:t>248</w:t>
            </w:r>
          </w:p>
        </w:tc>
        <w:tc>
          <w:tcPr>
            <w:tcW w:w="695" w:type="dxa"/>
            <w:tcBorders>
              <w:top w:val="single" w:sz="6" w:space="0" w:color="auto"/>
              <w:left w:val="single" w:sz="12" w:space="0" w:color="auto"/>
              <w:bottom w:val="single" w:sz="6" w:space="0" w:color="auto"/>
              <w:right w:val="single" w:sz="6" w:space="0" w:color="auto"/>
            </w:tcBorders>
            <w:shd w:val="clear" w:color="auto" w:fill="auto"/>
            <w:vAlign w:val="center"/>
          </w:tcPr>
          <w:p w:rsidR="00BE23CA" w:rsidRPr="00161708" w:rsidRDefault="00BE23CA" w:rsidP="00161708">
            <w:pPr>
              <w:tabs>
                <w:tab w:val="left" w:pos="426"/>
              </w:tabs>
              <w:spacing w:after="0" w:line="240" w:lineRule="auto"/>
              <w:jc w:val="center"/>
              <w:rPr>
                <w:sz w:val="20"/>
                <w:szCs w:val="20"/>
              </w:rPr>
            </w:pPr>
          </w:p>
        </w:tc>
        <w:tc>
          <w:tcPr>
            <w:tcW w:w="454" w:type="dxa"/>
            <w:tcBorders>
              <w:top w:val="single" w:sz="6" w:space="0" w:color="auto"/>
              <w:left w:val="single" w:sz="6" w:space="0" w:color="auto"/>
              <w:bottom w:val="single" w:sz="6" w:space="0" w:color="auto"/>
              <w:right w:val="single" w:sz="6" w:space="0" w:color="auto"/>
            </w:tcBorders>
            <w:shd w:val="clear" w:color="auto" w:fill="auto"/>
            <w:vAlign w:val="center"/>
          </w:tcPr>
          <w:p w:rsidR="00BE23CA" w:rsidRPr="00161708" w:rsidRDefault="00BE23CA" w:rsidP="00161708">
            <w:pPr>
              <w:tabs>
                <w:tab w:val="left" w:pos="426"/>
              </w:tabs>
              <w:spacing w:after="0" w:line="240" w:lineRule="auto"/>
              <w:jc w:val="center"/>
              <w:rPr>
                <w:sz w:val="20"/>
                <w:szCs w:val="20"/>
              </w:rPr>
            </w:pPr>
            <w:r w:rsidRPr="00161708">
              <w:rPr>
                <w:sz w:val="20"/>
                <w:szCs w:val="20"/>
              </w:rPr>
              <w:t>58</w:t>
            </w:r>
          </w:p>
        </w:tc>
        <w:tc>
          <w:tcPr>
            <w:tcW w:w="519" w:type="dxa"/>
            <w:tcBorders>
              <w:top w:val="single" w:sz="6" w:space="0" w:color="auto"/>
              <w:left w:val="single" w:sz="6" w:space="0" w:color="auto"/>
              <w:bottom w:val="single" w:sz="6" w:space="0" w:color="auto"/>
              <w:right w:val="single" w:sz="6" w:space="0" w:color="auto"/>
            </w:tcBorders>
            <w:shd w:val="clear" w:color="auto" w:fill="auto"/>
            <w:vAlign w:val="center"/>
          </w:tcPr>
          <w:p w:rsidR="00BE23CA" w:rsidRPr="00161708" w:rsidRDefault="00BE23CA" w:rsidP="00161708">
            <w:pPr>
              <w:tabs>
                <w:tab w:val="left" w:pos="426"/>
              </w:tabs>
              <w:spacing w:after="0" w:line="240" w:lineRule="auto"/>
              <w:jc w:val="center"/>
              <w:rPr>
                <w:sz w:val="20"/>
                <w:szCs w:val="20"/>
              </w:rPr>
            </w:pPr>
            <w:r w:rsidRPr="00161708">
              <w:rPr>
                <w:sz w:val="20"/>
                <w:szCs w:val="20"/>
              </w:rPr>
              <w:t>79</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tcPr>
          <w:p w:rsidR="00BE23CA" w:rsidRPr="00161708" w:rsidRDefault="00BE23CA" w:rsidP="00161708">
            <w:pPr>
              <w:tabs>
                <w:tab w:val="left" w:pos="426"/>
              </w:tabs>
              <w:spacing w:after="0" w:line="240" w:lineRule="auto"/>
              <w:jc w:val="center"/>
              <w:rPr>
                <w:sz w:val="20"/>
                <w:szCs w:val="20"/>
              </w:rPr>
            </w:pPr>
            <w:r w:rsidRPr="00161708">
              <w:rPr>
                <w:sz w:val="20"/>
                <w:szCs w:val="20"/>
              </w:rPr>
              <w:t>137</w:t>
            </w:r>
          </w:p>
        </w:tc>
        <w:tc>
          <w:tcPr>
            <w:tcW w:w="695"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p>
        </w:tc>
        <w:tc>
          <w:tcPr>
            <w:tcW w:w="521"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r w:rsidRPr="00161708">
              <w:rPr>
                <w:sz w:val="20"/>
                <w:szCs w:val="20"/>
              </w:rPr>
              <w:t>106</w:t>
            </w:r>
          </w:p>
        </w:tc>
        <w:tc>
          <w:tcPr>
            <w:tcW w:w="519"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r w:rsidRPr="00161708">
              <w:rPr>
                <w:sz w:val="20"/>
                <w:szCs w:val="20"/>
              </w:rPr>
              <w:t>83</w:t>
            </w:r>
          </w:p>
        </w:tc>
        <w:tc>
          <w:tcPr>
            <w:tcW w:w="841"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r w:rsidRPr="00161708">
              <w:rPr>
                <w:sz w:val="20"/>
                <w:szCs w:val="20"/>
              </w:rPr>
              <w:t>189</w:t>
            </w:r>
          </w:p>
        </w:tc>
        <w:tc>
          <w:tcPr>
            <w:tcW w:w="641"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p>
        </w:tc>
        <w:tc>
          <w:tcPr>
            <w:tcW w:w="454"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r w:rsidRPr="00161708">
              <w:rPr>
                <w:sz w:val="20"/>
                <w:szCs w:val="20"/>
              </w:rPr>
              <w:t>86</w:t>
            </w:r>
          </w:p>
        </w:tc>
        <w:tc>
          <w:tcPr>
            <w:tcW w:w="519"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r w:rsidRPr="00161708">
              <w:rPr>
                <w:sz w:val="20"/>
                <w:szCs w:val="20"/>
              </w:rPr>
              <w:t>51</w:t>
            </w:r>
          </w:p>
        </w:tc>
        <w:tc>
          <w:tcPr>
            <w:tcW w:w="841" w:type="dxa"/>
            <w:tcBorders>
              <w:top w:val="single" w:sz="6" w:space="0" w:color="auto"/>
              <w:left w:val="single" w:sz="6" w:space="0" w:color="auto"/>
              <w:bottom w:val="single" w:sz="6" w:space="0" w:color="auto"/>
              <w:right w:val="single" w:sz="6" w:space="0" w:color="auto"/>
            </w:tcBorders>
          </w:tcPr>
          <w:p w:rsidR="00BE23CA" w:rsidRPr="00161708" w:rsidRDefault="00BE23CA" w:rsidP="00161708">
            <w:pPr>
              <w:tabs>
                <w:tab w:val="left" w:pos="426"/>
              </w:tabs>
              <w:spacing w:after="0" w:line="240" w:lineRule="auto"/>
              <w:jc w:val="center"/>
              <w:rPr>
                <w:sz w:val="20"/>
                <w:szCs w:val="20"/>
              </w:rPr>
            </w:pPr>
            <w:r w:rsidRPr="00161708">
              <w:rPr>
                <w:sz w:val="20"/>
                <w:szCs w:val="20"/>
              </w:rPr>
              <w:t>137</w:t>
            </w:r>
          </w:p>
        </w:tc>
      </w:tr>
    </w:tbl>
    <w:p w:rsidR="00161708" w:rsidRDefault="00161708" w:rsidP="00161708">
      <w:pPr>
        <w:pStyle w:val="Balk3"/>
        <w:spacing w:before="0" w:beforeAutospacing="0" w:after="0" w:afterAutospacing="0"/>
      </w:pPr>
    </w:p>
    <w:p w:rsidR="00BE23CA" w:rsidRDefault="00161708" w:rsidP="00161708">
      <w:pPr>
        <w:pStyle w:val="Balk3"/>
        <w:spacing w:before="0" w:beforeAutospacing="0" w:after="0" w:afterAutospacing="0"/>
      </w:pPr>
      <w:bookmarkStart w:id="32" w:name="_Toc536543243"/>
      <w:r>
        <w:t>2.2.</w:t>
      </w:r>
      <w:r w:rsidR="00375BF1">
        <w:t>5</w:t>
      </w:r>
      <w:r>
        <w:t>.</w:t>
      </w:r>
      <w:r w:rsidR="00BE23CA">
        <w:t>Donanım ve Teknolojik Kaynaklarımız</w:t>
      </w:r>
      <w:bookmarkEnd w:id="32"/>
    </w:p>
    <w:p w:rsidR="00161708" w:rsidRDefault="00161708" w:rsidP="00161708">
      <w:pPr>
        <w:spacing w:after="0" w:line="240" w:lineRule="auto"/>
        <w:ind w:firstLine="708"/>
      </w:pPr>
    </w:p>
    <w:p w:rsidR="00BE23CA" w:rsidRDefault="00BE23CA" w:rsidP="00161708">
      <w:pPr>
        <w:spacing w:after="0" w:line="240" w:lineRule="auto"/>
        <w:ind w:firstLine="708"/>
      </w:pPr>
      <w:r>
        <w:t>Teknolojik kaynaklar başta olmak üzere okulumuzda bulunan çalışır durumdaki donanım malzemesine ilişkin bilgiye alttaki tabloda yer verilmiştir.</w:t>
      </w:r>
    </w:p>
    <w:p w:rsidR="00161708" w:rsidRDefault="00161708" w:rsidP="00161708">
      <w:pPr>
        <w:spacing w:after="0" w:line="240" w:lineRule="auto"/>
        <w:rPr>
          <w:b/>
        </w:rPr>
      </w:pPr>
    </w:p>
    <w:p w:rsidR="00BE23CA" w:rsidRPr="004962D0" w:rsidRDefault="008B2CBD" w:rsidP="00161708">
      <w:pPr>
        <w:spacing w:after="0" w:line="240" w:lineRule="auto"/>
        <w:rPr>
          <w:b/>
        </w:rPr>
      </w:pPr>
      <w:bookmarkStart w:id="33" w:name="_Toc536543346"/>
      <w:r w:rsidRPr="008B2CBD">
        <w:rPr>
          <w:b/>
        </w:rPr>
        <w:t xml:space="preserve">Tablo </w:t>
      </w:r>
      <w:r w:rsidR="00FE0735" w:rsidRPr="008B2CBD">
        <w:rPr>
          <w:b/>
          <w:noProof/>
        </w:rPr>
        <w:fldChar w:fldCharType="begin"/>
      </w:r>
      <w:r w:rsidRPr="008B2CBD">
        <w:rPr>
          <w:b/>
          <w:noProof/>
        </w:rPr>
        <w:instrText xml:space="preserve"> SEQ Tablo \* ARABIC </w:instrText>
      </w:r>
      <w:r w:rsidR="00FE0735" w:rsidRPr="008B2CBD">
        <w:rPr>
          <w:b/>
          <w:noProof/>
        </w:rPr>
        <w:fldChar w:fldCharType="separate"/>
      </w:r>
      <w:r>
        <w:rPr>
          <w:b/>
          <w:noProof/>
        </w:rPr>
        <w:t>8</w:t>
      </w:r>
      <w:r w:rsidR="00FE0735" w:rsidRPr="008B2CBD">
        <w:rPr>
          <w:b/>
          <w:noProof/>
        </w:rPr>
        <w:fldChar w:fldCharType="end"/>
      </w:r>
      <w:r w:rsidRPr="008B2CBD">
        <w:rPr>
          <w:b/>
        </w:rPr>
        <w:t>:</w:t>
      </w:r>
      <w:r w:rsidR="00BE23CA" w:rsidRPr="004962D0">
        <w:rPr>
          <w:b/>
        </w:rPr>
        <w:t>Teknolojik Kaynaklar Tablosu</w:t>
      </w:r>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6"/>
        <w:gridCol w:w="1710"/>
        <w:gridCol w:w="3467"/>
        <w:gridCol w:w="1733"/>
      </w:tblGrid>
      <w:tr w:rsidR="00BE23CA" w:rsidTr="008357C3">
        <w:tc>
          <w:tcPr>
            <w:tcW w:w="3546" w:type="dxa"/>
            <w:shd w:val="clear" w:color="auto" w:fill="943634" w:themeFill="accent2" w:themeFillShade="BF"/>
            <w:vAlign w:val="center"/>
          </w:tcPr>
          <w:p w:rsidR="00BE23CA" w:rsidRPr="008357C3" w:rsidRDefault="00BE23CA" w:rsidP="00161708">
            <w:pPr>
              <w:spacing w:after="0" w:line="240" w:lineRule="auto"/>
              <w:rPr>
                <w:b/>
                <w:color w:val="FFFFFF" w:themeColor="background1"/>
              </w:rPr>
            </w:pPr>
            <w:r w:rsidRPr="008357C3">
              <w:rPr>
                <w:b/>
                <w:color w:val="FFFFFF" w:themeColor="background1"/>
              </w:rPr>
              <w:t>Akıllı Tahta Sayısı</w:t>
            </w:r>
          </w:p>
        </w:tc>
        <w:tc>
          <w:tcPr>
            <w:tcW w:w="1710" w:type="dxa"/>
            <w:shd w:val="clear" w:color="auto" w:fill="auto"/>
            <w:vAlign w:val="center"/>
          </w:tcPr>
          <w:p w:rsidR="00BE23CA" w:rsidRDefault="00BE23CA" w:rsidP="00161708">
            <w:pPr>
              <w:spacing w:after="0" w:line="240" w:lineRule="auto"/>
            </w:pPr>
            <w:r>
              <w:t>27</w:t>
            </w:r>
          </w:p>
        </w:tc>
        <w:tc>
          <w:tcPr>
            <w:tcW w:w="3467" w:type="dxa"/>
            <w:shd w:val="clear" w:color="auto" w:fill="943634" w:themeFill="accent2" w:themeFillShade="BF"/>
            <w:vAlign w:val="center"/>
          </w:tcPr>
          <w:p w:rsidR="00BE23CA" w:rsidRPr="008357C3" w:rsidRDefault="00BE23CA" w:rsidP="00161708">
            <w:pPr>
              <w:spacing w:after="0" w:line="240" w:lineRule="auto"/>
              <w:rPr>
                <w:b/>
                <w:color w:val="FFFFFF" w:themeColor="background1"/>
              </w:rPr>
            </w:pPr>
            <w:r w:rsidRPr="008357C3">
              <w:rPr>
                <w:b/>
                <w:color w:val="FFFFFF" w:themeColor="background1"/>
              </w:rPr>
              <w:t>TV Sayısı</w:t>
            </w:r>
          </w:p>
        </w:tc>
        <w:tc>
          <w:tcPr>
            <w:tcW w:w="1733" w:type="dxa"/>
            <w:shd w:val="clear" w:color="auto" w:fill="auto"/>
            <w:vAlign w:val="center"/>
          </w:tcPr>
          <w:p w:rsidR="00BE23CA" w:rsidRDefault="00BE23CA" w:rsidP="00161708">
            <w:pPr>
              <w:spacing w:after="0" w:line="240" w:lineRule="auto"/>
            </w:pPr>
            <w:r>
              <w:t>3</w:t>
            </w:r>
          </w:p>
        </w:tc>
      </w:tr>
      <w:tr w:rsidR="00BE23CA" w:rsidTr="008357C3">
        <w:tc>
          <w:tcPr>
            <w:tcW w:w="3546" w:type="dxa"/>
            <w:shd w:val="clear" w:color="auto" w:fill="943634" w:themeFill="accent2" w:themeFillShade="BF"/>
            <w:vAlign w:val="center"/>
          </w:tcPr>
          <w:p w:rsidR="00BE23CA" w:rsidRPr="008357C3" w:rsidRDefault="00BE23CA" w:rsidP="00161708">
            <w:pPr>
              <w:spacing w:after="0" w:line="240" w:lineRule="auto"/>
              <w:rPr>
                <w:b/>
                <w:color w:val="FFFFFF" w:themeColor="background1"/>
              </w:rPr>
            </w:pPr>
            <w:r w:rsidRPr="008357C3">
              <w:rPr>
                <w:b/>
                <w:color w:val="FFFFFF" w:themeColor="background1"/>
              </w:rPr>
              <w:t>Masaüstü Bilgisayar Sayısı</w:t>
            </w:r>
          </w:p>
        </w:tc>
        <w:tc>
          <w:tcPr>
            <w:tcW w:w="1710" w:type="dxa"/>
            <w:shd w:val="clear" w:color="auto" w:fill="auto"/>
            <w:vAlign w:val="center"/>
          </w:tcPr>
          <w:p w:rsidR="00BE23CA" w:rsidRDefault="00BE23CA" w:rsidP="00161708">
            <w:pPr>
              <w:spacing w:after="0" w:line="240" w:lineRule="auto"/>
            </w:pPr>
            <w:r>
              <w:t>3</w:t>
            </w:r>
          </w:p>
        </w:tc>
        <w:tc>
          <w:tcPr>
            <w:tcW w:w="3467" w:type="dxa"/>
            <w:shd w:val="clear" w:color="auto" w:fill="943634" w:themeFill="accent2" w:themeFillShade="BF"/>
            <w:vAlign w:val="center"/>
          </w:tcPr>
          <w:p w:rsidR="00BE23CA" w:rsidRPr="008357C3" w:rsidRDefault="00BE23CA" w:rsidP="00161708">
            <w:pPr>
              <w:spacing w:after="0" w:line="240" w:lineRule="auto"/>
              <w:rPr>
                <w:b/>
                <w:color w:val="FFFFFF" w:themeColor="background1"/>
              </w:rPr>
            </w:pPr>
            <w:r w:rsidRPr="008357C3">
              <w:rPr>
                <w:b/>
                <w:color w:val="FFFFFF" w:themeColor="background1"/>
              </w:rPr>
              <w:t>Yazıcı Sayısı</w:t>
            </w:r>
          </w:p>
        </w:tc>
        <w:tc>
          <w:tcPr>
            <w:tcW w:w="1733" w:type="dxa"/>
            <w:shd w:val="clear" w:color="auto" w:fill="auto"/>
            <w:vAlign w:val="center"/>
          </w:tcPr>
          <w:p w:rsidR="00BE23CA" w:rsidRDefault="00BE23CA" w:rsidP="00161708">
            <w:pPr>
              <w:spacing w:after="0" w:line="240" w:lineRule="auto"/>
            </w:pPr>
            <w:r>
              <w:t>8</w:t>
            </w:r>
          </w:p>
        </w:tc>
      </w:tr>
      <w:tr w:rsidR="00BE23CA" w:rsidTr="008357C3">
        <w:tc>
          <w:tcPr>
            <w:tcW w:w="3546" w:type="dxa"/>
            <w:shd w:val="clear" w:color="auto" w:fill="943634" w:themeFill="accent2" w:themeFillShade="BF"/>
            <w:vAlign w:val="center"/>
          </w:tcPr>
          <w:p w:rsidR="00BE23CA" w:rsidRPr="008357C3" w:rsidRDefault="00BE23CA" w:rsidP="00161708">
            <w:pPr>
              <w:spacing w:after="0" w:line="240" w:lineRule="auto"/>
              <w:rPr>
                <w:b/>
                <w:color w:val="FFFFFF" w:themeColor="background1"/>
              </w:rPr>
            </w:pPr>
            <w:r w:rsidRPr="008357C3">
              <w:rPr>
                <w:b/>
                <w:color w:val="FFFFFF" w:themeColor="background1"/>
              </w:rPr>
              <w:t>Taşınabilir Bilgisayar Sayısı</w:t>
            </w:r>
          </w:p>
        </w:tc>
        <w:tc>
          <w:tcPr>
            <w:tcW w:w="1710" w:type="dxa"/>
            <w:shd w:val="clear" w:color="auto" w:fill="auto"/>
            <w:vAlign w:val="center"/>
          </w:tcPr>
          <w:p w:rsidR="00BE23CA" w:rsidRDefault="00BE23CA" w:rsidP="00161708">
            <w:pPr>
              <w:spacing w:after="0" w:line="240" w:lineRule="auto"/>
            </w:pPr>
            <w:r>
              <w:t>5</w:t>
            </w:r>
          </w:p>
        </w:tc>
        <w:tc>
          <w:tcPr>
            <w:tcW w:w="3467" w:type="dxa"/>
            <w:shd w:val="clear" w:color="auto" w:fill="943634" w:themeFill="accent2" w:themeFillShade="BF"/>
            <w:vAlign w:val="center"/>
          </w:tcPr>
          <w:p w:rsidR="00BE23CA" w:rsidRPr="008357C3" w:rsidRDefault="00BE23CA" w:rsidP="00161708">
            <w:pPr>
              <w:spacing w:after="0" w:line="240" w:lineRule="auto"/>
              <w:rPr>
                <w:b/>
                <w:color w:val="FFFFFF" w:themeColor="background1"/>
              </w:rPr>
            </w:pPr>
            <w:r w:rsidRPr="008357C3">
              <w:rPr>
                <w:b/>
                <w:color w:val="FFFFFF" w:themeColor="background1"/>
              </w:rPr>
              <w:t>Fotokopi Makinası Sayısı</w:t>
            </w:r>
          </w:p>
        </w:tc>
        <w:tc>
          <w:tcPr>
            <w:tcW w:w="1733" w:type="dxa"/>
            <w:shd w:val="clear" w:color="auto" w:fill="auto"/>
            <w:vAlign w:val="center"/>
          </w:tcPr>
          <w:p w:rsidR="00BE23CA" w:rsidRDefault="00BE23CA" w:rsidP="00161708">
            <w:pPr>
              <w:spacing w:after="0" w:line="240" w:lineRule="auto"/>
            </w:pPr>
            <w:r>
              <w:t>4</w:t>
            </w:r>
          </w:p>
        </w:tc>
      </w:tr>
      <w:tr w:rsidR="00BE23CA" w:rsidTr="008357C3">
        <w:tc>
          <w:tcPr>
            <w:tcW w:w="3546" w:type="dxa"/>
            <w:shd w:val="clear" w:color="auto" w:fill="943634" w:themeFill="accent2" w:themeFillShade="BF"/>
            <w:vAlign w:val="center"/>
          </w:tcPr>
          <w:p w:rsidR="00BE23CA" w:rsidRPr="008357C3" w:rsidRDefault="00BE23CA" w:rsidP="00161708">
            <w:pPr>
              <w:spacing w:after="0" w:line="240" w:lineRule="auto"/>
              <w:rPr>
                <w:b/>
                <w:color w:val="FFFFFF" w:themeColor="background1"/>
              </w:rPr>
            </w:pPr>
            <w:r w:rsidRPr="008357C3">
              <w:rPr>
                <w:b/>
                <w:color w:val="FFFFFF" w:themeColor="background1"/>
              </w:rPr>
              <w:t>Projeksiyon Sayısı</w:t>
            </w:r>
          </w:p>
        </w:tc>
        <w:tc>
          <w:tcPr>
            <w:tcW w:w="1710" w:type="dxa"/>
            <w:shd w:val="clear" w:color="auto" w:fill="auto"/>
            <w:vAlign w:val="center"/>
          </w:tcPr>
          <w:p w:rsidR="00BE23CA" w:rsidRDefault="00BE23CA" w:rsidP="00161708">
            <w:pPr>
              <w:spacing w:after="0" w:line="240" w:lineRule="auto"/>
            </w:pPr>
            <w:r>
              <w:t>-</w:t>
            </w:r>
          </w:p>
        </w:tc>
        <w:tc>
          <w:tcPr>
            <w:tcW w:w="3467" w:type="dxa"/>
            <w:shd w:val="clear" w:color="auto" w:fill="943634" w:themeFill="accent2" w:themeFillShade="BF"/>
            <w:vAlign w:val="center"/>
          </w:tcPr>
          <w:p w:rsidR="00BE23CA" w:rsidRPr="008357C3" w:rsidRDefault="00BE23CA" w:rsidP="00161708">
            <w:pPr>
              <w:spacing w:after="0" w:line="240" w:lineRule="auto"/>
              <w:rPr>
                <w:b/>
                <w:color w:val="FFFFFF" w:themeColor="background1"/>
              </w:rPr>
            </w:pPr>
            <w:r w:rsidRPr="008357C3">
              <w:rPr>
                <w:b/>
                <w:color w:val="FFFFFF" w:themeColor="background1"/>
              </w:rPr>
              <w:t>İnternet Bağlantı Hızı</w:t>
            </w:r>
          </w:p>
        </w:tc>
        <w:tc>
          <w:tcPr>
            <w:tcW w:w="1733" w:type="dxa"/>
            <w:shd w:val="clear" w:color="auto" w:fill="auto"/>
            <w:vAlign w:val="center"/>
          </w:tcPr>
          <w:p w:rsidR="00BE23CA" w:rsidRDefault="00BE23CA" w:rsidP="00161708">
            <w:pPr>
              <w:spacing w:after="0" w:line="240" w:lineRule="auto"/>
            </w:pPr>
            <w:r>
              <w:t>16 mb</w:t>
            </w:r>
          </w:p>
        </w:tc>
      </w:tr>
    </w:tbl>
    <w:p w:rsidR="00161708" w:rsidRDefault="00161708" w:rsidP="00161708">
      <w:pPr>
        <w:pStyle w:val="Balk3"/>
        <w:spacing w:before="0" w:beforeAutospacing="0" w:after="0" w:afterAutospacing="0"/>
      </w:pPr>
    </w:p>
    <w:p w:rsidR="00BE23CA" w:rsidRDefault="00375BF1" w:rsidP="00161708">
      <w:pPr>
        <w:pStyle w:val="Balk3"/>
        <w:spacing w:before="0" w:beforeAutospacing="0" w:after="0" w:afterAutospacing="0"/>
      </w:pPr>
      <w:bookmarkStart w:id="34" w:name="_Toc536543244"/>
      <w:r>
        <w:t>2.2.6</w:t>
      </w:r>
      <w:r w:rsidR="00161708">
        <w:t>.</w:t>
      </w:r>
      <w:r w:rsidR="00BE23CA">
        <w:t>Gelir ve Gider Bilgisi</w:t>
      </w:r>
      <w:bookmarkEnd w:id="34"/>
    </w:p>
    <w:p w:rsidR="00161708" w:rsidRDefault="00161708" w:rsidP="00161708">
      <w:pPr>
        <w:spacing w:after="0" w:line="240" w:lineRule="auto"/>
        <w:ind w:firstLine="708"/>
      </w:pPr>
    </w:p>
    <w:p w:rsidR="00BE23CA" w:rsidRDefault="00BE23CA" w:rsidP="00161708">
      <w:pPr>
        <w:spacing w:after="0" w:line="240" w:lineRule="auto"/>
        <w:ind w:firstLine="708"/>
      </w:pPr>
      <w:r>
        <w:t>Okulumuzun genel bütçe ödenekleri, okul aile birliği gelirleri ve diğer katkılarda dâhil olmak üzere gelir ve giderlerine ilişkin son iki yıl gerçekleşme bilgileri alttaki tabloda verilmiştir.</w:t>
      </w:r>
    </w:p>
    <w:p w:rsidR="00161708" w:rsidRPr="00AF1D5E" w:rsidRDefault="008B2CBD" w:rsidP="00161708">
      <w:pPr>
        <w:spacing w:after="0" w:line="240" w:lineRule="auto"/>
        <w:ind w:firstLine="708"/>
        <w:rPr>
          <w:b/>
        </w:rPr>
      </w:pPr>
      <w:bookmarkStart w:id="35" w:name="_Toc536543347"/>
      <w:r w:rsidRPr="008B2CBD">
        <w:rPr>
          <w:b/>
        </w:rPr>
        <w:t xml:space="preserve">Tablo </w:t>
      </w:r>
      <w:r w:rsidR="00FE0735" w:rsidRPr="008B2CBD">
        <w:rPr>
          <w:b/>
          <w:noProof/>
        </w:rPr>
        <w:fldChar w:fldCharType="begin"/>
      </w:r>
      <w:r w:rsidRPr="008B2CBD">
        <w:rPr>
          <w:b/>
          <w:noProof/>
        </w:rPr>
        <w:instrText xml:space="preserve"> SEQ Tablo \* ARABIC </w:instrText>
      </w:r>
      <w:r w:rsidR="00FE0735" w:rsidRPr="008B2CBD">
        <w:rPr>
          <w:b/>
          <w:noProof/>
        </w:rPr>
        <w:fldChar w:fldCharType="separate"/>
      </w:r>
      <w:r>
        <w:rPr>
          <w:b/>
          <w:noProof/>
        </w:rPr>
        <w:t>9</w:t>
      </w:r>
      <w:r w:rsidR="00FE0735" w:rsidRPr="008B2CBD">
        <w:rPr>
          <w:b/>
          <w:noProof/>
        </w:rPr>
        <w:fldChar w:fldCharType="end"/>
      </w:r>
      <w:r w:rsidRPr="008B2CBD">
        <w:rPr>
          <w:b/>
        </w:rPr>
        <w:t>:</w:t>
      </w:r>
      <w:r>
        <w:rPr>
          <w:b/>
        </w:rPr>
        <w:t xml:space="preserve"> Gelir Gider Bilgisi</w:t>
      </w:r>
      <w:bookmarkEnd w:id="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BE23CA" w:rsidTr="008357C3">
        <w:tc>
          <w:tcPr>
            <w:tcW w:w="2357" w:type="dxa"/>
            <w:shd w:val="clear" w:color="auto" w:fill="943634" w:themeFill="accent2" w:themeFillShade="BF"/>
            <w:vAlign w:val="center"/>
          </w:tcPr>
          <w:p w:rsidR="00BE23CA" w:rsidRPr="008357C3" w:rsidRDefault="00BE23CA" w:rsidP="00161708">
            <w:pPr>
              <w:spacing w:after="0" w:line="240" w:lineRule="auto"/>
              <w:rPr>
                <w:b/>
                <w:color w:val="FFFFFF" w:themeColor="background1"/>
              </w:rPr>
            </w:pPr>
            <w:r w:rsidRPr="008357C3">
              <w:rPr>
                <w:b/>
                <w:color w:val="FFFFFF" w:themeColor="background1"/>
              </w:rPr>
              <w:t>Yıllar</w:t>
            </w:r>
          </w:p>
        </w:tc>
        <w:tc>
          <w:tcPr>
            <w:tcW w:w="2357" w:type="dxa"/>
            <w:shd w:val="clear" w:color="auto" w:fill="943634" w:themeFill="accent2" w:themeFillShade="BF"/>
            <w:vAlign w:val="center"/>
          </w:tcPr>
          <w:p w:rsidR="00BE23CA" w:rsidRPr="008357C3" w:rsidRDefault="00BE23CA" w:rsidP="00161708">
            <w:pPr>
              <w:spacing w:after="0" w:line="240" w:lineRule="auto"/>
              <w:rPr>
                <w:b/>
                <w:color w:val="FFFFFF" w:themeColor="background1"/>
              </w:rPr>
            </w:pPr>
            <w:r w:rsidRPr="008357C3">
              <w:rPr>
                <w:b/>
                <w:color w:val="FFFFFF" w:themeColor="background1"/>
              </w:rPr>
              <w:t>Gelir Miktarı</w:t>
            </w:r>
          </w:p>
        </w:tc>
        <w:tc>
          <w:tcPr>
            <w:tcW w:w="2357" w:type="dxa"/>
            <w:shd w:val="clear" w:color="auto" w:fill="943634" w:themeFill="accent2" w:themeFillShade="BF"/>
            <w:vAlign w:val="center"/>
          </w:tcPr>
          <w:p w:rsidR="00BE23CA" w:rsidRPr="008357C3" w:rsidRDefault="00BE23CA" w:rsidP="00161708">
            <w:pPr>
              <w:spacing w:after="0" w:line="240" w:lineRule="auto"/>
              <w:rPr>
                <w:b/>
                <w:color w:val="FFFFFF" w:themeColor="background1"/>
              </w:rPr>
            </w:pPr>
            <w:r w:rsidRPr="008357C3">
              <w:rPr>
                <w:b/>
                <w:color w:val="FFFFFF" w:themeColor="background1"/>
              </w:rPr>
              <w:t>Gider Miktarı</w:t>
            </w:r>
          </w:p>
        </w:tc>
      </w:tr>
      <w:tr w:rsidR="00BE23CA" w:rsidTr="008B2CBD">
        <w:tc>
          <w:tcPr>
            <w:tcW w:w="2357" w:type="dxa"/>
            <w:shd w:val="clear" w:color="auto" w:fill="auto"/>
            <w:vAlign w:val="center"/>
          </w:tcPr>
          <w:p w:rsidR="00BE23CA" w:rsidRDefault="00BE23CA" w:rsidP="00161708">
            <w:pPr>
              <w:spacing w:after="0" w:line="240" w:lineRule="auto"/>
            </w:pPr>
            <w:r>
              <w:t>2016</w:t>
            </w:r>
          </w:p>
        </w:tc>
        <w:tc>
          <w:tcPr>
            <w:tcW w:w="2357" w:type="dxa"/>
            <w:shd w:val="clear" w:color="auto" w:fill="auto"/>
            <w:vAlign w:val="center"/>
          </w:tcPr>
          <w:p w:rsidR="00BE23CA" w:rsidRDefault="00BE23CA" w:rsidP="00161708">
            <w:pPr>
              <w:spacing w:after="0" w:line="240" w:lineRule="auto"/>
            </w:pPr>
            <w:r>
              <w:t>61,611</w:t>
            </w:r>
          </w:p>
        </w:tc>
        <w:tc>
          <w:tcPr>
            <w:tcW w:w="2357" w:type="dxa"/>
            <w:shd w:val="clear" w:color="auto" w:fill="auto"/>
            <w:vAlign w:val="center"/>
          </w:tcPr>
          <w:p w:rsidR="00BE23CA" w:rsidRDefault="00BE23CA" w:rsidP="00161708">
            <w:pPr>
              <w:spacing w:after="0" w:line="240" w:lineRule="auto"/>
            </w:pPr>
            <w:r>
              <w:t>63.493</w:t>
            </w:r>
          </w:p>
        </w:tc>
      </w:tr>
      <w:tr w:rsidR="00BE23CA" w:rsidTr="008B2CBD">
        <w:tc>
          <w:tcPr>
            <w:tcW w:w="2357" w:type="dxa"/>
            <w:shd w:val="clear" w:color="auto" w:fill="auto"/>
            <w:vAlign w:val="center"/>
          </w:tcPr>
          <w:p w:rsidR="00BE23CA" w:rsidRDefault="00BE23CA" w:rsidP="00161708">
            <w:pPr>
              <w:spacing w:after="0" w:line="240" w:lineRule="auto"/>
            </w:pPr>
            <w:r>
              <w:t>2017</w:t>
            </w:r>
          </w:p>
        </w:tc>
        <w:tc>
          <w:tcPr>
            <w:tcW w:w="2357" w:type="dxa"/>
            <w:shd w:val="clear" w:color="auto" w:fill="auto"/>
            <w:vAlign w:val="center"/>
          </w:tcPr>
          <w:p w:rsidR="00BE23CA" w:rsidRDefault="00BE23CA" w:rsidP="00161708">
            <w:pPr>
              <w:spacing w:after="0" w:line="240" w:lineRule="auto"/>
            </w:pPr>
            <w:r>
              <w:t>55,405</w:t>
            </w:r>
          </w:p>
        </w:tc>
        <w:tc>
          <w:tcPr>
            <w:tcW w:w="2357" w:type="dxa"/>
            <w:shd w:val="clear" w:color="auto" w:fill="auto"/>
            <w:vAlign w:val="center"/>
          </w:tcPr>
          <w:p w:rsidR="00BE23CA" w:rsidRDefault="00BE23CA" w:rsidP="00161708">
            <w:pPr>
              <w:spacing w:after="0" w:line="240" w:lineRule="auto"/>
            </w:pPr>
            <w:r>
              <w:t>62,042</w:t>
            </w:r>
          </w:p>
        </w:tc>
      </w:tr>
    </w:tbl>
    <w:p w:rsidR="000D715C" w:rsidRPr="00183BCE" w:rsidRDefault="00660954" w:rsidP="00E767EB">
      <w:pPr>
        <w:pStyle w:val="Balk2"/>
        <w:jc w:val="center"/>
        <w:rPr>
          <w:rFonts w:asciiTheme="minorHAnsi" w:hAnsiTheme="minorHAnsi"/>
          <w:sz w:val="24"/>
          <w:szCs w:val="24"/>
        </w:rPr>
      </w:pPr>
      <w:bookmarkStart w:id="36" w:name="_Toc536543245"/>
      <w:r>
        <w:rPr>
          <w:rFonts w:asciiTheme="minorHAnsi" w:hAnsiTheme="minorHAnsi"/>
          <w:sz w:val="24"/>
          <w:szCs w:val="24"/>
        </w:rPr>
        <w:t>2.</w:t>
      </w:r>
      <w:r w:rsidR="00161708">
        <w:rPr>
          <w:rFonts w:asciiTheme="minorHAnsi" w:hAnsiTheme="minorHAnsi"/>
          <w:sz w:val="24"/>
          <w:szCs w:val="24"/>
        </w:rPr>
        <w:t>3</w:t>
      </w:r>
      <w:r>
        <w:rPr>
          <w:rFonts w:asciiTheme="minorHAnsi" w:hAnsiTheme="minorHAnsi"/>
          <w:sz w:val="24"/>
          <w:szCs w:val="24"/>
        </w:rPr>
        <w:t>.</w:t>
      </w:r>
      <w:r w:rsidR="009549FC" w:rsidRPr="002F794E">
        <w:rPr>
          <w:rFonts w:asciiTheme="minorHAnsi" w:hAnsiTheme="minorHAnsi"/>
          <w:sz w:val="24"/>
          <w:szCs w:val="24"/>
        </w:rPr>
        <w:t>MEVZUAT ANALİZİ</w:t>
      </w:r>
      <w:bookmarkEnd w:id="36"/>
    </w:p>
    <w:p w:rsidR="000D715C" w:rsidRDefault="008B2CBD" w:rsidP="003044B6">
      <w:pPr>
        <w:pStyle w:val="ResimYazs"/>
        <w:rPr>
          <w:rFonts w:cs="Calibri"/>
        </w:rPr>
      </w:pPr>
      <w:bookmarkStart w:id="37" w:name="_Toc536543348"/>
      <w:r w:rsidRPr="008B2CBD">
        <w:t xml:space="preserve">Tablo </w:t>
      </w:r>
      <w:r w:rsidR="00FE0735" w:rsidRPr="008B2CBD">
        <w:rPr>
          <w:noProof/>
        </w:rPr>
        <w:fldChar w:fldCharType="begin"/>
      </w:r>
      <w:r w:rsidRPr="008B2CBD">
        <w:rPr>
          <w:noProof/>
        </w:rPr>
        <w:instrText xml:space="preserve"> SEQ Tablo \* ARABIC </w:instrText>
      </w:r>
      <w:r w:rsidR="00FE0735" w:rsidRPr="008B2CBD">
        <w:rPr>
          <w:noProof/>
        </w:rPr>
        <w:fldChar w:fldCharType="separate"/>
      </w:r>
      <w:r w:rsidRPr="008B2CBD">
        <w:rPr>
          <w:noProof/>
        </w:rPr>
        <w:t>10</w:t>
      </w:r>
      <w:r w:rsidR="00FE0735" w:rsidRPr="008B2CBD">
        <w:rPr>
          <w:noProof/>
        </w:rPr>
        <w:fldChar w:fldCharType="end"/>
      </w:r>
      <w:r w:rsidRPr="008B2CBD">
        <w:t>:</w:t>
      </w:r>
      <w:r w:rsidR="000D715C" w:rsidRPr="000D715C">
        <w:t xml:space="preserve">Fevzi </w:t>
      </w:r>
      <w:r w:rsidR="000D715C" w:rsidRPr="003044B6">
        <w:t>Çakmak</w:t>
      </w:r>
      <w:r w:rsidR="000D715C" w:rsidRPr="000D715C">
        <w:t xml:space="preserve"> Anadolu Lisesinin Bağlı Bulunduğu Mevzuat</w:t>
      </w:r>
      <w:bookmarkEnd w:id="3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84"/>
        <w:gridCol w:w="7938"/>
        <w:gridCol w:w="1176"/>
      </w:tblGrid>
      <w:tr w:rsidR="00E449B0" w:rsidRPr="00A65FAA" w:rsidTr="00EF1D06">
        <w:trPr>
          <w:trHeight w:val="588"/>
          <w:jc w:val="center"/>
        </w:trPr>
        <w:tc>
          <w:tcPr>
            <w:tcW w:w="1484" w:type="dxa"/>
            <w:shd w:val="clear" w:color="auto" w:fill="943634" w:themeFill="accent2" w:themeFillShade="BF"/>
            <w:vAlign w:val="center"/>
          </w:tcPr>
          <w:p w:rsidR="00E449B0" w:rsidRPr="00EF1D06" w:rsidRDefault="001D3A22" w:rsidP="00AF1D5E">
            <w:pPr>
              <w:spacing w:after="0" w:line="240" w:lineRule="auto"/>
              <w:contextualSpacing/>
              <w:jc w:val="center"/>
              <w:rPr>
                <w:rFonts w:asciiTheme="minorHAnsi" w:hAnsiTheme="minorHAnsi" w:cstheme="minorHAnsi"/>
                <w:b/>
                <w:color w:val="FFFFFF" w:themeColor="background1"/>
                <w:sz w:val="24"/>
                <w:szCs w:val="24"/>
              </w:rPr>
            </w:pPr>
            <w:r>
              <w:rPr>
                <w:rFonts w:asciiTheme="minorHAnsi" w:hAnsiTheme="minorHAnsi" w:cstheme="minorHAnsi"/>
                <w:b/>
                <w:color w:val="FFFFFF" w:themeColor="background1"/>
                <w:sz w:val="24"/>
                <w:szCs w:val="24"/>
              </w:rPr>
              <w:t xml:space="preserve">TABLO </w:t>
            </w:r>
            <w:r w:rsidR="00AF1D5E">
              <w:rPr>
                <w:rFonts w:asciiTheme="minorHAnsi" w:hAnsiTheme="minorHAnsi" w:cstheme="minorHAnsi"/>
                <w:b/>
                <w:color w:val="FFFFFF" w:themeColor="background1"/>
                <w:sz w:val="24"/>
                <w:szCs w:val="24"/>
              </w:rPr>
              <w:t>10</w:t>
            </w:r>
          </w:p>
        </w:tc>
        <w:tc>
          <w:tcPr>
            <w:tcW w:w="9114" w:type="dxa"/>
            <w:gridSpan w:val="2"/>
            <w:shd w:val="clear" w:color="auto" w:fill="943634" w:themeFill="accent2" w:themeFillShade="BF"/>
            <w:vAlign w:val="center"/>
          </w:tcPr>
          <w:p w:rsidR="00E449B0" w:rsidRPr="00EF1D06" w:rsidRDefault="00E449B0" w:rsidP="00F75489">
            <w:pPr>
              <w:spacing w:after="0" w:line="240" w:lineRule="auto"/>
              <w:contextualSpacing/>
              <w:jc w:val="center"/>
              <w:rPr>
                <w:rFonts w:asciiTheme="minorHAnsi" w:hAnsiTheme="minorHAnsi" w:cstheme="minorHAnsi"/>
                <w:b/>
                <w:color w:val="FFFFFF" w:themeColor="background1"/>
                <w:sz w:val="24"/>
                <w:szCs w:val="24"/>
              </w:rPr>
            </w:pPr>
            <w:r w:rsidRPr="00EF1D06">
              <w:rPr>
                <w:rFonts w:asciiTheme="minorHAnsi" w:hAnsiTheme="minorHAnsi" w:cstheme="minorHAnsi"/>
                <w:b/>
                <w:color w:val="FFFFFF" w:themeColor="background1"/>
                <w:sz w:val="24"/>
                <w:szCs w:val="24"/>
              </w:rPr>
              <w:t xml:space="preserve">FEVZİ ÇAKMAK ANADOLU LİSESİNİN BAĞLI BULUNDUĞU </w:t>
            </w:r>
            <w:r w:rsidR="00536579" w:rsidRPr="00EF1D06">
              <w:rPr>
                <w:rFonts w:asciiTheme="minorHAnsi" w:hAnsiTheme="minorHAnsi" w:cstheme="minorHAnsi"/>
                <w:b/>
                <w:color w:val="FFFFFF" w:themeColor="background1"/>
                <w:sz w:val="24"/>
                <w:szCs w:val="24"/>
              </w:rPr>
              <w:t>MEVZUAT</w:t>
            </w:r>
          </w:p>
        </w:tc>
      </w:tr>
      <w:tr w:rsidR="00C5212E" w:rsidRPr="00A65FAA" w:rsidTr="00EF1D06">
        <w:trPr>
          <w:trHeight w:val="412"/>
          <w:jc w:val="center"/>
        </w:trPr>
        <w:tc>
          <w:tcPr>
            <w:tcW w:w="1484" w:type="dxa"/>
            <w:shd w:val="clear" w:color="auto" w:fill="943634" w:themeFill="accent2" w:themeFillShade="BF"/>
            <w:vAlign w:val="center"/>
          </w:tcPr>
          <w:p w:rsidR="00536579" w:rsidRPr="00EF1D06" w:rsidRDefault="00536579" w:rsidP="00F75489">
            <w:pPr>
              <w:spacing w:after="0" w:line="240" w:lineRule="auto"/>
              <w:contextualSpacing/>
              <w:jc w:val="center"/>
              <w:rPr>
                <w:rFonts w:asciiTheme="minorHAnsi" w:hAnsiTheme="minorHAnsi" w:cstheme="minorHAnsi"/>
                <w:b/>
                <w:color w:val="FFFFFF" w:themeColor="background1"/>
                <w:sz w:val="23"/>
                <w:szCs w:val="23"/>
              </w:rPr>
            </w:pPr>
            <w:r w:rsidRPr="00EF1D06">
              <w:rPr>
                <w:rFonts w:asciiTheme="minorHAnsi" w:hAnsiTheme="minorHAnsi" w:cstheme="minorHAnsi"/>
                <w:b/>
                <w:color w:val="FFFFFF" w:themeColor="background1"/>
                <w:sz w:val="23"/>
                <w:szCs w:val="23"/>
              </w:rPr>
              <w:t>Çeşidi</w:t>
            </w:r>
          </w:p>
        </w:tc>
        <w:tc>
          <w:tcPr>
            <w:tcW w:w="7938" w:type="dxa"/>
            <w:shd w:val="clear" w:color="auto" w:fill="943634" w:themeFill="accent2" w:themeFillShade="BF"/>
            <w:vAlign w:val="center"/>
          </w:tcPr>
          <w:p w:rsidR="00536579" w:rsidRPr="00EF1D06" w:rsidRDefault="00536579" w:rsidP="00F75489">
            <w:pPr>
              <w:spacing w:after="0" w:line="240" w:lineRule="auto"/>
              <w:contextualSpacing/>
              <w:jc w:val="center"/>
              <w:rPr>
                <w:rFonts w:asciiTheme="minorHAnsi" w:hAnsiTheme="minorHAnsi" w:cstheme="minorHAnsi"/>
                <w:b/>
                <w:color w:val="FFFFFF" w:themeColor="background1"/>
                <w:sz w:val="23"/>
                <w:szCs w:val="23"/>
              </w:rPr>
            </w:pPr>
            <w:r w:rsidRPr="00EF1D06">
              <w:rPr>
                <w:rFonts w:asciiTheme="minorHAnsi" w:hAnsiTheme="minorHAnsi" w:cstheme="minorHAnsi"/>
                <w:b/>
                <w:color w:val="FFFFFF" w:themeColor="background1"/>
                <w:sz w:val="23"/>
                <w:szCs w:val="23"/>
              </w:rPr>
              <w:t>Adı</w:t>
            </w:r>
          </w:p>
        </w:tc>
        <w:tc>
          <w:tcPr>
            <w:tcW w:w="1176" w:type="dxa"/>
            <w:shd w:val="clear" w:color="auto" w:fill="943634" w:themeFill="accent2" w:themeFillShade="BF"/>
            <w:vAlign w:val="center"/>
          </w:tcPr>
          <w:p w:rsidR="00536579" w:rsidRPr="00EF1D06" w:rsidRDefault="00C5212E" w:rsidP="00F75489">
            <w:pPr>
              <w:spacing w:after="0" w:line="240" w:lineRule="auto"/>
              <w:contextualSpacing/>
              <w:jc w:val="center"/>
              <w:rPr>
                <w:rFonts w:asciiTheme="minorHAnsi" w:hAnsiTheme="minorHAnsi" w:cstheme="minorHAnsi"/>
                <w:b/>
                <w:color w:val="FFFFFF" w:themeColor="background1"/>
                <w:sz w:val="23"/>
                <w:szCs w:val="23"/>
              </w:rPr>
            </w:pPr>
            <w:r w:rsidRPr="00EF1D06">
              <w:rPr>
                <w:rFonts w:asciiTheme="minorHAnsi" w:hAnsiTheme="minorHAnsi" w:cstheme="minorHAnsi"/>
                <w:b/>
                <w:color w:val="FFFFFF" w:themeColor="background1"/>
                <w:sz w:val="23"/>
                <w:szCs w:val="23"/>
              </w:rPr>
              <w:t>Numarası</w:t>
            </w:r>
          </w:p>
        </w:tc>
      </w:tr>
      <w:tr w:rsidR="00F721DE" w:rsidRPr="00A65FAA" w:rsidTr="00A65FAA">
        <w:trPr>
          <w:jc w:val="center"/>
        </w:trPr>
        <w:tc>
          <w:tcPr>
            <w:tcW w:w="1484" w:type="dxa"/>
            <w:vMerge w:val="restart"/>
            <w:vAlign w:val="center"/>
          </w:tcPr>
          <w:p w:rsidR="00C5212E" w:rsidRPr="00A65FAA" w:rsidRDefault="00C5212E" w:rsidP="00F75489">
            <w:pPr>
              <w:spacing w:after="0" w:line="240" w:lineRule="auto"/>
              <w:contextualSpacing/>
              <w:jc w:val="center"/>
              <w:rPr>
                <w:rFonts w:asciiTheme="minorHAnsi" w:hAnsiTheme="minorHAnsi" w:cstheme="minorHAnsi"/>
                <w:sz w:val="23"/>
                <w:szCs w:val="23"/>
              </w:rPr>
            </w:pPr>
            <w:r w:rsidRPr="00A65FAA">
              <w:rPr>
                <w:rFonts w:asciiTheme="minorHAnsi" w:hAnsiTheme="minorHAnsi" w:cstheme="minorHAnsi"/>
                <w:sz w:val="23"/>
                <w:szCs w:val="23"/>
              </w:rPr>
              <w:t>Kanun</w:t>
            </w:r>
          </w:p>
        </w:tc>
        <w:tc>
          <w:tcPr>
            <w:tcW w:w="7938" w:type="dxa"/>
            <w:vAlign w:val="center"/>
          </w:tcPr>
          <w:p w:rsidR="00C5212E" w:rsidRPr="00A65FAA" w:rsidRDefault="00C5212E" w:rsidP="00341F4F">
            <w:pPr>
              <w:spacing w:after="0" w:line="240" w:lineRule="auto"/>
              <w:contextualSpacing/>
              <w:jc w:val="both"/>
              <w:rPr>
                <w:rFonts w:asciiTheme="minorHAnsi" w:hAnsiTheme="minorHAnsi" w:cstheme="minorHAnsi"/>
                <w:sz w:val="23"/>
                <w:szCs w:val="23"/>
              </w:rPr>
            </w:pPr>
            <w:r w:rsidRPr="00A65FAA">
              <w:rPr>
                <w:rFonts w:asciiTheme="minorHAnsi" w:hAnsiTheme="minorHAnsi" w:cstheme="minorHAnsi"/>
                <w:sz w:val="23"/>
                <w:szCs w:val="23"/>
              </w:rPr>
              <w:t>Türkiye Cumhuriyeti Anayasası</w:t>
            </w:r>
          </w:p>
        </w:tc>
        <w:tc>
          <w:tcPr>
            <w:tcW w:w="1176" w:type="dxa"/>
            <w:vAlign w:val="center"/>
          </w:tcPr>
          <w:p w:rsidR="00C5212E" w:rsidRPr="00A65FAA" w:rsidRDefault="00C5212E" w:rsidP="00F75489">
            <w:pPr>
              <w:spacing w:after="0" w:line="240" w:lineRule="auto"/>
              <w:contextualSpacing/>
              <w:jc w:val="center"/>
              <w:rPr>
                <w:rFonts w:asciiTheme="minorHAnsi" w:hAnsiTheme="minorHAnsi" w:cstheme="minorHAnsi"/>
                <w:sz w:val="23"/>
                <w:szCs w:val="23"/>
              </w:rPr>
            </w:pPr>
            <w:r w:rsidRPr="00A65FAA">
              <w:rPr>
                <w:rFonts w:asciiTheme="minorHAnsi" w:hAnsiTheme="minorHAnsi" w:cstheme="minorHAnsi"/>
                <w:sz w:val="23"/>
                <w:szCs w:val="23"/>
              </w:rPr>
              <w:t>2709</w:t>
            </w:r>
          </w:p>
        </w:tc>
      </w:tr>
      <w:tr w:rsidR="00F721DE" w:rsidRPr="00A65FAA" w:rsidTr="00A65FAA">
        <w:trPr>
          <w:jc w:val="center"/>
        </w:trPr>
        <w:tc>
          <w:tcPr>
            <w:tcW w:w="1484" w:type="dxa"/>
            <w:vMerge/>
            <w:vAlign w:val="center"/>
          </w:tcPr>
          <w:p w:rsidR="00C5212E" w:rsidRPr="00A65FAA" w:rsidRDefault="00C5212E" w:rsidP="00F75489">
            <w:pPr>
              <w:spacing w:after="0" w:line="240" w:lineRule="auto"/>
              <w:contextualSpacing/>
              <w:jc w:val="center"/>
              <w:rPr>
                <w:rFonts w:asciiTheme="minorHAnsi" w:hAnsiTheme="minorHAnsi" w:cstheme="minorHAnsi"/>
                <w:sz w:val="23"/>
                <w:szCs w:val="23"/>
              </w:rPr>
            </w:pPr>
          </w:p>
        </w:tc>
        <w:tc>
          <w:tcPr>
            <w:tcW w:w="7938" w:type="dxa"/>
            <w:vAlign w:val="center"/>
          </w:tcPr>
          <w:p w:rsidR="00C5212E" w:rsidRPr="00A65FAA" w:rsidRDefault="00C5212E" w:rsidP="00341F4F">
            <w:pPr>
              <w:spacing w:after="0" w:line="240" w:lineRule="auto"/>
              <w:contextualSpacing/>
              <w:jc w:val="both"/>
              <w:rPr>
                <w:rFonts w:asciiTheme="minorHAnsi" w:hAnsiTheme="minorHAnsi" w:cstheme="minorHAnsi"/>
                <w:sz w:val="23"/>
                <w:szCs w:val="23"/>
              </w:rPr>
            </w:pPr>
            <w:r w:rsidRPr="00A65FAA">
              <w:rPr>
                <w:rFonts w:asciiTheme="minorHAnsi" w:hAnsiTheme="minorHAnsi" w:cstheme="minorHAnsi"/>
                <w:sz w:val="23"/>
                <w:szCs w:val="23"/>
              </w:rPr>
              <w:t>Millî Eğitim Temel Kanunu</w:t>
            </w:r>
          </w:p>
        </w:tc>
        <w:tc>
          <w:tcPr>
            <w:tcW w:w="1176" w:type="dxa"/>
            <w:vAlign w:val="center"/>
          </w:tcPr>
          <w:p w:rsidR="00C5212E" w:rsidRPr="00A65FAA" w:rsidRDefault="00C5212E" w:rsidP="00F75489">
            <w:pPr>
              <w:spacing w:after="0" w:line="240" w:lineRule="auto"/>
              <w:contextualSpacing/>
              <w:jc w:val="center"/>
              <w:rPr>
                <w:rFonts w:asciiTheme="minorHAnsi" w:hAnsiTheme="minorHAnsi" w:cstheme="minorHAnsi"/>
                <w:sz w:val="23"/>
                <w:szCs w:val="23"/>
              </w:rPr>
            </w:pPr>
            <w:r w:rsidRPr="00A65FAA">
              <w:rPr>
                <w:rFonts w:asciiTheme="minorHAnsi" w:hAnsiTheme="minorHAnsi" w:cstheme="minorHAnsi"/>
                <w:sz w:val="23"/>
                <w:szCs w:val="23"/>
              </w:rPr>
              <w:t>1739</w:t>
            </w:r>
          </w:p>
        </w:tc>
      </w:tr>
      <w:tr w:rsidR="00F721DE" w:rsidRPr="00A65FAA" w:rsidTr="00A65FAA">
        <w:trPr>
          <w:jc w:val="center"/>
        </w:trPr>
        <w:tc>
          <w:tcPr>
            <w:tcW w:w="1484" w:type="dxa"/>
            <w:vMerge/>
            <w:vAlign w:val="center"/>
          </w:tcPr>
          <w:p w:rsidR="00C5212E" w:rsidRPr="00A65FAA" w:rsidRDefault="00C5212E" w:rsidP="00F75489">
            <w:pPr>
              <w:spacing w:after="0" w:line="240" w:lineRule="auto"/>
              <w:contextualSpacing/>
              <w:jc w:val="center"/>
              <w:rPr>
                <w:rFonts w:asciiTheme="minorHAnsi" w:hAnsiTheme="minorHAnsi" w:cstheme="minorHAnsi"/>
                <w:sz w:val="23"/>
                <w:szCs w:val="23"/>
              </w:rPr>
            </w:pPr>
          </w:p>
        </w:tc>
        <w:tc>
          <w:tcPr>
            <w:tcW w:w="7938" w:type="dxa"/>
            <w:vAlign w:val="center"/>
          </w:tcPr>
          <w:p w:rsidR="00C5212E" w:rsidRPr="00A65FAA" w:rsidRDefault="00C5212E" w:rsidP="00341F4F">
            <w:pPr>
              <w:spacing w:after="0" w:line="240" w:lineRule="auto"/>
              <w:contextualSpacing/>
              <w:jc w:val="both"/>
              <w:rPr>
                <w:rFonts w:asciiTheme="minorHAnsi" w:hAnsiTheme="minorHAnsi" w:cstheme="minorHAnsi"/>
                <w:sz w:val="23"/>
                <w:szCs w:val="23"/>
              </w:rPr>
            </w:pPr>
            <w:r w:rsidRPr="00A65FAA">
              <w:rPr>
                <w:rFonts w:asciiTheme="minorHAnsi" w:hAnsiTheme="minorHAnsi" w:cstheme="minorHAnsi"/>
                <w:sz w:val="23"/>
                <w:szCs w:val="23"/>
              </w:rPr>
              <w:t>Devlet Memurları Kanunu</w:t>
            </w:r>
          </w:p>
        </w:tc>
        <w:tc>
          <w:tcPr>
            <w:tcW w:w="1176" w:type="dxa"/>
            <w:vAlign w:val="center"/>
          </w:tcPr>
          <w:p w:rsidR="00C5212E" w:rsidRPr="00A65FAA" w:rsidRDefault="00C5212E" w:rsidP="00F75489">
            <w:pPr>
              <w:spacing w:after="0" w:line="240" w:lineRule="auto"/>
              <w:contextualSpacing/>
              <w:jc w:val="center"/>
              <w:rPr>
                <w:rFonts w:asciiTheme="minorHAnsi" w:hAnsiTheme="minorHAnsi" w:cstheme="minorHAnsi"/>
                <w:sz w:val="23"/>
                <w:szCs w:val="23"/>
              </w:rPr>
            </w:pPr>
            <w:r w:rsidRPr="00A65FAA">
              <w:rPr>
                <w:rFonts w:asciiTheme="minorHAnsi" w:hAnsiTheme="minorHAnsi" w:cstheme="minorHAnsi"/>
                <w:sz w:val="23"/>
                <w:szCs w:val="23"/>
              </w:rPr>
              <w:t>657</w:t>
            </w:r>
          </w:p>
        </w:tc>
      </w:tr>
      <w:tr w:rsidR="00F721DE" w:rsidRPr="00A65FAA" w:rsidTr="00A65FAA">
        <w:trPr>
          <w:jc w:val="center"/>
        </w:trPr>
        <w:tc>
          <w:tcPr>
            <w:tcW w:w="1484" w:type="dxa"/>
            <w:vMerge/>
            <w:vAlign w:val="center"/>
          </w:tcPr>
          <w:p w:rsidR="00C5212E" w:rsidRPr="00A65FAA" w:rsidRDefault="00C5212E" w:rsidP="00F75489">
            <w:pPr>
              <w:spacing w:after="0" w:line="240" w:lineRule="auto"/>
              <w:contextualSpacing/>
              <w:jc w:val="center"/>
              <w:rPr>
                <w:rFonts w:asciiTheme="minorHAnsi" w:hAnsiTheme="minorHAnsi" w:cstheme="minorHAnsi"/>
                <w:sz w:val="23"/>
                <w:szCs w:val="23"/>
              </w:rPr>
            </w:pPr>
          </w:p>
        </w:tc>
        <w:tc>
          <w:tcPr>
            <w:tcW w:w="7938" w:type="dxa"/>
            <w:vAlign w:val="center"/>
          </w:tcPr>
          <w:p w:rsidR="00C5212E" w:rsidRPr="00A65FAA" w:rsidRDefault="00C5212E" w:rsidP="00341F4F">
            <w:pPr>
              <w:spacing w:after="0" w:line="240" w:lineRule="auto"/>
              <w:contextualSpacing/>
              <w:jc w:val="both"/>
              <w:rPr>
                <w:rFonts w:asciiTheme="minorHAnsi" w:hAnsiTheme="minorHAnsi" w:cstheme="minorHAnsi"/>
                <w:sz w:val="23"/>
                <w:szCs w:val="23"/>
              </w:rPr>
            </w:pPr>
            <w:r w:rsidRPr="00A65FAA">
              <w:rPr>
                <w:rFonts w:asciiTheme="minorHAnsi" w:hAnsiTheme="minorHAnsi" w:cstheme="minorHAnsi"/>
                <w:sz w:val="23"/>
                <w:szCs w:val="23"/>
              </w:rPr>
              <w:t>Türk Bayrağı Kanunu</w:t>
            </w:r>
          </w:p>
        </w:tc>
        <w:tc>
          <w:tcPr>
            <w:tcW w:w="1176" w:type="dxa"/>
            <w:vAlign w:val="center"/>
          </w:tcPr>
          <w:p w:rsidR="00C5212E" w:rsidRPr="00A65FAA" w:rsidRDefault="00C5212E" w:rsidP="00F75489">
            <w:pPr>
              <w:spacing w:after="0" w:line="240" w:lineRule="auto"/>
              <w:contextualSpacing/>
              <w:jc w:val="center"/>
              <w:rPr>
                <w:rFonts w:asciiTheme="minorHAnsi" w:hAnsiTheme="minorHAnsi" w:cstheme="minorHAnsi"/>
                <w:sz w:val="23"/>
                <w:szCs w:val="23"/>
              </w:rPr>
            </w:pPr>
            <w:r w:rsidRPr="00A65FAA">
              <w:rPr>
                <w:rFonts w:asciiTheme="minorHAnsi" w:hAnsiTheme="minorHAnsi" w:cstheme="minorHAnsi"/>
                <w:sz w:val="23"/>
                <w:szCs w:val="23"/>
              </w:rPr>
              <w:t>2893</w:t>
            </w:r>
          </w:p>
        </w:tc>
      </w:tr>
      <w:tr w:rsidR="00F721DE" w:rsidRPr="00A65FAA" w:rsidTr="00A65FAA">
        <w:trPr>
          <w:jc w:val="center"/>
        </w:trPr>
        <w:tc>
          <w:tcPr>
            <w:tcW w:w="1484" w:type="dxa"/>
            <w:vMerge/>
            <w:vAlign w:val="center"/>
          </w:tcPr>
          <w:p w:rsidR="00C5212E" w:rsidRPr="00A65FAA" w:rsidRDefault="00C5212E" w:rsidP="00F75489">
            <w:pPr>
              <w:spacing w:after="0" w:line="240" w:lineRule="auto"/>
              <w:contextualSpacing/>
              <w:jc w:val="center"/>
              <w:rPr>
                <w:rFonts w:asciiTheme="minorHAnsi" w:hAnsiTheme="minorHAnsi" w:cstheme="minorHAnsi"/>
                <w:sz w:val="23"/>
                <w:szCs w:val="23"/>
              </w:rPr>
            </w:pPr>
          </w:p>
        </w:tc>
        <w:tc>
          <w:tcPr>
            <w:tcW w:w="7938" w:type="dxa"/>
            <w:vAlign w:val="center"/>
          </w:tcPr>
          <w:p w:rsidR="00C5212E" w:rsidRPr="00A65FAA" w:rsidRDefault="00C5212E" w:rsidP="00341F4F">
            <w:pPr>
              <w:spacing w:after="0" w:line="240" w:lineRule="auto"/>
              <w:contextualSpacing/>
              <w:jc w:val="both"/>
              <w:rPr>
                <w:rFonts w:asciiTheme="minorHAnsi" w:hAnsiTheme="minorHAnsi" w:cstheme="minorHAnsi"/>
                <w:sz w:val="23"/>
                <w:szCs w:val="23"/>
              </w:rPr>
            </w:pPr>
            <w:r w:rsidRPr="00A65FAA">
              <w:rPr>
                <w:rFonts w:asciiTheme="minorHAnsi" w:hAnsiTheme="minorHAnsi" w:cstheme="minorHAnsi"/>
                <w:bCs/>
                <w:color w:val="000000"/>
                <w:sz w:val="23"/>
                <w:szCs w:val="23"/>
              </w:rPr>
              <w:t>Milli Eğitim Bakanlığına Bağlı Yüksek ve Orta Dereceli Okullar Öğretmenleri ile İlkokul Öğretmenlerinin Haftalık Ders Saatleri ile Ek Ders Ücretleri Hakkında Kanun</w:t>
            </w:r>
          </w:p>
        </w:tc>
        <w:tc>
          <w:tcPr>
            <w:tcW w:w="1176" w:type="dxa"/>
            <w:vAlign w:val="center"/>
          </w:tcPr>
          <w:p w:rsidR="00C5212E" w:rsidRPr="00A65FAA" w:rsidRDefault="00C5212E" w:rsidP="00F75489">
            <w:pPr>
              <w:spacing w:after="0" w:line="240" w:lineRule="auto"/>
              <w:contextualSpacing/>
              <w:jc w:val="center"/>
              <w:rPr>
                <w:rFonts w:asciiTheme="minorHAnsi" w:hAnsiTheme="minorHAnsi" w:cstheme="minorHAnsi"/>
                <w:sz w:val="23"/>
                <w:szCs w:val="23"/>
              </w:rPr>
            </w:pPr>
            <w:r w:rsidRPr="00A65FAA">
              <w:rPr>
                <w:rFonts w:asciiTheme="minorHAnsi" w:hAnsiTheme="minorHAnsi" w:cstheme="minorHAnsi"/>
                <w:sz w:val="23"/>
                <w:szCs w:val="23"/>
              </w:rPr>
              <w:t>439</w:t>
            </w:r>
          </w:p>
        </w:tc>
      </w:tr>
      <w:tr w:rsidR="00F721DE" w:rsidRPr="00A65FAA" w:rsidTr="00A65FAA">
        <w:trPr>
          <w:jc w:val="center"/>
        </w:trPr>
        <w:tc>
          <w:tcPr>
            <w:tcW w:w="1484" w:type="dxa"/>
            <w:vMerge w:val="restart"/>
            <w:vAlign w:val="center"/>
          </w:tcPr>
          <w:p w:rsidR="00C5212E" w:rsidRPr="00A65FAA" w:rsidRDefault="00C5212E" w:rsidP="00F75489">
            <w:pPr>
              <w:spacing w:after="0" w:line="240" w:lineRule="auto"/>
              <w:contextualSpacing/>
              <w:jc w:val="center"/>
              <w:rPr>
                <w:rFonts w:asciiTheme="minorHAnsi" w:hAnsiTheme="minorHAnsi" w:cstheme="minorHAnsi"/>
                <w:sz w:val="23"/>
                <w:szCs w:val="23"/>
              </w:rPr>
            </w:pPr>
            <w:r w:rsidRPr="00A65FAA">
              <w:rPr>
                <w:rFonts w:asciiTheme="minorHAnsi" w:hAnsiTheme="minorHAnsi" w:cstheme="minorHAnsi"/>
                <w:sz w:val="23"/>
                <w:szCs w:val="23"/>
              </w:rPr>
              <w:t>K.H.K</w:t>
            </w:r>
          </w:p>
        </w:tc>
        <w:tc>
          <w:tcPr>
            <w:tcW w:w="7938" w:type="dxa"/>
            <w:vAlign w:val="center"/>
          </w:tcPr>
          <w:p w:rsidR="00C5212E" w:rsidRPr="00A65FAA" w:rsidRDefault="00C5212E" w:rsidP="00341F4F">
            <w:pPr>
              <w:spacing w:after="0" w:line="240" w:lineRule="auto"/>
              <w:contextualSpacing/>
              <w:jc w:val="both"/>
              <w:rPr>
                <w:rFonts w:asciiTheme="minorHAnsi" w:hAnsiTheme="minorHAnsi" w:cstheme="minorHAnsi"/>
                <w:sz w:val="23"/>
                <w:szCs w:val="23"/>
              </w:rPr>
            </w:pPr>
            <w:r w:rsidRPr="00A65FAA">
              <w:rPr>
                <w:rFonts w:asciiTheme="minorHAnsi" w:hAnsiTheme="minorHAnsi" w:cstheme="minorHAnsi"/>
                <w:sz w:val="23"/>
                <w:szCs w:val="23"/>
              </w:rPr>
              <w:t>Millî Eğitim Bakanlığının Teşkilat ve Görevleri hakkında Kanun Hükmünde Kararname</w:t>
            </w:r>
          </w:p>
        </w:tc>
        <w:tc>
          <w:tcPr>
            <w:tcW w:w="1176" w:type="dxa"/>
            <w:vAlign w:val="center"/>
          </w:tcPr>
          <w:p w:rsidR="00C5212E" w:rsidRPr="00A65FAA" w:rsidRDefault="00C5212E" w:rsidP="00F75489">
            <w:pPr>
              <w:spacing w:after="0" w:line="240" w:lineRule="auto"/>
              <w:contextualSpacing/>
              <w:jc w:val="center"/>
              <w:rPr>
                <w:rFonts w:asciiTheme="minorHAnsi" w:hAnsiTheme="minorHAnsi" w:cstheme="minorHAnsi"/>
                <w:sz w:val="23"/>
                <w:szCs w:val="23"/>
              </w:rPr>
            </w:pPr>
            <w:r w:rsidRPr="00A65FAA">
              <w:rPr>
                <w:rFonts w:asciiTheme="minorHAnsi" w:hAnsiTheme="minorHAnsi" w:cstheme="minorHAnsi"/>
                <w:sz w:val="23"/>
                <w:szCs w:val="23"/>
              </w:rPr>
              <w:t>652</w:t>
            </w:r>
          </w:p>
        </w:tc>
      </w:tr>
      <w:tr w:rsidR="00F721DE" w:rsidRPr="00A65FAA" w:rsidTr="00A65FAA">
        <w:trPr>
          <w:jc w:val="center"/>
        </w:trPr>
        <w:tc>
          <w:tcPr>
            <w:tcW w:w="1484" w:type="dxa"/>
            <w:vMerge/>
            <w:vAlign w:val="center"/>
          </w:tcPr>
          <w:p w:rsidR="00C5212E" w:rsidRPr="00A65FAA" w:rsidRDefault="00C5212E" w:rsidP="00F75489">
            <w:pPr>
              <w:spacing w:after="0" w:line="240" w:lineRule="auto"/>
              <w:contextualSpacing/>
              <w:jc w:val="center"/>
              <w:rPr>
                <w:rFonts w:asciiTheme="minorHAnsi" w:hAnsiTheme="minorHAnsi" w:cstheme="minorHAnsi"/>
                <w:sz w:val="23"/>
                <w:szCs w:val="23"/>
              </w:rPr>
            </w:pPr>
          </w:p>
        </w:tc>
        <w:tc>
          <w:tcPr>
            <w:tcW w:w="7938" w:type="dxa"/>
            <w:vAlign w:val="center"/>
          </w:tcPr>
          <w:p w:rsidR="00C5212E" w:rsidRPr="00A65FAA" w:rsidRDefault="00C5212E" w:rsidP="00341F4F">
            <w:pPr>
              <w:spacing w:after="0" w:line="240" w:lineRule="auto"/>
              <w:contextualSpacing/>
              <w:jc w:val="both"/>
              <w:rPr>
                <w:rFonts w:asciiTheme="minorHAnsi" w:hAnsiTheme="minorHAnsi" w:cstheme="minorHAnsi"/>
                <w:sz w:val="23"/>
                <w:szCs w:val="23"/>
              </w:rPr>
            </w:pPr>
            <w:r w:rsidRPr="00A65FAA">
              <w:rPr>
                <w:rFonts w:asciiTheme="minorHAnsi" w:hAnsiTheme="minorHAnsi" w:cstheme="minorHAnsi"/>
                <w:sz w:val="23"/>
                <w:szCs w:val="23"/>
              </w:rPr>
              <w:t>Özel Eğitim Hakkında Kanun Hükmünde Kararname</w:t>
            </w:r>
          </w:p>
        </w:tc>
        <w:tc>
          <w:tcPr>
            <w:tcW w:w="1176" w:type="dxa"/>
            <w:vAlign w:val="center"/>
          </w:tcPr>
          <w:p w:rsidR="00C5212E" w:rsidRPr="00A65FAA" w:rsidRDefault="00C5212E" w:rsidP="00F75489">
            <w:pPr>
              <w:spacing w:after="0" w:line="240" w:lineRule="auto"/>
              <w:contextualSpacing/>
              <w:jc w:val="center"/>
              <w:rPr>
                <w:rFonts w:asciiTheme="minorHAnsi" w:hAnsiTheme="minorHAnsi" w:cstheme="minorHAnsi"/>
                <w:sz w:val="23"/>
                <w:szCs w:val="23"/>
              </w:rPr>
            </w:pPr>
            <w:r w:rsidRPr="00A65FAA">
              <w:rPr>
                <w:rFonts w:asciiTheme="minorHAnsi" w:hAnsiTheme="minorHAnsi" w:cstheme="minorHAnsi"/>
                <w:sz w:val="23"/>
                <w:szCs w:val="23"/>
              </w:rPr>
              <w:t>573</w:t>
            </w:r>
          </w:p>
        </w:tc>
      </w:tr>
      <w:tr w:rsidR="00DE3651" w:rsidRPr="00A65FAA" w:rsidTr="00A65FAA">
        <w:trPr>
          <w:jc w:val="center"/>
        </w:trPr>
        <w:tc>
          <w:tcPr>
            <w:tcW w:w="1484" w:type="dxa"/>
            <w:vAlign w:val="center"/>
          </w:tcPr>
          <w:p w:rsidR="00DE3651" w:rsidRPr="00A65FAA" w:rsidRDefault="00DE3651" w:rsidP="00F75489">
            <w:pPr>
              <w:spacing w:after="0" w:line="240" w:lineRule="auto"/>
              <w:contextualSpacing/>
              <w:jc w:val="center"/>
              <w:rPr>
                <w:rFonts w:asciiTheme="minorHAnsi" w:hAnsiTheme="minorHAnsi" w:cstheme="minorHAnsi"/>
                <w:sz w:val="23"/>
                <w:szCs w:val="23"/>
              </w:rPr>
            </w:pPr>
            <w:r w:rsidRPr="00A65FAA">
              <w:rPr>
                <w:rFonts w:asciiTheme="minorHAnsi" w:hAnsiTheme="minorHAnsi" w:cstheme="minorHAnsi"/>
                <w:sz w:val="23"/>
                <w:szCs w:val="23"/>
              </w:rPr>
              <w:t>Tüzük</w:t>
            </w:r>
          </w:p>
        </w:tc>
        <w:tc>
          <w:tcPr>
            <w:tcW w:w="7938" w:type="dxa"/>
            <w:vAlign w:val="center"/>
          </w:tcPr>
          <w:p w:rsidR="00DE3651" w:rsidRPr="00A65FAA" w:rsidRDefault="00DE3651" w:rsidP="00341F4F">
            <w:pPr>
              <w:spacing w:after="0" w:line="240" w:lineRule="auto"/>
              <w:contextualSpacing/>
              <w:jc w:val="both"/>
              <w:rPr>
                <w:rFonts w:asciiTheme="minorHAnsi" w:hAnsiTheme="minorHAnsi" w:cstheme="minorHAnsi"/>
                <w:sz w:val="23"/>
                <w:szCs w:val="23"/>
              </w:rPr>
            </w:pPr>
            <w:r w:rsidRPr="00A65FAA">
              <w:rPr>
                <w:rFonts w:asciiTheme="minorHAnsi" w:hAnsiTheme="minorHAnsi" w:cstheme="minorHAnsi"/>
                <w:sz w:val="23"/>
                <w:szCs w:val="23"/>
              </w:rPr>
              <w:t>Türk Bayrağı Tüzüğü</w:t>
            </w:r>
          </w:p>
        </w:tc>
        <w:tc>
          <w:tcPr>
            <w:tcW w:w="1176" w:type="dxa"/>
            <w:vAlign w:val="center"/>
          </w:tcPr>
          <w:p w:rsidR="00DE3651" w:rsidRPr="00A65FAA" w:rsidRDefault="00DE3651" w:rsidP="00F75489">
            <w:pPr>
              <w:spacing w:after="0" w:line="240" w:lineRule="auto"/>
              <w:contextualSpacing/>
              <w:jc w:val="center"/>
              <w:rPr>
                <w:rFonts w:asciiTheme="minorHAnsi" w:hAnsiTheme="minorHAnsi" w:cstheme="minorHAnsi"/>
                <w:sz w:val="23"/>
                <w:szCs w:val="23"/>
              </w:rPr>
            </w:pPr>
            <w:r w:rsidRPr="00A65FAA">
              <w:rPr>
                <w:rFonts w:asciiTheme="minorHAnsi" w:hAnsiTheme="minorHAnsi" w:cstheme="minorHAnsi"/>
                <w:sz w:val="23"/>
                <w:szCs w:val="23"/>
              </w:rPr>
              <w:t>2893</w:t>
            </w:r>
          </w:p>
        </w:tc>
      </w:tr>
      <w:tr w:rsidR="00F721DE" w:rsidRPr="00A65FAA" w:rsidTr="00A65FAA">
        <w:trPr>
          <w:jc w:val="center"/>
        </w:trPr>
        <w:tc>
          <w:tcPr>
            <w:tcW w:w="1484" w:type="dxa"/>
            <w:vAlign w:val="center"/>
          </w:tcPr>
          <w:p w:rsidR="00C5212E" w:rsidRPr="00A65FAA" w:rsidRDefault="00A65FAA" w:rsidP="00F75489">
            <w:pPr>
              <w:spacing w:after="0" w:line="240" w:lineRule="auto"/>
              <w:contextualSpacing/>
              <w:jc w:val="center"/>
              <w:rPr>
                <w:rFonts w:asciiTheme="minorHAnsi" w:hAnsiTheme="minorHAnsi" w:cstheme="minorHAnsi"/>
                <w:sz w:val="23"/>
                <w:szCs w:val="23"/>
              </w:rPr>
            </w:pPr>
            <w:r w:rsidRPr="00A65FAA">
              <w:rPr>
                <w:rFonts w:asciiTheme="minorHAnsi" w:hAnsiTheme="minorHAnsi" w:cstheme="minorHAnsi"/>
                <w:sz w:val="23"/>
                <w:szCs w:val="23"/>
              </w:rPr>
              <w:t xml:space="preserve">Bakanlar </w:t>
            </w:r>
            <w:r w:rsidR="00C5212E" w:rsidRPr="00A65FAA">
              <w:rPr>
                <w:rFonts w:asciiTheme="minorHAnsi" w:hAnsiTheme="minorHAnsi" w:cstheme="minorHAnsi"/>
                <w:sz w:val="23"/>
                <w:szCs w:val="23"/>
              </w:rPr>
              <w:t>Kurulu Kararı</w:t>
            </w:r>
          </w:p>
        </w:tc>
        <w:tc>
          <w:tcPr>
            <w:tcW w:w="7938" w:type="dxa"/>
            <w:vAlign w:val="center"/>
          </w:tcPr>
          <w:p w:rsidR="00C5212E" w:rsidRPr="00A65FAA" w:rsidRDefault="00C5212E" w:rsidP="00341F4F">
            <w:pPr>
              <w:spacing w:after="0" w:line="240" w:lineRule="auto"/>
              <w:contextualSpacing/>
              <w:jc w:val="both"/>
              <w:rPr>
                <w:rFonts w:asciiTheme="minorHAnsi" w:hAnsiTheme="minorHAnsi" w:cstheme="minorHAnsi"/>
                <w:sz w:val="23"/>
                <w:szCs w:val="23"/>
              </w:rPr>
            </w:pPr>
            <w:r w:rsidRPr="00A65FAA">
              <w:rPr>
                <w:rStyle w:val="baslk"/>
                <w:rFonts w:asciiTheme="minorHAnsi" w:hAnsiTheme="minorHAnsi" w:cstheme="minorHAnsi"/>
                <w:color w:val="000000"/>
                <w:sz w:val="23"/>
                <w:szCs w:val="23"/>
              </w:rPr>
              <w:t>Millî Eğitim Bakanlığı</w:t>
            </w:r>
            <w:r w:rsidRPr="00A65FAA">
              <w:rPr>
                <w:rFonts w:asciiTheme="minorHAnsi" w:hAnsiTheme="minorHAnsi" w:cstheme="minorHAnsi"/>
                <w:color w:val="000000"/>
                <w:sz w:val="23"/>
                <w:szCs w:val="23"/>
              </w:rPr>
              <w:t xml:space="preserve"> Yönetici ve Öğretmenlerinin Ders ve Ek Ders Saatlerine İlişkin Karar</w:t>
            </w:r>
          </w:p>
        </w:tc>
        <w:tc>
          <w:tcPr>
            <w:tcW w:w="1176" w:type="dxa"/>
            <w:vAlign w:val="center"/>
          </w:tcPr>
          <w:p w:rsidR="00C5212E" w:rsidRPr="00A65FAA" w:rsidRDefault="00C5212E" w:rsidP="00F75489">
            <w:pPr>
              <w:spacing w:after="0" w:line="240" w:lineRule="auto"/>
              <w:contextualSpacing/>
              <w:jc w:val="center"/>
              <w:rPr>
                <w:rFonts w:asciiTheme="minorHAnsi" w:hAnsiTheme="minorHAnsi" w:cstheme="minorHAnsi"/>
                <w:sz w:val="23"/>
                <w:szCs w:val="23"/>
              </w:rPr>
            </w:pPr>
            <w:r w:rsidRPr="00A65FAA">
              <w:rPr>
                <w:rFonts w:asciiTheme="minorHAnsi" w:hAnsiTheme="minorHAnsi" w:cstheme="minorHAnsi"/>
                <w:sz w:val="23"/>
                <w:szCs w:val="23"/>
              </w:rPr>
              <w:t>11350</w:t>
            </w:r>
          </w:p>
        </w:tc>
      </w:tr>
      <w:tr w:rsidR="0069693E" w:rsidRPr="00A65FAA" w:rsidTr="00A65FAA">
        <w:trPr>
          <w:jc w:val="center"/>
        </w:trPr>
        <w:tc>
          <w:tcPr>
            <w:tcW w:w="1484" w:type="dxa"/>
            <w:vMerge w:val="restart"/>
            <w:vAlign w:val="center"/>
          </w:tcPr>
          <w:p w:rsidR="0069693E" w:rsidRPr="00A65FAA" w:rsidRDefault="0069693E" w:rsidP="00F75489">
            <w:pPr>
              <w:spacing w:after="0" w:line="240" w:lineRule="auto"/>
              <w:contextualSpacing/>
              <w:jc w:val="center"/>
              <w:rPr>
                <w:rFonts w:asciiTheme="minorHAnsi" w:hAnsiTheme="minorHAnsi" w:cstheme="minorHAnsi"/>
                <w:sz w:val="23"/>
                <w:szCs w:val="23"/>
              </w:rPr>
            </w:pPr>
            <w:r w:rsidRPr="00A65FAA">
              <w:rPr>
                <w:rFonts w:asciiTheme="minorHAnsi" w:hAnsiTheme="minorHAnsi" w:cstheme="minorHAnsi"/>
                <w:sz w:val="23"/>
                <w:szCs w:val="23"/>
              </w:rPr>
              <w:t>Yönetmelik</w:t>
            </w:r>
          </w:p>
        </w:tc>
        <w:tc>
          <w:tcPr>
            <w:tcW w:w="7938" w:type="dxa"/>
            <w:vAlign w:val="center"/>
          </w:tcPr>
          <w:p w:rsidR="0069693E" w:rsidRPr="00A65FAA" w:rsidRDefault="0069693E" w:rsidP="00341F4F">
            <w:pPr>
              <w:spacing w:after="0" w:line="240" w:lineRule="auto"/>
              <w:contextualSpacing/>
              <w:jc w:val="both"/>
              <w:rPr>
                <w:rFonts w:asciiTheme="minorHAnsi" w:hAnsiTheme="minorHAnsi" w:cstheme="minorHAnsi"/>
                <w:b/>
                <w:sz w:val="23"/>
                <w:szCs w:val="23"/>
              </w:rPr>
            </w:pPr>
            <w:r w:rsidRPr="00A65FAA">
              <w:rPr>
                <w:rStyle w:val="Gl"/>
                <w:rFonts w:asciiTheme="minorHAnsi" w:hAnsiTheme="minorHAnsi" w:cstheme="minorHAnsi"/>
                <w:b w:val="0"/>
                <w:color w:val="000000"/>
                <w:sz w:val="23"/>
                <w:szCs w:val="23"/>
              </w:rPr>
              <w:t>Millî Eğitim Bakanlığı Ortaöğretim Kurumları Yönetmeliği</w:t>
            </w:r>
          </w:p>
        </w:tc>
        <w:tc>
          <w:tcPr>
            <w:tcW w:w="1176" w:type="dxa"/>
            <w:vAlign w:val="center"/>
          </w:tcPr>
          <w:p w:rsidR="0069693E" w:rsidRPr="00A65FAA" w:rsidRDefault="0069693E" w:rsidP="00F75489">
            <w:pPr>
              <w:spacing w:after="0" w:line="240" w:lineRule="auto"/>
              <w:contextualSpacing/>
              <w:jc w:val="center"/>
              <w:rPr>
                <w:rFonts w:asciiTheme="minorHAnsi" w:hAnsiTheme="minorHAnsi" w:cstheme="minorHAnsi"/>
                <w:sz w:val="23"/>
                <w:szCs w:val="23"/>
              </w:rPr>
            </w:pPr>
            <w:r w:rsidRPr="00A65FAA">
              <w:rPr>
                <w:rFonts w:asciiTheme="minorHAnsi" w:hAnsiTheme="minorHAnsi" w:cstheme="minorHAnsi"/>
                <w:sz w:val="23"/>
                <w:szCs w:val="23"/>
              </w:rPr>
              <w:t>28758</w:t>
            </w:r>
          </w:p>
        </w:tc>
      </w:tr>
      <w:tr w:rsidR="0069693E" w:rsidRPr="00A65FAA" w:rsidTr="00A65FAA">
        <w:trPr>
          <w:jc w:val="center"/>
        </w:trPr>
        <w:tc>
          <w:tcPr>
            <w:tcW w:w="1484" w:type="dxa"/>
            <w:vMerge/>
            <w:vAlign w:val="center"/>
          </w:tcPr>
          <w:p w:rsidR="0069693E" w:rsidRPr="00A65FAA" w:rsidRDefault="0069693E" w:rsidP="00F75489">
            <w:pPr>
              <w:spacing w:after="0" w:line="240" w:lineRule="auto"/>
              <w:contextualSpacing/>
              <w:jc w:val="center"/>
              <w:rPr>
                <w:rFonts w:asciiTheme="minorHAnsi" w:hAnsiTheme="minorHAnsi" w:cstheme="minorHAnsi"/>
                <w:sz w:val="23"/>
                <w:szCs w:val="23"/>
              </w:rPr>
            </w:pPr>
          </w:p>
        </w:tc>
        <w:tc>
          <w:tcPr>
            <w:tcW w:w="7938" w:type="dxa"/>
            <w:vAlign w:val="center"/>
          </w:tcPr>
          <w:p w:rsidR="0069693E" w:rsidRPr="00A65FAA" w:rsidRDefault="0069693E" w:rsidP="00341F4F">
            <w:pPr>
              <w:spacing w:after="0" w:line="240" w:lineRule="auto"/>
              <w:contextualSpacing/>
              <w:jc w:val="both"/>
              <w:rPr>
                <w:rFonts w:asciiTheme="minorHAnsi" w:hAnsiTheme="minorHAnsi" w:cstheme="minorHAnsi"/>
                <w:sz w:val="23"/>
                <w:szCs w:val="23"/>
              </w:rPr>
            </w:pPr>
            <w:r w:rsidRPr="00A65FAA">
              <w:rPr>
                <w:rFonts w:asciiTheme="minorHAnsi" w:hAnsiTheme="minorHAnsi" w:cstheme="minorHAnsi"/>
                <w:bCs/>
                <w:color w:val="000000"/>
                <w:sz w:val="23"/>
                <w:szCs w:val="23"/>
                <w:shd w:val="clear" w:color="auto" w:fill="FFFFFF"/>
              </w:rPr>
              <w:t>Millî Eğitim Bakanlığıİlköğretim ve Orta Öğretim KurumlarıSosyal Etkinlikler Yönetmeliği</w:t>
            </w:r>
          </w:p>
        </w:tc>
        <w:tc>
          <w:tcPr>
            <w:tcW w:w="1176" w:type="dxa"/>
            <w:vAlign w:val="center"/>
          </w:tcPr>
          <w:p w:rsidR="0069693E" w:rsidRPr="00A65FAA" w:rsidRDefault="0069693E" w:rsidP="00F75489">
            <w:pPr>
              <w:spacing w:after="0" w:line="240" w:lineRule="auto"/>
              <w:contextualSpacing/>
              <w:jc w:val="center"/>
              <w:rPr>
                <w:rFonts w:asciiTheme="minorHAnsi" w:hAnsiTheme="minorHAnsi" w:cstheme="minorHAnsi"/>
                <w:sz w:val="23"/>
                <w:szCs w:val="23"/>
              </w:rPr>
            </w:pPr>
            <w:r w:rsidRPr="00A65FAA">
              <w:rPr>
                <w:rFonts w:asciiTheme="minorHAnsi" w:hAnsiTheme="minorHAnsi" w:cstheme="minorHAnsi"/>
                <w:sz w:val="23"/>
                <w:szCs w:val="23"/>
              </w:rPr>
              <w:t>25699</w:t>
            </w:r>
          </w:p>
        </w:tc>
      </w:tr>
      <w:tr w:rsidR="00D12F79" w:rsidRPr="00A65FAA" w:rsidTr="00A65FAA">
        <w:trPr>
          <w:jc w:val="center"/>
        </w:trPr>
        <w:tc>
          <w:tcPr>
            <w:tcW w:w="1484" w:type="dxa"/>
            <w:vMerge/>
            <w:vAlign w:val="center"/>
          </w:tcPr>
          <w:p w:rsidR="00D12F79" w:rsidRPr="00A65FAA" w:rsidRDefault="00D12F79" w:rsidP="00F75489">
            <w:pPr>
              <w:spacing w:after="0" w:line="240" w:lineRule="auto"/>
              <w:contextualSpacing/>
              <w:jc w:val="center"/>
              <w:rPr>
                <w:rFonts w:asciiTheme="minorHAnsi" w:hAnsiTheme="minorHAnsi" w:cstheme="minorHAnsi"/>
                <w:sz w:val="23"/>
                <w:szCs w:val="23"/>
              </w:rPr>
            </w:pPr>
          </w:p>
        </w:tc>
        <w:tc>
          <w:tcPr>
            <w:tcW w:w="7938" w:type="dxa"/>
            <w:vAlign w:val="center"/>
          </w:tcPr>
          <w:p w:rsidR="00D12F79" w:rsidRPr="00A65FAA" w:rsidRDefault="00D12F79" w:rsidP="00341F4F">
            <w:pPr>
              <w:pStyle w:val="2-ortabaslk"/>
              <w:spacing w:before="0" w:beforeAutospacing="0" w:after="0" w:afterAutospacing="0"/>
              <w:jc w:val="both"/>
              <w:rPr>
                <w:rFonts w:asciiTheme="minorHAnsi" w:hAnsiTheme="minorHAnsi" w:cstheme="minorHAnsi"/>
                <w:color w:val="000000"/>
                <w:sz w:val="23"/>
                <w:szCs w:val="23"/>
              </w:rPr>
            </w:pPr>
            <w:r w:rsidRPr="00A65FAA">
              <w:rPr>
                <w:rFonts w:asciiTheme="minorHAnsi" w:hAnsiTheme="minorHAnsi" w:cstheme="minorHAnsi"/>
                <w:color w:val="000000"/>
                <w:sz w:val="23"/>
                <w:szCs w:val="23"/>
              </w:rPr>
              <w:t>Millî Eğitim Bakanlığı Okul-Aile Birliği Yönetmeliği</w:t>
            </w:r>
          </w:p>
        </w:tc>
        <w:tc>
          <w:tcPr>
            <w:tcW w:w="1176" w:type="dxa"/>
            <w:vAlign w:val="center"/>
          </w:tcPr>
          <w:p w:rsidR="00D12F79" w:rsidRPr="00A65FAA" w:rsidRDefault="00D12F79" w:rsidP="009F7BF7">
            <w:pPr>
              <w:spacing w:after="0" w:line="240" w:lineRule="auto"/>
              <w:contextualSpacing/>
              <w:jc w:val="center"/>
              <w:rPr>
                <w:rFonts w:asciiTheme="minorHAnsi" w:hAnsiTheme="minorHAnsi" w:cstheme="minorHAnsi"/>
                <w:sz w:val="23"/>
                <w:szCs w:val="23"/>
              </w:rPr>
            </w:pPr>
            <w:r w:rsidRPr="00A65FAA">
              <w:rPr>
                <w:rFonts w:asciiTheme="minorHAnsi" w:hAnsiTheme="minorHAnsi" w:cstheme="minorHAnsi"/>
                <w:sz w:val="23"/>
                <w:szCs w:val="23"/>
              </w:rPr>
              <w:t>28199</w:t>
            </w:r>
          </w:p>
        </w:tc>
      </w:tr>
      <w:tr w:rsidR="00D12F79" w:rsidRPr="00A65FAA" w:rsidTr="00A65FAA">
        <w:trPr>
          <w:jc w:val="center"/>
        </w:trPr>
        <w:tc>
          <w:tcPr>
            <w:tcW w:w="1484" w:type="dxa"/>
            <w:vMerge/>
            <w:vAlign w:val="center"/>
          </w:tcPr>
          <w:p w:rsidR="00D12F79" w:rsidRPr="00A65FAA" w:rsidRDefault="00D12F79" w:rsidP="00F75489">
            <w:pPr>
              <w:spacing w:after="0" w:line="240" w:lineRule="auto"/>
              <w:contextualSpacing/>
              <w:jc w:val="center"/>
              <w:rPr>
                <w:rFonts w:asciiTheme="minorHAnsi" w:hAnsiTheme="minorHAnsi" w:cstheme="minorHAnsi"/>
                <w:sz w:val="23"/>
                <w:szCs w:val="23"/>
              </w:rPr>
            </w:pPr>
          </w:p>
        </w:tc>
        <w:tc>
          <w:tcPr>
            <w:tcW w:w="7938" w:type="dxa"/>
            <w:vAlign w:val="center"/>
          </w:tcPr>
          <w:p w:rsidR="00D12F79" w:rsidRPr="00A65FAA" w:rsidRDefault="00D12F79" w:rsidP="00341F4F">
            <w:pPr>
              <w:pStyle w:val="2-ortabaslk"/>
              <w:spacing w:before="0" w:beforeAutospacing="0" w:after="0" w:afterAutospacing="0"/>
              <w:jc w:val="both"/>
              <w:rPr>
                <w:rFonts w:asciiTheme="minorHAnsi" w:hAnsiTheme="minorHAnsi" w:cstheme="minorHAnsi"/>
                <w:color w:val="000000"/>
                <w:sz w:val="23"/>
                <w:szCs w:val="23"/>
              </w:rPr>
            </w:pPr>
            <w:r w:rsidRPr="00A65FAA">
              <w:rPr>
                <w:rStyle w:val="baslk"/>
                <w:rFonts w:asciiTheme="minorHAnsi" w:hAnsiTheme="minorHAnsi" w:cstheme="minorHAnsi"/>
                <w:bCs/>
                <w:color w:val="000000"/>
                <w:sz w:val="23"/>
                <w:szCs w:val="23"/>
                <w:shd w:val="clear" w:color="auto" w:fill="FFFFFF"/>
              </w:rPr>
              <w:t>Millî Eğitim Bakanlığı</w:t>
            </w:r>
            <w:r w:rsidRPr="00A65FAA">
              <w:rPr>
                <w:rStyle w:val="apple-converted-space"/>
                <w:rFonts w:asciiTheme="minorHAnsi" w:hAnsiTheme="minorHAnsi" w:cstheme="minorHAnsi"/>
                <w:bCs/>
                <w:color w:val="000000"/>
                <w:sz w:val="23"/>
                <w:szCs w:val="23"/>
                <w:shd w:val="clear" w:color="auto" w:fill="FFFFFF"/>
              </w:rPr>
              <w:t> </w:t>
            </w:r>
            <w:r w:rsidRPr="00A65FAA">
              <w:rPr>
                <w:rFonts w:asciiTheme="minorHAnsi" w:hAnsiTheme="minorHAnsi" w:cstheme="minorHAnsi"/>
                <w:bCs/>
                <w:color w:val="000000"/>
                <w:sz w:val="23"/>
                <w:szCs w:val="23"/>
                <w:shd w:val="clear" w:color="auto" w:fill="FFFFFF"/>
              </w:rPr>
              <w:t>Disiplin Amirleri Yönetmeliği</w:t>
            </w:r>
          </w:p>
        </w:tc>
        <w:tc>
          <w:tcPr>
            <w:tcW w:w="1176" w:type="dxa"/>
            <w:vAlign w:val="center"/>
          </w:tcPr>
          <w:p w:rsidR="00D12F79" w:rsidRPr="00A65FAA" w:rsidRDefault="00D12F79" w:rsidP="009F7BF7">
            <w:pPr>
              <w:spacing w:after="0" w:line="240" w:lineRule="auto"/>
              <w:contextualSpacing/>
              <w:jc w:val="center"/>
              <w:rPr>
                <w:rFonts w:asciiTheme="minorHAnsi" w:hAnsiTheme="minorHAnsi" w:cstheme="minorHAnsi"/>
                <w:sz w:val="23"/>
                <w:szCs w:val="23"/>
              </w:rPr>
            </w:pPr>
            <w:r w:rsidRPr="00A65FAA">
              <w:rPr>
                <w:rFonts w:asciiTheme="minorHAnsi" w:hAnsiTheme="minorHAnsi" w:cstheme="minorHAnsi"/>
                <w:sz w:val="23"/>
                <w:szCs w:val="23"/>
              </w:rPr>
              <w:t>20890</w:t>
            </w:r>
          </w:p>
        </w:tc>
      </w:tr>
      <w:tr w:rsidR="00D12F79" w:rsidRPr="00A65FAA" w:rsidTr="00A65FAA">
        <w:trPr>
          <w:jc w:val="center"/>
        </w:trPr>
        <w:tc>
          <w:tcPr>
            <w:tcW w:w="1484" w:type="dxa"/>
            <w:vMerge/>
            <w:vAlign w:val="center"/>
          </w:tcPr>
          <w:p w:rsidR="00D12F79" w:rsidRPr="00A65FAA" w:rsidRDefault="00D12F79" w:rsidP="00F75489">
            <w:pPr>
              <w:spacing w:after="0" w:line="240" w:lineRule="auto"/>
              <w:contextualSpacing/>
              <w:jc w:val="center"/>
              <w:rPr>
                <w:rFonts w:asciiTheme="minorHAnsi" w:hAnsiTheme="minorHAnsi" w:cstheme="minorHAnsi"/>
                <w:sz w:val="23"/>
                <w:szCs w:val="23"/>
              </w:rPr>
            </w:pPr>
          </w:p>
        </w:tc>
        <w:tc>
          <w:tcPr>
            <w:tcW w:w="7938" w:type="dxa"/>
            <w:vAlign w:val="center"/>
          </w:tcPr>
          <w:p w:rsidR="00D12F79" w:rsidRPr="00A65FAA" w:rsidRDefault="00D12F79" w:rsidP="00341F4F">
            <w:pPr>
              <w:pStyle w:val="2-ortabaslk"/>
              <w:spacing w:before="0" w:beforeAutospacing="0" w:after="0" w:afterAutospacing="0"/>
              <w:jc w:val="both"/>
              <w:rPr>
                <w:rFonts w:asciiTheme="minorHAnsi" w:hAnsiTheme="minorHAnsi" w:cstheme="minorHAnsi"/>
                <w:b/>
                <w:color w:val="000000"/>
                <w:sz w:val="23"/>
                <w:szCs w:val="23"/>
              </w:rPr>
            </w:pPr>
            <w:r w:rsidRPr="00A65FAA">
              <w:rPr>
                <w:rStyle w:val="Gl"/>
                <w:rFonts w:asciiTheme="minorHAnsi" w:hAnsiTheme="minorHAnsi" w:cstheme="minorHAnsi"/>
                <w:b w:val="0"/>
                <w:color w:val="000000"/>
                <w:sz w:val="23"/>
                <w:szCs w:val="23"/>
                <w:shd w:val="clear" w:color="auto" w:fill="FFFFFF"/>
              </w:rPr>
              <w:t>Taşınır Mal Yönetmeliği</w:t>
            </w:r>
          </w:p>
        </w:tc>
        <w:tc>
          <w:tcPr>
            <w:tcW w:w="1176" w:type="dxa"/>
            <w:vAlign w:val="center"/>
          </w:tcPr>
          <w:p w:rsidR="00D12F79" w:rsidRPr="00A65FAA" w:rsidRDefault="00D12F79" w:rsidP="009F7BF7">
            <w:pPr>
              <w:spacing w:after="0" w:line="240" w:lineRule="auto"/>
              <w:contextualSpacing/>
              <w:jc w:val="center"/>
              <w:rPr>
                <w:rFonts w:asciiTheme="minorHAnsi" w:hAnsiTheme="minorHAnsi" w:cstheme="minorHAnsi"/>
                <w:sz w:val="23"/>
                <w:szCs w:val="23"/>
              </w:rPr>
            </w:pPr>
            <w:r w:rsidRPr="00A65FAA">
              <w:rPr>
                <w:rFonts w:asciiTheme="minorHAnsi" w:hAnsiTheme="minorHAnsi" w:cstheme="minorHAnsi"/>
                <w:sz w:val="23"/>
                <w:szCs w:val="23"/>
              </w:rPr>
              <w:t>26407</w:t>
            </w:r>
          </w:p>
        </w:tc>
      </w:tr>
      <w:tr w:rsidR="00D12F79" w:rsidRPr="00A65FAA" w:rsidTr="00A65FAA">
        <w:trPr>
          <w:jc w:val="center"/>
        </w:trPr>
        <w:tc>
          <w:tcPr>
            <w:tcW w:w="1484" w:type="dxa"/>
            <w:vMerge/>
            <w:vAlign w:val="center"/>
          </w:tcPr>
          <w:p w:rsidR="00D12F79" w:rsidRPr="00A65FAA" w:rsidRDefault="00D12F79" w:rsidP="00F75489">
            <w:pPr>
              <w:spacing w:after="0" w:line="240" w:lineRule="auto"/>
              <w:contextualSpacing/>
              <w:jc w:val="center"/>
              <w:rPr>
                <w:rFonts w:asciiTheme="minorHAnsi" w:hAnsiTheme="minorHAnsi" w:cstheme="minorHAnsi"/>
                <w:sz w:val="23"/>
                <w:szCs w:val="23"/>
              </w:rPr>
            </w:pPr>
          </w:p>
        </w:tc>
        <w:tc>
          <w:tcPr>
            <w:tcW w:w="7938" w:type="dxa"/>
            <w:vAlign w:val="center"/>
          </w:tcPr>
          <w:p w:rsidR="00D12F79" w:rsidRPr="00A65FAA" w:rsidRDefault="00D12F79" w:rsidP="00341F4F">
            <w:pPr>
              <w:pStyle w:val="2-ortabaslk"/>
              <w:spacing w:before="0" w:beforeAutospacing="0" w:after="0" w:afterAutospacing="0"/>
              <w:jc w:val="both"/>
              <w:rPr>
                <w:rFonts w:asciiTheme="minorHAnsi" w:hAnsiTheme="minorHAnsi" w:cstheme="minorHAnsi"/>
                <w:color w:val="000000"/>
                <w:sz w:val="23"/>
                <w:szCs w:val="23"/>
              </w:rPr>
            </w:pPr>
            <w:r w:rsidRPr="00A65FAA">
              <w:rPr>
                <w:rStyle w:val="meb"/>
                <w:rFonts w:asciiTheme="minorHAnsi" w:hAnsiTheme="minorHAnsi" w:cstheme="minorHAnsi"/>
                <w:bCs/>
                <w:color w:val="000000"/>
                <w:sz w:val="23"/>
                <w:szCs w:val="23"/>
                <w:shd w:val="clear" w:color="auto" w:fill="FFFFFF"/>
              </w:rPr>
              <w:t>Milli Eğitim Bakanlığına BağlıOkul ve Kurumların Yönetici ve ÖğretmenlerininNorm Kadrolarına İlişkin Yönetmelik</w:t>
            </w:r>
          </w:p>
        </w:tc>
        <w:tc>
          <w:tcPr>
            <w:tcW w:w="1176" w:type="dxa"/>
            <w:vAlign w:val="center"/>
          </w:tcPr>
          <w:p w:rsidR="00D12F79" w:rsidRPr="00A65FAA" w:rsidRDefault="00D12F79" w:rsidP="009F7BF7">
            <w:pPr>
              <w:spacing w:after="0" w:line="240" w:lineRule="auto"/>
              <w:contextualSpacing/>
              <w:jc w:val="center"/>
              <w:rPr>
                <w:rFonts w:asciiTheme="minorHAnsi" w:hAnsiTheme="minorHAnsi" w:cstheme="minorHAnsi"/>
                <w:sz w:val="23"/>
                <w:szCs w:val="23"/>
              </w:rPr>
            </w:pPr>
            <w:r w:rsidRPr="00A65FAA">
              <w:rPr>
                <w:rFonts w:asciiTheme="minorHAnsi" w:hAnsiTheme="minorHAnsi" w:cstheme="minorHAnsi"/>
                <w:sz w:val="23"/>
                <w:szCs w:val="23"/>
              </w:rPr>
              <w:t>23782</w:t>
            </w:r>
          </w:p>
        </w:tc>
      </w:tr>
      <w:tr w:rsidR="00D12F79" w:rsidRPr="00A65FAA" w:rsidTr="00A65FAA">
        <w:trPr>
          <w:jc w:val="center"/>
        </w:trPr>
        <w:tc>
          <w:tcPr>
            <w:tcW w:w="1484" w:type="dxa"/>
            <w:vMerge/>
            <w:vAlign w:val="center"/>
          </w:tcPr>
          <w:p w:rsidR="00D12F79" w:rsidRPr="00A65FAA" w:rsidRDefault="00D12F79" w:rsidP="00F75489">
            <w:pPr>
              <w:spacing w:after="0" w:line="240" w:lineRule="auto"/>
              <w:contextualSpacing/>
              <w:jc w:val="center"/>
              <w:rPr>
                <w:rFonts w:asciiTheme="minorHAnsi" w:hAnsiTheme="minorHAnsi" w:cstheme="minorHAnsi"/>
                <w:sz w:val="23"/>
                <w:szCs w:val="23"/>
              </w:rPr>
            </w:pPr>
          </w:p>
        </w:tc>
        <w:tc>
          <w:tcPr>
            <w:tcW w:w="7938" w:type="dxa"/>
            <w:vAlign w:val="center"/>
          </w:tcPr>
          <w:p w:rsidR="00D12F79" w:rsidRPr="00A65FAA" w:rsidRDefault="00D12F79" w:rsidP="00341F4F">
            <w:pPr>
              <w:pStyle w:val="2-ortabaslk"/>
              <w:spacing w:before="0" w:beforeAutospacing="0" w:after="0" w:afterAutospacing="0"/>
              <w:jc w:val="both"/>
              <w:rPr>
                <w:rFonts w:asciiTheme="minorHAnsi" w:hAnsiTheme="minorHAnsi" w:cstheme="minorHAnsi"/>
                <w:color w:val="000000"/>
                <w:sz w:val="23"/>
                <w:szCs w:val="23"/>
              </w:rPr>
            </w:pPr>
            <w:r w:rsidRPr="00A65FAA">
              <w:rPr>
                <w:rFonts w:asciiTheme="minorHAnsi" w:hAnsiTheme="minorHAnsi" w:cstheme="minorHAnsi"/>
                <w:bCs/>
                <w:color w:val="000000"/>
                <w:sz w:val="23"/>
                <w:szCs w:val="23"/>
                <w:shd w:val="clear" w:color="auto" w:fill="FFFFFF"/>
              </w:rPr>
              <w:t>Millî Eğitim BakanlığıAday Memurların Yetiştirilmelerine İlişkin Yönetmelik</w:t>
            </w:r>
          </w:p>
        </w:tc>
        <w:tc>
          <w:tcPr>
            <w:tcW w:w="1176" w:type="dxa"/>
            <w:vAlign w:val="center"/>
          </w:tcPr>
          <w:p w:rsidR="00D12F79" w:rsidRPr="00A65FAA" w:rsidRDefault="00D12F79" w:rsidP="009F7BF7">
            <w:pPr>
              <w:spacing w:after="0" w:line="240" w:lineRule="auto"/>
              <w:contextualSpacing/>
              <w:jc w:val="center"/>
              <w:rPr>
                <w:rFonts w:asciiTheme="minorHAnsi" w:hAnsiTheme="minorHAnsi" w:cstheme="minorHAnsi"/>
                <w:sz w:val="23"/>
                <w:szCs w:val="23"/>
              </w:rPr>
            </w:pPr>
            <w:r w:rsidRPr="00A65FAA">
              <w:rPr>
                <w:rFonts w:asciiTheme="minorHAnsi" w:hAnsiTheme="minorHAnsi" w:cstheme="minorHAnsi"/>
                <w:sz w:val="23"/>
                <w:szCs w:val="23"/>
              </w:rPr>
              <w:t>2423</w:t>
            </w:r>
          </w:p>
        </w:tc>
      </w:tr>
      <w:tr w:rsidR="00D12F79" w:rsidRPr="00A65FAA" w:rsidTr="00A65FAA">
        <w:trPr>
          <w:jc w:val="center"/>
        </w:trPr>
        <w:tc>
          <w:tcPr>
            <w:tcW w:w="1484" w:type="dxa"/>
            <w:vMerge/>
            <w:vAlign w:val="center"/>
          </w:tcPr>
          <w:p w:rsidR="00D12F79" w:rsidRPr="00A65FAA" w:rsidRDefault="00D12F79" w:rsidP="00F75489">
            <w:pPr>
              <w:spacing w:after="0" w:line="240" w:lineRule="auto"/>
              <w:contextualSpacing/>
              <w:jc w:val="center"/>
              <w:rPr>
                <w:rFonts w:asciiTheme="minorHAnsi" w:hAnsiTheme="minorHAnsi" w:cstheme="minorHAnsi"/>
                <w:sz w:val="23"/>
                <w:szCs w:val="23"/>
              </w:rPr>
            </w:pPr>
          </w:p>
        </w:tc>
        <w:tc>
          <w:tcPr>
            <w:tcW w:w="7938" w:type="dxa"/>
            <w:vAlign w:val="center"/>
          </w:tcPr>
          <w:p w:rsidR="00D12F79" w:rsidRPr="00A65FAA" w:rsidRDefault="00D12F79" w:rsidP="00341F4F">
            <w:pPr>
              <w:pStyle w:val="2-ortabaslk"/>
              <w:spacing w:before="0" w:beforeAutospacing="0" w:after="0" w:afterAutospacing="0"/>
              <w:jc w:val="both"/>
              <w:rPr>
                <w:rFonts w:asciiTheme="minorHAnsi" w:hAnsiTheme="minorHAnsi" w:cstheme="minorHAnsi"/>
                <w:color w:val="000000"/>
                <w:sz w:val="23"/>
                <w:szCs w:val="23"/>
              </w:rPr>
            </w:pPr>
            <w:r w:rsidRPr="00A65FAA">
              <w:rPr>
                <w:rFonts w:asciiTheme="minorHAnsi" w:hAnsiTheme="minorHAnsi" w:cstheme="minorHAnsi"/>
                <w:color w:val="000000"/>
                <w:sz w:val="23"/>
                <w:szCs w:val="23"/>
              </w:rPr>
              <w:t>Millî Eğitim Bakanlığı Ders Kitapları ve Eğitim Araçları Yönetmeliği</w:t>
            </w:r>
          </w:p>
        </w:tc>
        <w:tc>
          <w:tcPr>
            <w:tcW w:w="1176" w:type="dxa"/>
            <w:vAlign w:val="center"/>
          </w:tcPr>
          <w:p w:rsidR="00D12F79" w:rsidRPr="00A65FAA" w:rsidRDefault="00D12F79" w:rsidP="009F7BF7">
            <w:pPr>
              <w:spacing w:after="0" w:line="240" w:lineRule="auto"/>
              <w:contextualSpacing/>
              <w:jc w:val="center"/>
              <w:rPr>
                <w:rFonts w:asciiTheme="minorHAnsi" w:hAnsiTheme="minorHAnsi" w:cstheme="minorHAnsi"/>
                <w:sz w:val="23"/>
                <w:szCs w:val="23"/>
              </w:rPr>
            </w:pPr>
            <w:r w:rsidRPr="00A65FAA">
              <w:rPr>
                <w:rFonts w:asciiTheme="minorHAnsi" w:hAnsiTheme="minorHAnsi" w:cstheme="minorHAnsi"/>
                <w:sz w:val="23"/>
                <w:szCs w:val="23"/>
              </w:rPr>
              <w:t>28409</w:t>
            </w:r>
          </w:p>
        </w:tc>
      </w:tr>
      <w:tr w:rsidR="002B5ED0" w:rsidRPr="00A65FAA" w:rsidTr="00A65FAA">
        <w:trPr>
          <w:jc w:val="center"/>
        </w:trPr>
        <w:tc>
          <w:tcPr>
            <w:tcW w:w="1484" w:type="dxa"/>
            <w:vMerge/>
            <w:vAlign w:val="center"/>
          </w:tcPr>
          <w:p w:rsidR="002B5ED0" w:rsidRPr="00A65FAA" w:rsidRDefault="002B5ED0" w:rsidP="00F75489">
            <w:pPr>
              <w:spacing w:after="0" w:line="240" w:lineRule="auto"/>
              <w:contextualSpacing/>
              <w:jc w:val="center"/>
              <w:rPr>
                <w:rFonts w:asciiTheme="minorHAnsi" w:hAnsiTheme="minorHAnsi" w:cstheme="minorHAnsi"/>
                <w:sz w:val="23"/>
                <w:szCs w:val="23"/>
              </w:rPr>
            </w:pPr>
          </w:p>
        </w:tc>
        <w:tc>
          <w:tcPr>
            <w:tcW w:w="7938" w:type="dxa"/>
            <w:vAlign w:val="center"/>
          </w:tcPr>
          <w:p w:rsidR="002B5ED0" w:rsidRPr="00A65FAA" w:rsidRDefault="002B5ED0" w:rsidP="00341F4F">
            <w:pPr>
              <w:spacing w:after="0" w:line="240" w:lineRule="auto"/>
              <w:contextualSpacing/>
              <w:jc w:val="both"/>
              <w:rPr>
                <w:rFonts w:asciiTheme="minorHAnsi" w:hAnsiTheme="minorHAnsi" w:cstheme="minorHAnsi"/>
                <w:sz w:val="23"/>
                <w:szCs w:val="23"/>
              </w:rPr>
            </w:pPr>
            <w:r w:rsidRPr="00A65FAA">
              <w:rPr>
                <w:rFonts w:asciiTheme="minorHAnsi" w:hAnsiTheme="minorHAnsi" w:cstheme="minorHAnsi"/>
                <w:bCs/>
                <w:color w:val="000000"/>
                <w:sz w:val="23"/>
                <w:szCs w:val="23"/>
                <w:shd w:val="clear" w:color="auto" w:fill="FFFFFF"/>
              </w:rPr>
              <w:t>Millî Eğitim BakanlığıOkul Kütüphaneleri Yönetmeliği</w:t>
            </w:r>
          </w:p>
        </w:tc>
        <w:tc>
          <w:tcPr>
            <w:tcW w:w="1176" w:type="dxa"/>
            <w:vAlign w:val="center"/>
          </w:tcPr>
          <w:p w:rsidR="002B5ED0" w:rsidRPr="00A65FAA" w:rsidRDefault="002B5ED0" w:rsidP="009F7BF7">
            <w:pPr>
              <w:spacing w:after="0" w:line="240" w:lineRule="auto"/>
              <w:contextualSpacing/>
              <w:jc w:val="center"/>
              <w:rPr>
                <w:rFonts w:asciiTheme="minorHAnsi" w:hAnsiTheme="minorHAnsi" w:cstheme="minorHAnsi"/>
                <w:sz w:val="23"/>
                <w:szCs w:val="23"/>
              </w:rPr>
            </w:pPr>
            <w:r w:rsidRPr="00A65FAA">
              <w:rPr>
                <w:rFonts w:asciiTheme="minorHAnsi" w:hAnsiTheme="minorHAnsi" w:cstheme="minorHAnsi"/>
                <w:sz w:val="23"/>
                <w:szCs w:val="23"/>
              </w:rPr>
              <w:t>24501</w:t>
            </w:r>
          </w:p>
        </w:tc>
      </w:tr>
      <w:tr w:rsidR="002B5ED0" w:rsidRPr="00A65FAA" w:rsidTr="00A65FAA">
        <w:trPr>
          <w:jc w:val="center"/>
        </w:trPr>
        <w:tc>
          <w:tcPr>
            <w:tcW w:w="1484" w:type="dxa"/>
            <w:vMerge/>
            <w:vAlign w:val="center"/>
          </w:tcPr>
          <w:p w:rsidR="002B5ED0" w:rsidRPr="00A65FAA" w:rsidRDefault="002B5ED0" w:rsidP="00F75489">
            <w:pPr>
              <w:spacing w:after="0" w:line="240" w:lineRule="auto"/>
              <w:contextualSpacing/>
              <w:jc w:val="center"/>
              <w:rPr>
                <w:rFonts w:asciiTheme="minorHAnsi" w:hAnsiTheme="minorHAnsi" w:cstheme="minorHAnsi"/>
                <w:sz w:val="23"/>
                <w:szCs w:val="23"/>
              </w:rPr>
            </w:pPr>
          </w:p>
        </w:tc>
        <w:tc>
          <w:tcPr>
            <w:tcW w:w="7938" w:type="dxa"/>
            <w:vAlign w:val="center"/>
          </w:tcPr>
          <w:p w:rsidR="002B5ED0" w:rsidRPr="00A65FAA" w:rsidRDefault="002B5ED0" w:rsidP="00341F4F">
            <w:pPr>
              <w:spacing w:after="0" w:line="240" w:lineRule="auto"/>
              <w:contextualSpacing/>
              <w:jc w:val="both"/>
              <w:rPr>
                <w:rFonts w:asciiTheme="minorHAnsi" w:hAnsiTheme="minorHAnsi" w:cstheme="minorHAnsi"/>
                <w:sz w:val="23"/>
                <w:szCs w:val="23"/>
              </w:rPr>
            </w:pPr>
            <w:r w:rsidRPr="00A65FAA">
              <w:rPr>
                <w:rFonts w:asciiTheme="minorHAnsi" w:hAnsiTheme="minorHAnsi" w:cstheme="minorHAnsi"/>
                <w:bCs/>
                <w:color w:val="000000"/>
                <w:sz w:val="23"/>
                <w:szCs w:val="23"/>
                <w:shd w:val="clear" w:color="auto" w:fill="FFFFFF"/>
              </w:rPr>
              <w:t>Öğretmenlik Kariyer Basamaklarında Yükselme Yönetmeliği</w:t>
            </w:r>
          </w:p>
        </w:tc>
        <w:tc>
          <w:tcPr>
            <w:tcW w:w="1176" w:type="dxa"/>
            <w:vAlign w:val="center"/>
          </w:tcPr>
          <w:p w:rsidR="002B5ED0" w:rsidRPr="00A65FAA" w:rsidRDefault="002B5ED0" w:rsidP="009F7BF7">
            <w:pPr>
              <w:spacing w:after="0" w:line="240" w:lineRule="auto"/>
              <w:contextualSpacing/>
              <w:jc w:val="center"/>
              <w:rPr>
                <w:rFonts w:asciiTheme="minorHAnsi" w:hAnsiTheme="minorHAnsi" w:cstheme="minorHAnsi"/>
                <w:sz w:val="23"/>
                <w:szCs w:val="23"/>
              </w:rPr>
            </w:pPr>
            <w:r w:rsidRPr="00A65FAA">
              <w:rPr>
                <w:rFonts w:asciiTheme="minorHAnsi" w:hAnsiTheme="minorHAnsi" w:cstheme="minorHAnsi"/>
                <w:sz w:val="23"/>
                <w:szCs w:val="23"/>
              </w:rPr>
              <w:t>25905</w:t>
            </w:r>
          </w:p>
        </w:tc>
      </w:tr>
      <w:tr w:rsidR="002B5ED0" w:rsidRPr="00A65FAA" w:rsidTr="00A65FAA">
        <w:trPr>
          <w:jc w:val="center"/>
        </w:trPr>
        <w:tc>
          <w:tcPr>
            <w:tcW w:w="1484" w:type="dxa"/>
            <w:vMerge/>
            <w:vAlign w:val="center"/>
          </w:tcPr>
          <w:p w:rsidR="002B5ED0" w:rsidRPr="00A65FAA" w:rsidRDefault="002B5ED0" w:rsidP="00F75489">
            <w:pPr>
              <w:spacing w:after="0" w:line="240" w:lineRule="auto"/>
              <w:contextualSpacing/>
              <w:jc w:val="center"/>
              <w:rPr>
                <w:rFonts w:asciiTheme="minorHAnsi" w:hAnsiTheme="minorHAnsi" w:cstheme="minorHAnsi"/>
                <w:sz w:val="23"/>
                <w:szCs w:val="23"/>
              </w:rPr>
            </w:pPr>
          </w:p>
        </w:tc>
        <w:tc>
          <w:tcPr>
            <w:tcW w:w="7938" w:type="dxa"/>
            <w:vAlign w:val="center"/>
          </w:tcPr>
          <w:p w:rsidR="002B5ED0" w:rsidRPr="00A65FAA" w:rsidRDefault="002B5ED0" w:rsidP="00341F4F">
            <w:pPr>
              <w:pStyle w:val="2-ortabaslk"/>
              <w:spacing w:before="0" w:beforeAutospacing="0" w:after="0" w:afterAutospacing="0"/>
              <w:jc w:val="both"/>
              <w:rPr>
                <w:rFonts w:asciiTheme="minorHAnsi" w:hAnsiTheme="minorHAnsi" w:cstheme="minorHAnsi"/>
                <w:color w:val="000000"/>
                <w:sz w:val="23"/>
                <w:szCs w:val="23"/>
              </w:rPr>
            </w:pPr>
            <w:r w:rsidRPr="00A65FAA">
              <w:rPr>
                <w:rFonts w:asciiTheme="minorHAnsi" w:hAnsiTheme="minorHAnsi" w:cstheme="minorHAnsi"/>
                <w:bCs/>
                <w:color w:val="000000"/>
                <w:sz w:val="23"/>
                <w:szCs w:val="23"/>
              </w:rPr>
              <w:t>Millî Eğitim Bakanlığı Hizmetiçi Eğitim Yönetmeliği</w:t>
            </w:r>
          </w:p>
        </w:tc>
        <w:tc>
          <w:tcPr>
            <w:tcW w:w="1176" w:type="dxa"/>
            <w:vAlign w:val="center"/>
          </w:tcPr>
          <w:p w:rsidR="002B5ED0" w:rsidRPr="00A65FAA" w:rsidRDefault="002B5ED0" w:rsidP="009F7BF7">
            <w:pPr>
              <w:spacing w:after="0" w:line="240" w:lineRule="auto"/>
              <w:contextualSpacing/>
              <w:jc w:val="center"/>
              <w:rPr>
                <w:rFonts w:asciiTheme="minorHAnsi" w:hAnsiTheme="minorHAnsi" w:cstheme="minorHAnsi"/>
                <w:sz w:val="23"/>
                <w:szCs w:val="23"/>
              </w:rPr>
            </w:pPr>
            <w:r w:rsidRPr="00A65FAA">
              <w:rPr>
                <w:rFonts w:asciiTheme="minorHAnsi" w:hAnsiTheme="minorHAnsi" w:cstheme="minorHAnsi"/>
                <w:sz w:val="23"/>
                <w:szCs w:val="23"/>
              </w:rPr>
              <w:t>22161</w:t>
            </w:r>
          </w:p>
        </w:tc>
      </w:tr>
      <w:tr w:rsidR="002B5ED0" w:rsidRPr="00A65FAA" w:rsidTr="00A65FAA">
        <w:trPr>
          <w:jc w:val="center"/>
        </w:trPr>
        <w:tc>
          <w:tcPr>
            <w:tcW w:w="1484" w:type="dxa"/>
            <w:vMerge/>
            <w:vAlign w:val="center"/>
          </w:tcPr>
          <w:p w:rsidR="002B5ED0" w:rsidRPr="00A65FAA" w:rsidRDefault="002B5ED0" w:rsidP="00F75489">
            <w:pPr>
              <w:spacing w:after="0" w:line="240" w:lineRule="auto"/>
              <w:contextualSpacing/>
              <w:jc w:val="center"/>
              <w:rPr>
                <w:rFonts w:asciiTheme="minorHAnsi" w:hAnsiTheme="minorHAnsi" w:cstheme="minorHAnsi"/>
                <w:sz w:val="23"/>
                <w:szCs w:val="23"/>
              </w:rPr>
            </w:pPr>
          </w:p>
        </w:tc>
        <w:tc>
          <w:tcPr>
            <w:tcW w:w="7938" w:type="dxa"/>
            <w:vAlign w:val="center"/>
          </w:tcPr>
          <w:p w:rsidR="002B5ED0" w:rsidRPr="00A65FAA" w:rsidRDefault="002B5ED0" w:rsidP="00341F4F">
            <w:pPr>
              <w:pStyle w:val="2-ortabaslk"/>
              <w:spacing w:before="0" w:beforeAutospacing="0" w:after="0" w:afterAutospacing="0"/>
              <w:jc w:val="both"/>
              <w:rPr>
                <w:rFonts w:asciiTheme="minorHAnsi" w:hAnsiTheme="minorHAnsi" w:cstheme="minorHAnsi"/>
                <w:color w:val="000000"/>
                <w:sz w:val="23"/>
                <w:szCs w:val="23"/>
              </w:rPr>
            </w:pPr>
            <w:r w:rsidRPr="00A65FAA">
              <w:rPr>
                <w:rFonts w:asciiTheme="minorHAnsi" w:hAnsiTheme="minorHAnsi" w:cstheme="minorHAnsi"/>
                <w:bCs/>
                <w:color w:val="000000"/>
                <w:sz w:val="23"/>
                <w:szCs w:val="23"/>
                <w:shd w:val="clear" w:color="auto" w:fill="FFFFFF"/>
              </w:rPr>
              <w:t>Millî Eğitim Bakanlığı Eğitim ve Öğretim Hizmetleri Sınıfında Görevli Personelin Yurt İçinde Hizmetiçi Eğitim Yoluyla Yetiştirilmeleri Hakkında Yönetmelik</w:t>
            </w:r>
          </w:p>
        </w:tc>
        <w:tc>
          <w:tcPr>
            <w:tcW w:w="1176" w:type="dxa"/>
            <w:vAlign w:val="center"/>
          </w:tcPr>
          <w:p w:rsidR="002B5ED0" w:rsidRPr="00A65FAA" w:rsidRDefault="002B5ED0" w:rsidP="009F7BF7">
            <w:pPr>
              <w:spacing w:after="0" w:line="240" w:lineRule="auto"/>
              <w:contextualSpacing/>
              <w:jc w:val="center"/>
              <w:rPr>
                <w:rFonts w:asciiTheme="minorHAnsi" w:hAnsiTheme="minorHAnsi" w:cstheme="minorHAnsi"/>
                <w:sz w:val="23"/>
                <w:szCs w:val="23"/>
              </w:rPr>
            </w:pPr>
            <w:r w:rsidRPr="00A65FAA">
              <w:rPr>
                <w:rFonts w:asciiTheme="minorHAnsi" w:hAnsiTheme="minorHAnsi" w:cstheme="minorHAnsi"/>
                <w:sz w:val="23"/>
                <w:szCs w:val="23"/>
              </w:rPr>
              <w:t>24548</w:t>
            </w:r>
          </w:p>
        </w:tc>
      </w:tr>
      <w:tr w:rsidR="002B5ED0" w:rsidRPr="00A65FAA" w:rsidTr="00A65FAA">
        <w:trPr>
          <w:jc w:val="center"/>
        </w:trPr>
        <w:tc>
          <w:tcPr>
            <w:tcW w:w="1484" w:type="dxa"/>
            <w:vMerge/>
            <w:vAlign w:val="center"/>
          </w:tcPr>
          <w:p w:rsidR="002B5ED0" w:rsidRPr="00A65FAA" w:rsidRDefault="002B5ED0" w:rsidP="00F75489">
            <w:pPr>
              <w:spacing w:after="0" w:line="240" w:lineRule="auto"/>
              <w:contextualSpacing/>
              <w:jc w:val="center"/>
              <w:rPr>
                <w:rFonts w:asciiTheme="minorHAnsi" w:hAnsiTheme="minorHAnsi" w:cstheme="minorHAnsi"/>
                <w:sz w:val="23"/>
                <w:szCs w:val="23"/>
              </w:rPr>
            </w:pPr>
          </w:p>
        </w:tc>
        <w:tc>
          <w:tcPr>
            <w:tcW w:w="7938" w:type="dxa"/>
            <w:vAlign w:val="center"/>
          </w:tcPr>
          <w:p w:rsidR="002B5ED0" w:rsidRPr="00A65FAA" w:rsidRDefault="002B5ED0" w:rsidP="00341F4F">
            <w:pPr>
              <w:spacing w:after="0" w:line="240" w:lineRule="auto"/>
              <w:contextualSpacing/>
              <w:jc w:val="both"/>
              <w:rPr>
                <w:rFonts w:asciiTheme="minorHAnsi" w:hAnsiTheme="minorHAnsi" w:cstheme="minorHAnsi"/>
                <w:b/>
                <w:sz w:val="23"/>
                <w:szCs w:val="23"/>
              </w:rPr>
            </w:pPr>
            <w:r w:rsidRPr="00A65FAA">
              <w:rPr>
                <w:rFonts w:asciiTheme="minorHAnsi" w:hAnsiTheme="minorHAnsi" w:cstheme="minorHAnsi"/>
                <w:bCs/>
                <w:color w:val="000000"/>
                <w:sz w:val="23"/>
                <w:szCs w:val="23"/>
                <w:shd w:val="clear" w:color="auto" w:fill="FFFFFF"/>
              </w:rPr>
              <w:t>Millî Eğitim Bakanlığı</w:t>
            </w:r>
            <w:r w:rsidRPr="00A65FAA">
              <w:rPr>
                <w:rStyle w:val="apple-converted-space"/>
                <w:rFonts w:asciiTheme="minorHAnsi" w:hAnsiTheme="minorHAnsi" w:cstheme="minorHAnsi"/>
                <w:b/>
                <w:bCs/>
                <w:color w:val="000000"/>
                <w:sz w:val="23"/>
                <w:szCs w:val="23"/>
                <w:shd w:val="clear" w:color="auto" w:fill="FFFFFF"/>
              </w:rPr>
              <w:t> </w:t>
            </w:r>
            <w:r w:rsidRPr="00A65FAA">
              <w:rPr>
                <w:rStyle w:val="Gl"/>
                <w:rFonts w:asciiTheme="minorHAnsi" w:hAnsiTheme="minorHAnsi" w:cstheme="minorHAnsi"/>
                <w:b w:val="0"/>
                <w:color w:val="000000"/>
                <w:sz w:val="23"/>
                <w:szCs w:val="23"/>
                <w:shd w:val="clear" w:color="auto" w:fill="FFFFFF"/>
              </w:rPr>
              <w:t>Yabancı Dil Eğitimi ve Öğretimi Yönetmeliği</w:t>
            </w:r>
          </w:p>
        </w:tc>
        <w:tc>
          <w:tcPr>
            <w:tcW w:w="1176" w:type="dxa"/>
            <w:vAlign w:val="center"/>
          </w:tcPr>
          <w:p w:rsidR="002B5ED0" w:rsidRPr="00A65FAA" w:rsidRDefault="002B5ED0" w:rsidP="009F7BF7">
            <w:pPr>
              <w:spacing w:after="0" w:line="240" w:lineRule="auto"/>
              <w:contextualSpacing/>
              <w:jc w:val="center"/>
              <w:rPr>
                <w:rFonts w:asciiTheme="minorHAnsi" w:hAnsiTheme="minorHAnsi" w:cstheme="minorHAnsi"/>
                <w:sz w:val="23"/>
                <w:szCs w:val="23"/>
              </w:rPr>
            </w:pPr>
            <w:r w:rsidRPr="00A65FAA">
              <w:rPr>
                <w:rFonts w:asciiTheme="minorHAnsi" w:hAnsiTheme="minorHAnsi" w:cstheme="minorHAnsi"/>
                <w:sz w:val="23"/>
                <w:szCs w:val="23"/>
              </w:rPr>
              <w:t>26184</w:t>
            </w:r>
          </w:p>
        </w:tc>
      </w:tr>
      <w:tr w:rsidR="002B5ED0" w:rsidRPr="00A65FAA" w:rsidTr="00A65FAA">
        <w:trPr>
          <w:jc w:val="center"/>
        </w:trPr>
        <w:tc>
          <w:tcPr>
            <w:tcW w:w="1484" w:type="dxa"/>
            <w:vMerge/>
            <w:vAlign w:val="center"/>
          </w:tcPr>
          <w:p w:rsidR="002B5ED0" w:rsidRPr="00A65FAA" w:rsidRDefault="002B5ED0" w:rsidP="00F75489">
            <w:pPr>
              <w:spacing w:after="0" w:line="240" w:lineRule="auto"/>
              <w:contextualSpacing/>
              <w:jc w:val="center"/>
              <w:rPr>
                <w:rFonts w:asciiTheme="minorHAnsi" w:hAnsiTheme="minorHAnsi" w:cstheme="minorHAnsi"/>
                <w:sz w:val="23"/>
                <w:szCs w:val="23"/>
              </w:rPr>
            </w:pPr>
          </w:p>
        </w:tc>
        <w:tc>
          <w:tcPr>
            <w:tcW w:w="7938" w:type="dxa"/>
            <w:vAlign w:val="center"/>
          </w:tcPr>
          <w:p w:rsidR="002B5ED0" w:rsidRPr="00A65FAA" w:rsidRDefault="002B5ED0" w:rsidP="00341F4F">
            <w:pPr>
              <w:spacing w:after="0" w:line="240" w:lineRule="auto"/>
              <w:contextualSpacing/>
              <w:jc w:val="both"/>
              <w:rPr>
                <w:rFonts w:asciiTheme="minorHAnsi" w:hAnsiTheme="minorHAnsi" w:cstheme="minorHAnsi"/>
                <w:sz w:val="23"/>
                <w:szCs w:val="23"/>
              </w:rPr>
            </w:pPr>
            <w:r w:rsidRPr="00A65FAA">
              <w:rPr>
                <w:rStyle w:val="baslk"/>
                <w:rFonts w:asciiTheme="minorHAnsi" w:hAnsiTheme="minorHAnsi" w:cstheme="minorHAnsi"/>
                <w:bCs/>
                <w:color w:val="000000"/>
                <w:sz w:val="23"/>
                <w:szCs w:val="23"/>
              </w:rPr>
              <w:t>Millî</w:t>
            </w:r>
            <w:r w:rsidRPr="00A65FAA">
              <w:rPr>
                <w:rStyle w:val="apple-converted-space"/>
                <w:rFonts w:asciiTheme="minorHAnsi" w:hAnsiTheme="minorHAnsi" w:cstheme="minorHAnsi"/>
                <w:bCs/>
                <w:color w:val="000000"/>
                <w:sz w:val="23"/>
                <w:szCs w:val="23"/>
              </w:rPr>
              <w:t> </w:t>
            </w:r>
            <w:r w:rsidRPr="00A65FAA">
              <w:rPr>
                <w:rFonts w:asciiTheme="minorHAnsi" w:hAnsiTheme="minorHAnsi" w:cstheme="minorHAnsi"/>
                <w:bCs/>
                <w:color w:val="000000"/>
                <w:sz w:val="23"/>
                <w:szCs w:val="23"/>
              </w:rPr>
              <w:t>Eğitim Bakanlığı Rehberlik ve Psikolojik Danışma Hizmetleri Yönetmeliği</w:t>
            </w:r>
          </w:p>
        </w:tc>
        <w:tc>
          <w:tcPr>
            <w:tcW w:w="1176" w:type="dxa"/>
            <w:vAlign w:val="center"/>
          </w:tcPr>
          <w:p w:rsidR="002B5ED0" w:rsidRPr="00A65FAA" w:rsidRDefault="002B5ED0" w:rsidP="009F7BF7">
            <w:pPr>
              <w:spacing w:after="0" w:line="240" w:lineRule="auto"/>
              <w:contextualSpacing/>
              <w:jc w:val="center"/>
              <w:rPr>
                <w:rFonts w:asciiTheme="minorHAnsi" w:hAnsiTheme="minorHAnsi" w:cstheme="minorHAnsi"/>
                <w:sz w:val="23"/>
                <w:szCs w:val="23"/>
              </w:rPr>
            </w:pPr>
            <w:r w:rsidRPr="00A65FAA">
              <w:rPr>
                <w:rFonts w:asciiTheme="minorHAnsi" w:hAnsiTheme="minorHAnsi" w:cstheme="minorHAnsi"/>
                <w:sz w:val="23"/>
                <w:szCs w:val="23"/>
              </w:rPr>
              <w:t>24376</w:t>
            </w:r>
          </w:p>
        </w:tc>
      </w:tr>
      <w:tr w:rsidR="002B5ED0" w:rsidRPr="00A65FAA" w:rsidTr="00A65FAA">
        <w:trPr>
          <w:jc w:val="center"/>
        </w:trPr>
        <w:tc>
          <w:tcPr>
            <w:tcW w:w="1484" w:type="dxa"/>
            <w:vMerge/>
            <w:vAlign w:val="center"/>
          </w:tcPr>
          <w:p w:rsidR="002B5ED0" w:rsidRPr="00A65FAA" w:rsidRDefault="002B5ED0" w:rsidP="00F75489">
            <w:pPr>
              <w:spacing w:after="0" w:line="240" w:lineRule="auto"/>
              <w:contextualSpacing/>
              <w:jc w:val="center"/>
              <w:rPr>
                <w:rFonts w:asciiTheme="minorHAnsi" w:hAnsiTheme="minorHAnsi" w:cstheme="minorHAnsi"/>
                <w:sz w:val="23"/>
                <w:szCs w:val="23"/>
              </w:rPr>
            </w:pPr>
          </w:p>
        </w:tc>
        <w:tc>
          <w:tcPr>
            <w:tcW w:w="7938" w:type="dxa"/>
            <w:vAlign w:val="center"/>
          </w:tcPr>
          <w:p w:rsidR="002B5ED0" w:rsidRPr="00A65FAA" w:rsidRDefault="002B5ED0" w:rsidP="00341F4F">
            <w:pPr>
              <w:pStyle w:val="2-ortabaslk"/>
              <w:spacing w:before="0" w:beforeAutospacing="0" w:after="0" w:afterAutospacing="0"/>
              <w:jc w:val="both"/>
              <w:rPr>
                <w:rFonts w:asciiTheme="minorHAnsi" w:hAnsiTheme="minorHAnsi" w:cstheme="minorHAnsi"/>
                <w:color w:val="000000"/>
                <w:sz w:val="23"/>
                <w:szCs w:val="23"/>
              </w:rPr>
            </w:pPr>
            <w:r w:rsidRPr="00A65FAA">
              <w:rPr>
                <w:rFonts w:asciiTheme="minorHAnsi" w:hAnsiTheme="minorHAnsi" w:cstheme="minorHAnsi"/>
                <w:color w:val="000000"/>
                <w:sz w:val="23"/>
                <w:szCs w:val="23"/>
              </w:rPr>
              <w:t>Millî</w:t>
            </w:r>
            <w:r w:rsidRPr="00A65FAA">
              <w:rPr>
                <w:rStyle w:val="apple-converted-space"/>
                <w:rFonts w:asciiTheme="minorHAnsi" w:hAnsiTheme="minorHAnsi" w:cstheme="minorHAnsi"/>
                <w:color w:val="000000"/>
                <w:sz w:val="23"/>
                <w:szCs w:val="23"/>
              </w:rPr>
              <w:t> </w:t>
            </w:r>
            <w:r w:rsidRPr="00A65FAA">
              <w:rPr>
                <w:rFonts w:asciiTheme="minorHAnsi" w:hAnsiTheme="minorHAnsi" w:cstheme="minorHAnsi"/>
                <w:color w:val="000000"/>
                <w:sz w:val="23"/>
                <w:szCs w:val="23"/>
              </w:rPr>
              <w:t>Eğitim Bakanlığına Bağlı Okul</w:t>
            </w:r>
            <w:r w:rsidRPr="00A65FAA">
              <w:rPr>
                <w:rStyle w:val="apple-converted-space"/>
                <w:rFonts w:asciiTheme="minorHAnsi" w:hAnsiTheme="minorHAnsi" w:cstheme="minorHAnsi"/>
                <w:color w:val="000000"/>
                <w:sz w:val="23"/>
                <w:szCs w:val="23"/>
              </w:rPr>
              <w:t> </w:t>
            </w:r>
            <w:r w:rsidRPr="00A65FAA">
              <w:rPr>
                <w:rFonts w:asciiTheme="minorHAnsi" w:hAnsiTheme="minorHAnsi" w:cstheme="minorHAnsi"/>
                <w:color w:val="000000"/>
                <w:sz w:val="23"/>
                <w:szCs w:val="23"/>
              </w:rPr>
              <w:t>Öğrencilerinin Kılık ve Kıyafetlerine Dair Yönetmelik</w:t>
            </w:r>
          </w:p>
        </w:tc>
        <w:tc>
          <w:tcPr>
            <w:tcW w:w="1176" w:type="dxa"/>
            <w:vAlign w:val="center"/>
          </w:tcPr>
          <w:p w:rsidR="002B5ED0" w:rsidRPr="00A65FAA" w:rsidRDefault="002B5ED0" w:rsidP="009F7BF7">
            <w:pPr>
              <w:spacing w:after="0" w:line="240" w:lineRule="auto"/>
              <w:contextualSpacing/>
              <w:jc w:val="center"/>
              <w:rPr>
                <w:rFonts w:asciiTheme="minorHAnsi" w:hAnsiTheme="minorHAnsi" w:cstheme="minorHAnsi"/>
                <w:sz w:val="23"/>
                <w:szCs w:val="23"/>
              </w:rPr>
            </w:pPr>
            <w:r w:rsidRPr="00A65FAA">
              <w:rPr>
                <w:rFonts w:asciiTheme="minorHAnsi" w:hAnsiTheme="minorHAnsi" w:cstheme="minorHAnsi"/>
                <w:sz w:val="23"/>
                <w:szCs w:val="23"/>
              </w:rPr>
              <w:t>28480</w:t>
            </w:r>
          </w:p>
        </w:tc>
      </w:tr>
      <w:tr w:rsidR="00906721" w:rsidRPr="00A65FAA" w:rsidTr="00A65FAA">
        <w:trPr>
          <w:jc w:val="center"/>
        </w:trPr>
        <w:tc>
          <w:tcPr>
            <w:tcW w:w="1484" w:type="dxa"/>
            <w:vMerge/>
            <w:vAlign w:val="center"/>
          </w:tcPr>
          <w:p w:rsidR="00906721" w:rsidRPr="00A65FAA" w:rsidRDefault="00906721" w:rsidP="00F75489">
            <w:pPr>
              <w:spacing w:after="0" w:line="240" w:lineRule="auto"/>
              <w:contextualSpacing/>
              <w:jc w:val="center"/>
              <w:rPr>
                <w:rFonts w:asciiTheme="minorHAnsi" w:hAnsiTheme="minorHAnsi" w:cstheme="minorHAnsi"/>
                <w:sz w:val="23"/>
                <w:szCs w:val="23"/>
              </w:rPr>
            </w:pPr>
          </w:p>
        </w:tc>
        <w:tc>
          <w:tcPr>
            <w:tcW w:w="7938" w:type="dxa"/>
            <w:vAlign w:val="center"/>
          </w:tcPr>
          <w:p w:rsidR="00906721" w:rsidRPr="00A65FAA" w:rsidRDefault="00906721" w:rsidP="00341F4F">
            <w:pPr>
              <w:pStyle w:val="2-ortabaslk"/>
              <w:spacing w:before="0" w:beforeAutospacing="0" w:after="0" w:afterAutospacing="0"/>
              <w:jc w:val="both"/>
              <w:rPr>
                <w:rFonts w:asciiTheme="minorHAnsi" w:hAnsiTheme="minorHAnsi" w:cstheme="minorHAnsi"/>
                <w:b/>
                <w:color w:val="000000"/>
                <w:sz w:val="23"/>
                <w:szCs w:val="23"/>
              </w:rPr>
            </w:pPr>
            <w:r w:rsidRPr="00A65FAA">
              <w:rPr>
                <w:rStyle w:val="Gl"/>
                <w:rFonts w:asciiTheme="minorHAnsi" w:hAnsiTheme="minorHAnsi" w:cstheme="minorHAnsi"/>
                <w:b w:val="0"/>
                <w:color w:val="000000"/>
                <w:sz w:val="23"/>
                <w:szCs w:val="23"/>
                <w:shd w:val="clear" w:color="auto" w:fill="FFFFFF"/>
              </w:rPr>
              <w:t>Millî Eğitim Bakanlığı Sosyal ve Kültürel Yarışmalar Yönetmeliği</w:t>
            </w:r>
          </w:p>
        </w:tc>
        <w:tc>
          <w:tcPr>
            <w:tcW w:w="1176" w:type="dxa"/>
            <w:vAlign w:val="center"/>
          </w:tcPr>
          <w:p w:rsidR="00906721" w:rsidRPr="00A65FAA" w:rsidRDefault="00906721" w:rsidP="00BC090C">
            <w:pPr>
              <w:spacing w:after="0" w:line="240" w:lineRule="auto"/>
              <w:contextualSpacing/>
              <w:jc w:val="center"/>
              <w:rPr>
                <w:rFonts w:asciiTheme="minorHAnsi" w:hAnsiTheme="minorHAnsi" w:cstheme="minorHAnsi"/>
                <w:sz w:val="23"/>
                <w:szCs w:val="23"/>
              </w:rPr>
            </w:pPr>
            <w:r w:rsidRPr="00A65FAA">
              <w:rPr>
                <w:rFonts w:asciiTheme="minorHAnsi" w:hAnsiTheme="minorHAnsi" w:cstheme="minorHAnsi"/>
                <w:sz w:val="23"/>
                <w:szCs w:val="23"/>
              </w:rPr>
              <w:t>22505</w:t>
            </w:r>
          </w:p>
        </w:tc>
      </w:tr>
      <w:tr w:rsidR="00906721" w:rsidRPr="00A65FAA" w:rsidTr="00A65FAA">
        <w:trPr>
          <w:jc w:val="center"/>
        </w:trPr>
        <w:tc>
          <w:tcPr>
            <w:tcW w:w="1484" w:type="dxa"/>
            <w:vMerge/>
            <w:vAlign w:val="center"/>
          </w:tcPr>
          <w:p w:rsidR="00906721" w:rsidRPr="00A65FAA" w:rsidRDefault="00906721" w:rsidP="00F75489">
            <w:pPr>
              <w:spacing w:after="0" w:line="240" w:lineRule="auto"/>
              <w:contextualSpacing/>
              <w:jc w:val="center"/>
              <w:rPr>
                <w:rFonts w:asciiTheme="minorHAnsi" w:hAnsiTheme="minorHAnsi" w:cstheme="minorHAnsi"/>
                <w:sz w:val="23"/>
                <w:szCs w:val="23"/>
              </w:rPr>
            </w:pPr>
          </w:p>
        </w:tc>
        <w:tc>
          <w:tcPr>
            <w:tcW w:w="7938" w:type="dxa"/>
            <w:vAlign w:val="center"/>
          </w:tcPr>
          <w:p w:rsidR="00906721" w:rsidRPr="00A65FAA" w:rsidRDefault="00906721" w:rsidP="00341F4F">
            <w:pPr>
              <w:pStyle w:val="2-ortabaslk"/>
              <w:spacing w:before="0" w:beforeAutospacing="0" w:after="0" w:afterAutospacing="0"/>
              <w:jc w:val="both"/>
              <w:rPr>
                <w:rFonts w:asciiTheme="minorHAnsi" w:hAnsiTheme="minorHAnsi" w:cstheme="minorHAnsi"/>
                <w:color w:val="000000"/>
                <w:sz w:val="23"/>
                <w:szCs w:val="23"/>
              </w:rPr>
            </w:pPr>
            <w:r w:rsidRPr="00A65FAA">
              <w:rPr>
                <w:rFonts w:asciiTheme="minorHAnsi" w:hAnsiTheme="minorHAnsi" w:cstheme="minorHAnsi"/>
                <w:color w:val="000000"/>
                <w:sz w:val="23"/>
                <w:szCs w:val="23"/>
              </w:rPr>
              <w:t>Resm</w:t>
            </w:r>
            <w:r w:rsidR="00A5507D" w:rsidRPr="00A65FAA">
              <w:rPr>
                <w:rFonts w:asciiTheme="minorHAnsi" w:hAnsiTheme="minorHAnsi" w:cstheme="minorHAnsi"/>
                <w:color w:val="000000"/>
                <w:sz w:val="23"/>
                <w:szCs w:val="23"/>
              </w:rPr>
              <w:t>î Mühür Yönet</w:t>
            </w:r>
            <w:r w:rsidRPr="00A65FAA">
              <w:rPr>
                <w:rFonts w:asciiTheme="minorHAnsi" w:hAnsiTheme="minorHAnsi" w:cstheme="minorHAnsi"/>
                <w:color w:val="000000"/>
                <w:sz w:val="23"/>
                <w:szCs w:val="23"/>
              </w:rPr>
              <w:t>meliği</w:t>
            </w:r>
          </w:p>
        </w:tc>
        <w:tc>
          <w:tcPr>
            <w:tcW w:w="1176" w:type="dxa"/>
            <w:vAlign w:val="center"/>
          </w:tcPr>
          <w:p w:rsidR="00906721" w:rsidRPr="00A65FAA" w:rsidRDefault="00906721" w:rsidP="009F7BF7">
            <w:pPr>
              <w:spacing w:after="0" w:line="240" w:lineRule="auto"/>
              <w:contextualSpacing/>
              <w:jc w:val="center"/>
              <w:rPr>
                <w:rFonts w:asciiTheme="minorHAnsi" w:hAnsiTheme="minorHAnsi" w:cstheme="minorHAnsi"/>
                <w:sz w:val="23"/>
                <w:szCs w:val="23"/>
              </w:rPr>
            </w:pPr>
            <w:r w:rsidRPr="00A65FAA">
              <w:rPr>
                <w:rFonts w:asciiTheme="minorHAnsi" w:hAnsiTheme="minorHAnsi" w:cstheme="minorHAnsi"/>
                <w:sz w:val="23"/>
                <w:szCs w:val="23"/>
              </w:rPr>
              <w:t>18513</w:t>
            </w:r>
          </w:p>
        </w:tc>
      </w:tr>
      <w:tr w:rsidR="00906721" w:rsidRPr="00A65FAA" w:rsidTr="00A65FAA">
        <w:trPr>
          <w:jc w:val="center"/>
        </w:trPr>
        <w:tc>
          <w:tcPr>
            <w:tcW w:w="1484" w:type="dxa"/>
            <w:vMerge/>
            <w:vAlign w:val="center"/>
          </w:tcPr>
          <w:p w:rsidR="00906721" w:rsidRPr="00A65FAA" w:rsidRDefault="00906721" w:rsidP="00F75489">
            <w:pPr>
              <w:spacing w:after="0" w:line="240" w:lineRule="auto"/>
              <w:contextualSpacing/>
              <w:jc w:val="center"/>
              <w:rPr>
                <w:rFonts w:asciiTheme="minorHAnsi" w:hAnsiTheme="minorHAnsi" w:cstheme="minorHAnsi"/>
                <w:sz w:val="23"/>
                <w:szCs w:val="23"/>
              </w:rPr>
            </w:pPr>
          </w:p>
        </w:tc>
        <w:tc>
          <w:tcPr>
            <w:tcW w:w="7938" w:type="dxa"/>
            <w:vAlign w:val="center"/>
          </w:tcPr>
          <w:p w:rsidR="00906721" w:rsidRPr="00A65FAA" w:rsidRDefault="00906721" w:rsidP="00341F4F">
            <w:pPr>
              <w:pStyle w:val="2-ortabaslk"/>
              <w:spacing w:before="0" w:beforeAutospacing="0" w:after="0" w:afterAutospacing="0"/>
              <w:jc w:val="both"/>
              <w:rPr>
                <w:rFonts w:asciiTheme="minorHAnsi" w:hAnsiTheme="minorHAnsi" w:cstheme="minorHAnsi"/>
                <w:color w:val="000000"/>
                <w:sz w:val="23"/>
                <w:szCs w:val="23"/>
              </w:rPr>
            </w:pPr>
            <w:r w:rsidRPr="00A65FAA">
              <w:rPr>
                <w:rFonts w:asciiTheme="minorHAnsi" w:hAnsiTheme="minorHAnsi" w:cstheme="minorHAnsi"/>
                <w:color w:val="000000"/>
                <w:sz w:val="23"/>
                <w:szCs w:val="23"/>
              </w:rPr>
              <w:t>Devlet Arşiv Hizmetleri Hakkında Yönetmelik</w:t>
            </w:r>
          </w:p>
        </w:tc>
        <w:tc>
          <w:tcPr>
            <w:tcW w:w="1176" w:type="dxa"/>
            <w:vAlign w:val="center"/>
          </w:tcPr>
          <w:p w:rsidR="00906721" w:rsidRPr="00A65FAA" w:rsidRDefault="00906721" w:rsidP="009F7BF7">
            <w:pPr>
              <w:spacing w:after="0" w:line="240" w:lineRule="auto"/>
              <w:contextualSpacing/>
              <w:jc w:val="center"/>
              <w:rPr>
                <w:rFonts w:asciiTheme="minorHAnsi" w:hAnsiTheme="minorHAnsi" w:cstheme="minorHAnsi"/>
                <w:sz w:val="23"/>
                <w:szCs w:val="23"/>
              </w:rPr>
            </w:pPr>
            <w:r w:rsidRPr="00A65FAA">
              <w:rPr>
                <w:rFonts w:asciiTheme="minorHAnsi" w:hAnsiTheme="minorHAnsi" w:cstheme="minorHAnsi"/>
                <w:sz w:val="23"/>
                <w:szCs w:val="23"/>
              </w:rPr>
              <w:t>19816</w:t>
            </w:r>
          </w:p>
        </w:tc>
      </w:tr>
      <w:tr w:rsidR="00906721" w:rsidRPr="00A65FAA" w:rsidTr="00A65FAA">
        <w:trPr>
          <w:jc w:val="center"/>
        </w:trPr>
        <w:tc>
          <w:tcPr>
            <w:tcW w:w="1484" w:type="dxa"/>
            <w:vMerge/>
            <w:vAlign w:val="center"/>
          </w:tcPr>
          <w:p w:rsidR="00906721" w:rsidRPr="00A65FAA" w:rsidRDefault="00906721" w:rsidP="00F75489">
            <w:pPr>
              <w:spacing w:after="0" w:line="240" w:lineRule="auto"/>
              <w:contextualSpacing/>
              <w:jc w:val="center"/>
              <w:rPr>
                <w:rFonts w:asciiTheme="minorHAnsi" w:hAnsiTheme="minorHAnsi" w:cstheme="minorHAnsi"/>
                <w:sz w:val="23"/>
                <w:szCs w:val="23"/>
              </w:rPr>
            </w:pPr>
          </w:p>
        </w:tc>
        <w:tc>
          <w:tcPr>
            <w:tcW w:w="7938" w:type="dxa"/>
            <w:vAlign w:val="center"/>
          </w:tcPr>
          <w:p w:rsidR="00906721" w:rsidRPr="00A65FAA" w:rsidRDefault="00906721" w:rsidP="00341F4F">
            <w:pPr>
              <w:pStyle w:val="NormalWeb"/>
              <w:spacing w:before="0" w:beforeAutospacing="0" w:after="0" w:afterAutospacing="0"/>
              <w:jc w:val="both"/>
              <w:rPr>
                <w:rFonts w:asciiTheme="minorHAnsi" w:hAnsiTheme="minorHAnsi" w:cstheme="minorHAnsi"/>
                <w:color w:val="000000"/>
                <w:sz w:val="23"/>
                <w:szCs w:val="23"/>
              </w:rPr>
            </w:pPr>
            <w:r w:rsidRPr="00A65FAA">
              <w:rPr>
                <w:rFonts w:asciiTheme="minorHAnsi" w:hAnsiTheme="minorHAnsi" w:cstheme="minorHAnsi"/>
                <w:color w:val="000000"/>
                <w:sz w:val="23"/>
                <w:szCs w:val="23"/>
              </w:rPr>
              <w:t>Ulusal ve Resmî Bayramlar ile Mahalli Kurtuluş Günleri, Atatürk Günleri ve Tarihi Günlerde Yapılacak Tören ve Kutlamalar Yönetmeliği</w:t>
            </w:r>
          </w:p>
        </w:tc>
        <w:tc>
          <w:tcPr>
            <w:tcW w:w="1176" w:type="dxa"/>
            <w:vAlign w:val="center"/>
          </w:tcPr>
          <w:p w:rsidR="00906721" w:rsidRPr="00A65FAA" w:rsidRDefault="00906721" w:rsidP="009F7BF7">
            <w:pPr>
              <w:spacing w:after="0" w:line="240" w:lineRule="auto"/>
              <w:contextualSpacing/>
              <w:jc w:val="center"/>
              <w:rPr>
                <w:rFonts w:asciiTheme="minorHAnsi" w:hAnsiTheme="minorHAnsi" w:cstheme="minorHAnsi"/>
                <w:sz w:val="23"/>
                <w:szCs w:val="23"/>
              </w:rPr>
            </w:pPr>
            <w:r w:rsidRPr="00A65FAA">
              <w:rPr>
                <w:rFonts w:asciiTheme="minorHAnsi" w:hAnsiTheme="minorHAnsi" w:cstheme="minorHAnsi"/>
                <w:sz w:val="23"/>
                <w:szCs w:val="23"/>
              </w:rPr>
              <w:t>28283</w:t>
            </w:r>
          </w:p>
        </w:tc>
      </w:tr>
      <w:tr w:rsidR="00906721" w:rsidRPr="00A65FAA" w:rsidTr="00A65FAA">
        <w:trPr>
          <w:jc w:val="center"/>
        </w:trPr>
        <w:tc>
          <w:tcPr>
            <w:tcW w:w="1484" w:type="dxa"/>
            <w:vMerge/>
            <w:vAlign w:val="center"/>
          </w:tcPr>
          <w:p w:rsidR="00906721" w:rsidRPr="00A65FAA" w:rsidRDefault="00906721" w:rsidP="00F75489">
            <w:pPr>
              <w:spacing w:after="0" w:line="240" w:lineRule="auto"/>
              <w:contextualSpacing/>
              <w:jc w:val="center"/>
              <w:rPr>
                <w:rFonts w:asciiTheme="minorHAnsi" w:hAnsiTheme="minorHAnsi" w:cstheme="minorHAnsi"/>
                <w:sz w:val="23"/>
                <w:szCs w:val="23"/>
              </w:rPr>
            </w:pPr>
          </w:p>
        </w:tc>
        <w:tc>
          <w:tcPr>
            <w:tcW w:w="7938" w:type="dxa"/>
            <w:vAlign w:val="center"/>
          </w:tcPr>
          <w:p w:rsidR="00906721" w:rsidRPr="00A65FAA" w:rsidRDefault="00906721" w:rsidP="00341F4F">
            <w:pPr>
              <w:pStyle w:val="2-ortabaslk"/>
              <w:spacing w:before="0" w:beforeAutospacing="0" w:after="0" w:afterAutospacing="0"/>
              <w:jc w:val="both"/>
              <w:rPr>
                <w:rFonts w:asciiTheme="minorHAnsi" w:hAnsiTheme="minorHAnsi" w:cstheme="minorHAnsi"/>
                <w:b/>
                <w:color w:val="000000"/>
                <w:sz w:val="23"/>
                <w:szCs w:val="23"/>
              </w:rPr>
            </w:pPr>
            <w:r w:rsidRPr="00A65FAA">
              <w:rPr>
                <w:rStyle w:val="Gl"/>
                <w:rFonts w:asciiTheme="minorHAnsi" w:hAnsiTheme="minorHAnsi" w:cstheme="minorHAnsi"/>
                <w:b w:val="0"/>
                <w:color w:val="000000"/>
                <w:sz w:val="23"/>
                <w:szCs w:val="23"/>
                <w:shd w:val="clear" w:color="auto" w:fill="FFFFFF"/>
              </w:rPr>
              <w:t>İstiklal Marşının Kabul Edildiği Günü ve Mehmet Akif Ersoy'uAnma Günü Hakkında Yönetmelik</w:t>
            </w:r>
          </w:p>
        </w:tc>
        <w:tc>
          <w:tcPr>
            <w:tcW w:w="1176" w:type="dxa"/>
            <w:vAlign w:val="center"/>
          </w:tcPr>
          <w:p w:rsidR="00906721" w:rsidRPr="00A65FAA" w:rsidRDefault="00906721" w:rsidP="009F7BF7">
            <w:pPr>
              <w:spacing w:after="0" w:line="240" w:lineRule="auto"/>
              <w:contextualSpacing/>
              <w:jc w:val="center"/>
              <w:rPr>
                <w:rFonts w:asciiTheme="minorHAnsi" w:hAnsiTheme="minorHAnsi" w:cstheme="minorHAnsi"/>
                <w:sz w:val="23"/>
                <w:szCs w:val="23"/>
              </w:rPr>
            </w:pPr>
            <w:r w:rsidRPr="00A65FAA">
              <w:rPr>
                <w:rFonts w:asciiTheme="minorHAnsi" w:hAnsiTheme="minorHAnsi" w:cstheme="minorHAnsi"/>
                <w:sz w:val="23"/>
                <w:szCs w:val="23"/>
              </w:rPr>
              <w:t>26809</w:t>
            </w:r>
          </w:p>
        </w:tc>
      </w:tr>
      <w:tr w:rsidR="00906721" w:rsidRPr="00A65FAA" w:rsidTr="00A65FAA">
        <w:trPr>
          <w:jc w:val="center"/>
        </w:trPr>
        <w:tc>
          <w:tcPr>
            <w:tcW w:w="1484" w:type="dxa"/>
            <w:vMerge/>
            <w:vAlign w:val="center"/>
          </w:tcPr>
          <w:p w:rsidR="00906721" w:rsidRPr="00A65FAA" w:rsidRDefault="00906721" w:rsidP="00F75489">
            <w:pPr>
              <w:spacing w:after="0" w:line="240" w:lineRule="auto"/>
              <w:contextualSpacing/>
              <w:jc w:val="center"/>
              <w:rPr>
                <w:rFonts w:asciiTheme="minorHAnsi" w:hAnsiTheme="minorHAnsi" w:cstheme="minorHAnsi"/>
                <w:sz w:val="23"/>
                <w:szCs w:val="23"/>
              </w:rPr>
            </w:pPr>
          </w:p>
        </w:tc>
        <w:tc>
          <w:tcPr>
            <w:tcW w:w="7938" w:type="dxa"/>
            <w:vAlign w:val="center"/>
          </w:tcPr>
          <w:p w:rsidR="00906721" w:rsidRPr="00A65FAA" w:rsidRDefault="00906721" w:rsidP="00341F4F">
            <w:pPr>
              <w:pStyle w:val="2-ortabaslk"/>
              <w:spacing w:before="0" w:beforeAutospacing="0" w:after="0" w:afterAutospacing="0"/>
              <w:jc w:val="both"/>
              <w:rPr>
                <w:rFonts w:asciiTheme="minorHAnsi" w:hAnsiTheme="minorHAnsi" w:cstheme="minorHAnsi"/>
                <w:color w:val="000000"/>
                <w:sz w:val="23"/>
                <w:szCs w:val="23"/>
              </w:rPr>
            </w:pPr>
            <w:r w:rsidRPr="00A65FAA">
              <w:rPr>
                <w:rFonts w:asciiTheme="minorHAnsi" w:hAnsiTheme="minorHAnsi" w:cstheme="minorHAnsi"/>
                <w:bCs/>
                <w:color w:val="000000"/>
                <w:sz w:val="23"/>
                <w:szCs w:val="23"/>
                <w:shd w:val="clear" w:color="auto" w:fill="FFFFFF"/>
              </w:rPr>
              <w:t>18 Mart Şehitler Günü ve 19 Eylül Gaziler Gününde Yapılacak Törenler Hakkında Yönetmelik</w:t>
            </w:r>
          </w:p>
        </w:tc>
        <w:tc>
          <w:tcPr>
            <w:tcW w:w="1176" w:type="dxa"/>
            <w:vAlign w:val="center"/>
          </w:tcPr>
          <w:p w:rsidR="00906721" w:rsidRPr="00A65FAA" w:rsidRDefault="00906721" w:rsidP="009F7BF7">
            <w:pPr>
              <w:spacing w:after="0" w:line="240" w:lineRule="auto"/>
              <w:contextualSpacing/>
              <w:jc w:val="center"/>
              <w:rPr>
                <w:rFonts w:asciiTheme="minorHAnsi" w:hAnsiTheme="minorHAnsi" w:cstheme="minorHAnsi"/>
                <w:sz w:val="23"/>
                <w:szCs w:val="23"/>
              </w:rPr>
            </w:pPr>
            <w:r w:rsidRPr="00A65FAA">
              <w:rPr>
                <w:rFonts w:asciiTheme="minorHAnsi" w:hAnsiTheme="minorHAnsi" w:cstheme="minorHAnsi"/>
                <w:sz w:val="23"/>
                <w:szCs w:val="23"/>
              </w:rPr>
              <w:t>25209</w:t>
            </w:r>
          </w:p>
        </w:tc>
      </w:tr>
      <w:tr w:rsidR="00906721" w:rsidRPr="00A65FAA" w:rsidTr="00A65FAA">
        <w:trPr>
          <w:jc w:val="center"/>
        </w:trPr>
        <w:tc>
          <w:tcPr>
            <w:tcW w:w="1484" w:type="dxa"/>
            <w:vMerge/>
            <w:vAlign w:val="center"/>
          </w:tcPr>
          <w:p w:rsidR="00906721" w:rsidRPr="00A65FAA" w:rsidRDefault="00906721" w:rsidP="00F75489">
            <w:pPr>
              <w:spacing w:after="0" w:line="240" w:lineRule="auto"/>
              <w:contextualSpacing/>
              <w:jc w:val="center"/>
              <w:rPr>
                <w:rFonts w:asciiTheme="minorHAnsi" w:hAnsiTheme="minorHAnsi" w:cstheme="minorHAnsi"/>
                <w:sz w:val="23"/>
                <w:szCs w:val="23"/>
              </w:rPr>
            </w:pPr>
          </w:p>
        </w:tc>
        <w:tc>
          <w:tcPr>
            <w:tcW w:w="7938" w:type="dxa"/>
            <w:vAlign w:val="center"/>
          </w:tcPr>
          <w:p w:rsidR="00906721" w:rsidRPr="00A65FAA" w:rsidRDefault="00906721" w:rsidP="00341F4F">
            <w:pPr>
              <w:pStyle w:val="2-ortabaslk"/>
              <w:spacing w:before="0" w:beforeAutospacing="0" w:after="0" w:afterAutospacing="0"/>
              <w:jc w:val="both"/>
              <w:rPr>
                <w:rFonts w:asciiTheme="minorHAnsi" w:hAnsiTheme="minorHAnsi" w:cstheme="minorHAnsi"/>
                <w:color w:val="000000"/>
                <w:sz w:val="23"/>
                <w:szCs w:val="23"/>
              </w:rPr>
            </w:pPr>
            <w:r w:rsidRPr="00A65FAA">
              <w:rPr>
                <w:rFonts w:asciiTheme="minorHAnsi" w:hAnsiTheme="minorHAnsi" w:cstheme="minorHAnsi"/>
                <w:bCs/>
                <w:color w:val="000000"/>
                <w:sz w:val="23"/>
                <w:szCs w:val="23"/>
                <w:shd w:val="clear" w:color="auto" w:fill="FFFFFF"/>
              </w:rPr>
              <w:t>Öğretmenler Günü Kutlama Yönetmeliği</w:t>
            </w:r>
          </w:p>
        </w:tc>
        <w:tc>
          <w:tcPr>
            <w:tcW w:w="1176" w:type="dxa"/>
            <w:vAlign w:val="center"/>
          </w:tcPr>
          <w:p w:rsidR="00906721" w:rsidRPr="00A65FAA" w:rsidRDefault="00906721" w:rsidP="009F7BF7">
            <w:pPr>
              <w:spacing w:after="0" w:line="240" w:lineRule="auto"/>
              <w:contextualSpacing/>
              <w:jc w:val="center"/>
              <w:rPr>
                <w:rFonts w:asciiTheme="minorHAnsi" w:hAnsiTheme="minorHAnsi" w:cstheme="minorHAnsi"/>
                <w:sz w:val="23"/>
                <w:szCs w:val="23"/>
              </w:rPr>
            </w:pPr>
            <w:r w:rsidRPr="00A65FAA">
              <w:rPr>
                <w:rFonts w:asciiTheme="minorHAnsi" w:hAnsiTheme="minorHAnsi" w:cstheme="minorHAnsi"/>
                <w:sz w:val="23"/>
                <w:szCs w:val="23"/>
              </w:rPr>
              <w:t>21417</w:t>
            </w:r>
          </w:p>
        </w:tc>
      </w:tr>
      <w:tr w:rsidR="00906721" w:rsidRPr="00A65FAA" w:rsidTr="00A65FAA">
        <w:trPr>
          <w:jc w:val="center"/>
        </w:trPr>
        <w:tc>
          <w:tcPr>
            <w:tcW w:w="1484" w:type="dxa"/>
            <w:vMerge/>
            <w:vAlign w:val="center"/>
          </w:tcPr>
          <w:p w:rsidR="00906721" w:rsidRPr="00A65FAA" w:rsidRDefault="00906721" w:rsidP="00F75489">
            <w:pPr>
              <w:spacing w:after="0" w:line="240" w:lineRule="auto"/>
              <w:contextualSpacing/>
              <w:jc w:val="center"/>
              <w:rPr>
                <w:rFonts w:asciiTheme="minorHAnsi" w:hAnsiTheme="minorHAnsi" w:cstheme="minorHAnsi"/>
                <w:sz w:val="23"/>
                <w:szCs w:val="23"/>
              </w:rPr>
            </w:pPr>
          </w:p>
        </w:tc>
        <w:tc>
          <w:tcPr>
            <w:tcW w:w="7938" w:type="dxa"/>
            <w:vAlign w:val="center"/>
          </w:tcPr>
          <w:p w:rsidR="00906721" w:rsidRPr="00A65FAA" w:rsidRDefault="00906721" w:rsidP="00341F4F">
            <w:pPr>
              <w:spacing w:after="0" w:line="240" w:lineRule="auto"/>
              <w:contextualSpacing/>
              <w:jc w:val="both"/>
              <w:rPr>
                <w:rFonts w:asciiTheme="minorHAnsi" w:hAnsiTheme="minorHAnsi" w:cstheme="minorHAnsi"/>
                <w:b/>
                <w:sz w:val="23"/>
                <w:szCs w:val="23"/>
              </w:rPr>
            </w:pPr>
            <w:r w:rsidRPr="00A65FAA">
              <w:rPr>
                <w:rStyle w:val="Gl"/>
                <w:rFonts w:asciiTheme="minorHAnsi" w:hAnsiTheme="minorHAnsi" w:cstheme="minorHAnsi"/>
                <w:b w:val="0"/>
                <w:color w:val="000000"/>
                <w:sz w:val="23"/>
                <w:szCs w:val="23"/>
                <w:shd w:val="clear" w:color="auto" w:fill="FFFFFF"/>
              </w:rPr>
              <w:t>Millî Eğitim Bakanlığı Kurum Tanıtım Yönetmeliği</w:t>
            </w:r>
          </w:p>
        </w:tc>
        <w:tc>
          <w:tcPr>
            <w:tcW w:w="1176" w:type="dxa"/>
            <w:vAlign w:val="center"/>
          </w:tcPr>
          <w:p w:rsidR="00906721" w:rsidRPr="00A65FAA" w:rsidRDefault="00906721" w:rsidP="009F7BF7">
            <w:pPr>
              <w:spacing w:after="0" w:line="240" w:lineRule="auto"/>
              <w:contextualSpacing/>
              <w:jc w:val="center"/>
              <w:rPr>
                <w:rFonts w:asciiTheme="minorHAnsi" w:hAnsiTheme="minorHAnsi" w:cstheme="minorHAnsi"/>
                <w:sz w:val="23"/>
                <w:szCs w:val="23"/>
              </w:rPr>
            </w:pPr>
            <w:r w:rsidRPr="00A65FAA">
              <w:rPr>
                <w:rFonts w:asciiTheme="minorHAnsi" w:hAnsiTheme="minorHAnsi" w:cstheme="minorHAnsi"/>
                <w:sz w:val="23"/>
                <w:szCs w:val="23"/>
              </w:rPr>
              <w:t>26254</w:t>
            </w:r>
          </w:p>
        </w:tc>
      </w:tr>
      <w:tr w:rsidR="00906721" w:rsidRPr="00A65FAA" w:rsidTr="00DE3651">
        <w:trPr>
          <w:trHeight w:val="203"/>
          <w:jc w:val="center"/>
        </w:trPr>
        <w:tc>
          <w:tcPr>
            <w:tcW w:w="10598" w:type="dxa"/>
            <w:gridSpan w:val="3"/>
            <w:vAlign w:val="center"/>
          </w:tcPr>
          <w:p w:rsidR="00906721" w:rsidRPr="00A65FAA" w:rsidRDefault="00906721" w:rsidP="009F7BF7">
            <w:pPr>
              <w:spacing w:after="0" w:line="240" w:lineRule="auto"/>
              <w:contextualSpacing/>
              <w:jc w:val="center"/>
              <w:rPr>
                <w:rFonts w:asciiTheme="minorHAnsi" w:hAnsiTheme="minorHAnsi" w:cstheme="minorHAnsi"/>
                <w:sz w:val="23"/>
                <w:szCs w:val="23"/>
              </w:rPr>
            </w:pPr>
            <w:r w:rsidRPr="00A65FAA">
              <w:rPr>
                <w:rFonts w:asciiTheme="minorHAnsi" w:hAnsiTheme="minorHAnsi" w:cstheme="minorHAnsi"/>
                <w:sz w:val="23"/>
                <w:szCs w:val="23"/>
              </w:rPr>
              <w:t>İlgili Yönerge, Usûl ve Esas, Genelge ile Tebliğler</w:t>
            </w:r>
          </w:p>
        </w:tc>
      </w:tr>
    </w:tbl>
    <w:p w:rsidR="009C037B" w:rsidRPr="002F794E" w:rsidRDefault="00161708" w:rsidP="002F794E">
      <w:pPr>
        <w:pStyle w:val="Balk2"/>
        <w:jc w:val="center"/>
        <w:rPr>
          <w:rFonts w:asciiTheme="minorHAnsi" w:hAnsiTheme="minorHAnsi"/>
          <w:sz w:val="24"/>
          <w:szCs w:val="24"/>
        </w:rPr>
      </w:pPr>
      <w:bookmarkStart w:id="38" w:name="_Toc536543246"/>
      <w:r>
        <w:rPr>
          <w:rFonts w:asciiTheme="minorHAnsi" w:hAnsiTheme="minorHAnsi"/>
          <w:sz w:val="24"/>
          <w:szCs w:val="24"/>
        </w:rPr>
        <w:t>2.4</w:t>
      </w:r>
      <w:r w:rsidR="00660954">
        <w:rPr>
          <w:rFonts w:asciiTheme="minorHAnsi" w:hAnsiTheme="minorHAnsi"/>
          <w:sz w:val="24"/>
          <w:szCs w:val="24"/>
        </w:rPr>
        <w:t>.</w:t>
      </w:r>
      <w:r w:rsidR="009549FC" w:rsidRPr="002F794E">
        <w:rPr>
          <w:rFonts w:asciiTheme="minorHAnsi" w:hAnsiTheme="minorHAnsi"/>
          <w:sz w:val="24"/>
          <w:szCs w:val="24"/>
        </w:rPr>
        <w:t>YASAL YÜKÜMLÜLÜKLER</w:t>
      </w:r>
      <w:bookmarkEnd w:id="38"/>
    </w:p>
    <w:p w:rsidR="000D715C" w:rsidRDefault="000D715C" w:rsidP="009549FC">
      <w:pPr>
        <w:spacing w:after="0" w:line="240" w:lineRule="auto"/>
        <w:jc w:val="center"/>
        <w:rPr>
          <w:rFonts w:cs="Calibri"/>
          <w:b/>
          <w:sz w:val="24"/>
          <w:szCs w:val="24"/>
        </w:rPr>
      </w:pPr>
    </w:p>
    <w:p w:rsidR="009C037B" w:rsidRPr="000D715C" w:rsidRDefault="008B2CBD" w:rsidP="003044B6">
      <w:pPr>
        <w:pStyle w:val="ResimYazs"/>
        <w:rPr>
          <w:rFonts w:cs="Calibri"/>
          <w:bCs w:val="0"/>
        </w:rPr>
      </w:pPr>
      <w:bookmarkStart w:id="39" w:name="_Toc536543349"/>
      <w:r w:rsidRPr="008B2CBD">
        <w:t xml:space="preserve">Tablo </w:t>
      </w:r>
      <w:r w:rsidR="00FE0735" w:rsidRPr="008B2CBD">
        <w:rPr>
          <w:noProof/>
        </w:rPr>
        <w:fldChar w:fldCharType="begin"/>
      </w:r>
      <w:r w:rsidRPr="008B2CBD">
        <w:rPr>
          <w:noProof/>
        </w:rPr>
        <w:instrText xml:space="preserve"> SEQ Tablo \* ARABIC </w:instrText>
      </w:r>
      <w:r w:rsidR="00FE0735" w:rsidRPr="008B2CBD">
        <w:rPr>
          <w:noProof/>
        </w:rPr>
        <w:fldChar w:fldCharType="separate"/>
      </w:r>
      <w:r>
        <w:rPr>
          <w:noProof/>
        </w:rPr>
        <w:t>11</w:t>
      </w:r>
      <w:r w:rsidR="00FE0735" w:rsidRPr="008B2CBD">
        <w:rPr>
          <w:noProof/>
        </w:rPr>
        <w:fldChar w:fldCharType="end"/>
      </w:r>
      <w:r w:rsidRPr="008B2CBD">
        <w:t>:</w:t>
      </w:r>
      <w:r w:rsidR="000D715C" w:rsidRPr="000D715C">
        <w:rPr>
          <w:rFonts w:asciiTheme="minorHAnsi" w:hAnsiTheme="minorHAnsi" w:cstheme="minorHAnsi"/>
        </w:rPr>
        <w:t xml:space="preserve">Fevzi Çakmak Anadolu Lisesinin </w:t>
      </w:r>
      <w:r w:rsidR="000D715C" w:rsidRPr="000D715C">
        <w:rPr>
          <w:rFonts w:cs="Calibri"/>
        </w:rPr>
        <w:t>Yasal Yükümlülükleri</w:t>
      </w:r>
      <w:bookmarkEnd w:id="39"/>
    </w:p>
    <w:tbl>
      <w:tblPr>
        <w:tblW w:w="10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7871"/>
        <w:gridCol w:w="1463"/>
      </w:tblGrid>
      <w:tr w:rsidR="009C037B" w:rsidRPr="004C1090" w:rsidTr="00AF1D5E">
        <w:trPr>
          <w:cantSplit/>
          <w:trHeight w:val="575"/>
          <w:jc w:val="center"/>
        </w:trPr>
        <w:tc>
          <w:tcPr>
            <w:tcW w:w="1271" w:type="dxa"/>
            <w:shd w:val="clear" w:color="auto" w:fill="943634" w:themeFill="accent2" w:themeFillShade="BF"/>
            <w:vAlign w:val="center"/>
          </w:tcPr>
          <w:p w:rsidR="009C037B" w:rsidRPr="00EF1D06" w:rsidRDefault="001D3A22" w:rsidP="00AF1D5E">
            <w:pPr>
              <w:spacing w:after="0" w:line="240" w:lineRule="auto"/>
              <w:rPr>
                <w:rFonts w:cs="Calibri"/>
                <w:b/>
                <w:color w:val="FFFFFF" w:themeColor="background1"/>
                <w:sz w:val="24"/>
                <w:szCs w:val="24"/>
              </w:rPr>
            </w:pPr>
            <w:r>
              <w:rPr>
                <w:rFonts w:cs="Calibri"/>
                <w:b/>
                <w:color w:val="FFFFFF" w:themeColor="background1"/>
                <w:sz w:val="24"/>
                <w:szCs w:val="24"/>
              </w:rPr>
              <w:t xml:space="preserve">TABLO </w:t>
            </w:r>
            <w:r w:rsidR="00AF1D5E">
              <w:rPr>
                <w:rFonts w:cs="Calibri"/>
                <w:b/>
                <w:color w:val="FFFFFF" w:themeColor="background1"/>
                <w:sz w:val="24"/>
                <w:szCs w:val="24"/>
              </w:rPr>
              <w:t>11</w:t>
            </w:r>
          </w:p>
        </w:tc>
        <w:tc>
          <w:tcPr>
            <w:tcW w:w="9334" w:type="dxa"/>
            <w:gridSpan w:val="2"/>
            <w:shd w:val="clear" w:color="auto" w:fill="943634" w:themeFill="accent2" w:themeFillShade="BF"/>
            <w:vAlign w:val="center"/>
          </w:tcPr>
          <w:p w:rsidR="009C037B" w:rsidRPr="00EF1D06" w:rsidRDefault="009C037B" w:rsidP="009C037B">
            <w:pPr>
              <w:spacing w:after="0" w:line="240" w:lineRule="auto"/>
              <w:jc w:val="center"/>
              <w:rPr>
                <w:rFonts w:cs="Calibri"/>
                <w:b/>
                <w:color w:val="FFFFFF" w:themeColor="background1"/>
                <w:sz w:val="24"/>
                <w:szCs w:val="24"/>
              </w:rPr>
            </w:pPr>
            <w:r w:rsidRPr="00EF1D06">
              <w:rPr>
                <w:rFonts w:asciiTheme="minorHAnsi" w:hAnsiTheme="minorHAnsi" w:cstheme="minorHAnsi"/>
                <w:b/>
                <w:color w:val="FFFFFF" w:themeColor="background1"/>
                <w:sz w:val="24"/>
                <w:szCs w:val="24"/>
              </w:rPr>
              <w:t xml:space="preserve">FEVZİ ÇAKMAK ANADOLU LİSESİNİN </w:t>
            </w:r>
            <w:r w:rsidRPr="00EF1D06">
              <w:rPr>
                <w:rFonts w:cs="Calibri"/>
                <w:b/>
                <w:color w:val="FFFFFF" w:themeColor="background1"/>
                <w:sz w:val="24"/>
                <w:szCs w:val="24"/>
              </w:rPr>
              <w:t>YASAL YÜKÜMLÜLÜKLERİ</w:t>
            </w:r>
          </w:p>
        </w:tc>
      </w:tr>
      <w:tr w:rsidR="00D76FA8" w:rsidRPr="004C1090" w:rsidTr="00EF1D06">
        <w:trPr>
          <w:cantSplit/>
          <w:trHeight w:val="492"/>
          <w:jc w:val="center"/>
        </w:trPr>
        <w:tc>
          <w:tcPr>
            <w:tcW w:w="9142" w:type="dxa"/>
            <w:gridSpan w:val="2"/>
            <w:shd w:val="clear" w:color="auto" w:fill="943634" w:themeFill="accent2" w:themeFillShade="BF"/>
            <w:vAlign w:val="center"/>
          </w:tcPr>
          <w:p w:rsidR="00D76FA8" w:rsidRPr="00EF1D06" w:rsidRDefault="009C037B" w:rsidP="009C037B">
            <w:pPr>
              <w:spacing w:after="0" w:line="240" w:lineRule="auto"/>
              <w:jc w:val="center"/>
              <w:rPr>
                <w:rFonts w:cs="Calibri"/>
                <w:b/>
                <w:color w:val="FFFFFF" w:themeColor="background1"/>
                <w:sz w:val="24"/>
                <w:szCs w:val="24"/>
              </w:rPr>
            </w:pPr>
            <w:r w:rsidRPr="00EF1D06">
              <w:rPr>
                <w:rFonts w:cs="Calibri"/>
                <w:b/>
                <w:color w:val="FFFFFF" w:themeColor="background1"/>
                <w:sz w:val="24"/>
                <w:szCs w:val="24"/>
              </w:rPr>
              <w:t>Yasal Yükümlülükler (Görevler)</w:t>
            </w:r>
          </w:p>
        </w:tc>
        <w:tc>
          <w:tcPr>
            <w:tcW w:w="1463" w:type="dxa"/>
            <w:shd w:val="clear" w:color="auto" w:fill="943634" w:themeFill="accent2" w:themeFillShade="BF"/>
            <w:vAlign w:val="center"/>
          </w:tcPr>
          <w:p w:rsidR="00D76FA8" w:rsidRPr="00EF1D06" w:rsidRDefault="009C037B" w:rsidP="009C037B">
            <w:pPr>
              <w:spacing w:after="0" w:line="240" w:lineRule="auto"/>
              <w:jc w:val="center"/>
              <w:rPr>
                <w:rFonts w:cs="Calibri"/>
                <w:b/>
                <w:color w:val="FFFFFF" w:themeColor="background1"/>
                <w:sz w:val="24"/>
                <w:szCs w:val="24"/>
              </w:rPr>
            </w:pPr>
            <w:r w:rsidRPr="00EF1D06">
              <w:rPr>
                <w:rFonts w:cs="Calibri"/>
                <w:b/>
                <w:color w:val="FFFFFF" w:themeColor="background1"/>
                <w:sz w:val="24"/>
                <w:szCs w:val="24"/>
              </w:rPr>
              <w:t>Dayanak</w:t>
            </w:r>
          </w:p>
        </w:tc>
      </w:tr>
      <w:tr w:rsidR="00684AEC" w:rsidRPr="004C1090" w:rsidTr="007965AC">
        <w:trPr>
          <w:cantSplit/>
          <w:trHeight w:val="1927"/>
          <w:jc w:val="center"/>
        </w:trPr>
        <w:tc>
          <w:tcPr>
            <w:tcW w:w="9142" w:type="dxa"/>
            <w:gridSpan w:val="2"/>
            <w:vAlign w:val="center"/>
          </w:tcPr>
          <w:p w:rsidR="00684AEC" w:rsidRPr="004C1090" w:rsidRDefault="00684AEC" w:rsidP="00A9693A">
            <w:pPr>
              <w:autoSpaceDE w:val="0"/>
              <w:autoSpaceDN w:val="0"/>
              <w:adjustRightInd w:val="0"/>
              <w:spacing w:after="0" w:line="240" w:lineRule="auto"/>
              <w:jc w:val="both"/>
              <w:rPr>
                <w:rFonts w:cs="Calibri"/>
                <w:color w:val="000000"/>
                <w:sz w:val="24"/>
                <w:szCs w:val="24"/>
                <w:lang w:eastAsia="tr-TR"/>
              </w:rPr>
            </w:pPr>
            <w:r w:rsidRPr="004C1090">
              <w:rPr>
                <w:rFonts w:cs="Calibri"/>
                <w:color w:val="000000"/>
                <w:sz w:val="24"/>
                <w:szCs w:val="24"/>
                <w:lang w:eastAsia="tr-TR"/>
              </w:rPr>
              <w:t xml:space="preserve">Türk Milletinin bütün fertlerini, </w:t>
            </w:r>
            <w:r w:rsidRPr="009C037B">
              <w:rPr>
                <w:rFonts w:cs="Calibri"/>
                <w:color w:val="000000"/>
                <w:sz w:val="24"/>
                <w:szCs w:val="24"/>
                <w:lang w:eastAsia="tr-TR"/>
              </w:rPr>
              <w:t>Atatürk inkılâp ve ilkelerine ve An</w:t>
            </w:r>
            <w:r w:rsidRPr="004C1090">
              <w:rPr>
                <w:rFonts w:cs="Calibri"/>
                <w:color w:val="000000"/>
                <w:sz w:val="24"/>
                <w:szCs w:val="24"/>
                <w:lang w:eastAsia="tr-TR"/>
              </w:rPr>
              <w:t xml:space="preserve">ayasada ifadesini bulan Atatürk </w:t>
            </w:r>
            <w:r w:rsidRPr="009C037B">
              <w:rPr>
                <w:rFonts w:cs="Calibri"/>
                <w:color w:val="000000"/>
                <w:sz w:val="24"/>
                <w:szCs w:val="24"/>
                <w:lang w:eastAsia="tr-TR"/>
              </w:rPr>
              <w:t>milliyetçiliğine bağlı; Türk milletinin milli, ahlaki, insani, manevi ve kült</w:t>
            </w:r>
            <w:r w:rsidRPr="004C1090">
              <w:rPr>
                <w:rFonts w:cs="Calibri"/>
                <w:color w:val="000000"/>
                <w:sz w:val="24"/>
                <w:szCs w:val="24"/>
                <w:lang w:eastAsia="tr-TR"/>
              </w:rPr>
              <w:t xml:space="preserve">ürel </w:t>
            </w:r>
            <w:r w:rsidRPr="009C037B">
              <w:rPr>
                <w:rFonts w:cs="Calibri"/>
                <w:color w:val="000000"/>
                <w:sz w:val="24"/>
                <w:szCs w:val="24"/>
                <w:lang w:eastAsia="tr-TR"/>
              </w:rPr>
              <w:t>değerlerini benimseyen, koruyan ve geliştiren</w:t>
            </w:r>
            <w:r w:rsidRPr="004C1090">
              <w:rPr>
                <w:rFonts w:cs="Calibri"/>
                <w:color w:val="000000"/>
                <w:sz w:val="24"/>
                <w:szCs w:val="24"/>
                <w:lang w:eastAsia="tr-TR"/>
              </w:rPr>
              <w:t xml:space="preserve">; ailesini, vatanını, milletini </w:t>
            </w:r>
            <w:r w:rsidRPr="009C037B">
              <w:rPr>
                <w:rFonts w:cs="Calibri"/>
                <w:color w:val="000000"/>
                <w:sz w:val="24"/>
                <w:szCs w:val="24"/>
                <w:lang w:eastAsia="tr-TR"/>
              </w:rPr>
              <w:t>seven ve daima yüceltmeye çalışan</w:t>
            </w:r>
            <w:r w:rsidRPr="004C1090">
              <w:rPr>
                <w:rFonts w:cs="Calibri"/>
                <w:color w:val="000000"/>
                <w:sz w:val="24"/>
                <w:szCs w:val="24"/>
                <w:lang w:eastAsia="tr-TR"/>
              </w:rPr>
              <w:t xml:space="preserve">, insan haklarına ve Anayasanın </w:t>
            </w:r>
            <w:r w:rsidRPr="009C037B">
              <w:rPr>
                <w:rFonts w:cs="Calibri"/>
                <w:color w:val="000000"/>
                <w:sz w:val="24"/>
                <w:szCs w:val="24"/>
                <w:lang w:eastAsia="tr-TR"/>
              </w:rPr>
              <w:t>başlangıcındaki temel ilkelere dayanan demok</w:t>
            </w:r>
            <w:r w:rsidRPr="004C1090">
              <w:rPr>
                <w:rFonts w:cs="Calibri"/>
                <w:color w:val="000000"/>
                <w:sz w:val="24"/>
                <w:szCs w:val="24"/>
                <w:lang w:eastAsia="tr-TR"/>
              </w:rPr>
              <w:t xml:space="preserve">ratik, laik ve sosyal bir hukuk </w:t>
            </w:r>
            <w:r w:rsidRPr="009C037B">
              <w:rPr>
                <w:rFonts w:cs="Calibri"/>
                <w:color w:val="000000"/>
                <w:sz w:val="24"/>
                <w:szCs w:val="24"/>
                <w:lang w:eastAsia="tr-TR"/>
              </w:rPr>
              <w:t>Devleti olan Türkiye Cumhuriyetine karşı gör</w:t>
            </w:r>
            <w:r w:rsidRPr="004C1090">
              <w:rPr>
                <w:rFonts w:cs="Calibri"/>
                <w:color w:val="000000"/>
                <w:sz w:val="24"/>
                <w:szCs w:val="24"/>
                <w:lang w:eastAsia="tr-TR"/>
              </w:rPr>
              <w:t xml:space="preserve">ev ve sorumluluklarını bilen ve </w:t>
            </w:r>
            <w:r w:rsidRPr="009C037B">
              <w:rPr>
                <w:rFonts w:cs="Calibri"/>
                <w:color w:val="000000"/>
                <w:sz w:val="24"/>
                <w:szCs w:val="24"/>
                <w:lang w:eastAsia="tr-TR"/>
              </w:rPr>
              <w:t>bunları davranış haline getirmiş yurttaşlar olarak yetiştirmek</w:t>
            </w:r>
            <w:r w:rsidRPr="004C1090">
              <w:rPr>
                <w:rFonts w:cs="Calibri"/>
                <w:color w:val="000000"/>
                <w:sz w:val="24"/>
                <w:szCs w:val="24"/>
                <w:lang w:eastAsia="tr-TR"/>
              </w:rPr>
              <w:t>.</w:t>
            </w:r>
          </w:p>
        </w:tc>
        <w:tc>
          <w:tcPr>
            <w:tcW w:w="1463" w:type="dxa"/>
            <w:vMerge w:val="restart"/>
            <w:vAlign w:val="center"/>
          </w:tcPr>
          <w:p w:rsidR="00684AEC" w:rsidRPr="004C1090" w:rsidRDefault="00684AEC" w:rsidP="009C037B">
            <w:pPr>
              <w:spacing w:after="0" w:line="240" w:lineRule="auto"/>
              <w:jc w:val="center"/>
              <w:rPr>
                <w:rFonts w:cs="Calibri"/>
                <w:sz w:val="24"/>
                <w:szCs w:val="24"/>
              </w:rPr>
            </w:pPr>
            <w:r w:rsidRPr="004C1090">
              <w:rPr>
                <w:rFonts w:cs="Calibri"/>
                <w:sz w:val="24"/>
                <w:szCs w:val="24"/>
              </w:rPr>
              <w:t>1739 sayılı Millî Eğitim Temel Kanunu</w:t>
            </w:r>
          </w:p>
          <w:p w:rsidR="00684AEC" w:rsidRPr="004C1090" w:rsidRDefault="00684AEC" w:rsidP="009C037B">
            <w:pPr>
              <w:spacing w:after="0" w:line="240" w:lineRule="auto"/>
              <w:jc w:val="center"/>
              <w:rPr>
                <w:rFonts w:cs="Calibri"/>
                <w:sz w:val="24"/>
                <w:szCs w:val="24"/>
              </w:rPr>
            </w:pPr>
          </w:p>
        </w:tc>
      </w:tr>
      <w:tr w:rsidR="00684AEC" w:rsidRPr="004C1090" w:rsidTr="007965AC">
        <w:trPr>
          <w:cantSplit/>
          <w:trHeight w:val="1274"/>
          <w:jc w:val="center"/>
        </w:trPr>
        <w:tc>
          <w:tcPr>
            <w:tcW w:w="9142" w:type="dxa"/>
            <w:gridSpan w:val="2"/>
            <w:vAlign w:val="center"/>
          </w:tcPr>
          <w:p w:rsidR="00684AEC" w:rsidRPr="004C1090" w:rsidRDefault="00684AEC" w:rsidP="00A9693A">
            <w:pPr>
              <w:autoSpaceDE w:val="0"/>
              <w:autoSpaceDN w:val="0"/>
              <w:adjustRightInd w:val="0"/>
              <w:spacing w:after="0" w:line="240" w:lineRule="auto"/>
              <w:jc w:val="both"/>
              <w:rPr>
                <w:rFonts w:cs="Calibri"/>
                <w:color w:val="000000"/>
                <w:sz w:val="24"/>
                <w:szCs w:val="24"/>
                <w:lang w:eastAsia="tr-TR"/>
              </w:rPr>
            </w:pPr>
            <w:r w:rsidRPr="004C1090">
              <w:rPr>
                <w:rFonts w:cs="Calibri"/>
                <w:color w:val="000000"/>
                <w:sz w:val="24"/>
                <w:szCs w:val="24"/>
                <w:lang w:eastAsia="tr-TR"/>
              </w:rPr>
              <w:t>Türk Milletinin bütün fertlerini; b</w:t>
            </w:r>
            <w:r w:rsidRPr="00A9693A">
              <w:rPr>
                <w:rFonts w:cs="Calibri"/>
                <w:color w:val="000000"/>
                <w:sz w:val="24"/>
                <w:szCs w:val="24"/>
                <w:lang w:eastAsia="tr-TR"/>
              </w:rPr>
              <w:t>eden, zihin, ahlak, ruh ve duygu bakımlarından dengeli ve sağlıklı ş</w:t>
            </w:r>
            <w:r w:rsidRPr="004C1090">
              <w:rPr>
                <w:rFonts w:cs="Calibri"/>
                <w:color w:val="000000"/>
                <w:sz w:val="24"/>
                <w:szCs w:val="24"/>
                <w:lang w:eastAsia="tr-TR"/>
              </w:rPr>
              <w:t xml:space="preserve">ekilde gelişmiş bir kişiliğe ve </w:t>
            </w:r>
            <w:r w:rsidRPr="00A9693A">
              <w:rPr>
                <w:rFonts w:cs="Calibri"/>
                <w:color w:val="000000"/>
                <w:sz w:val="24"/>
                <w:szCs w:val="24"/>
                <w:lang w:eastAsia="tr-TR"/>
              </w:rPr>
              <w:t xml:space="preserve">karaktere, hür ve bilimsel düşünme gücüne, geniş bir dünya </w:t>
            </w:r>
            <w:r w:rsidRPr="004C1090">
              <w:rPr>
                <w:rFonts w:cs="Calibri"/>
                <w:color w:val="000000"/>
                <w:sz w:val="24"/>
                <w:szCs w:val="24"/>
                <w:lang w:eastAsia="tr-TR"/>
              </w:rPr>
              <w:t xml:space="preserve">görüşüne sahip, insan haklarına </w:t>
            </w:r>
            <w:r w:rsidRPr="00A9693A">
              <w:rPr>
                <w:rFonts w:cs="Calibri"/>
                <w:color w:val="000000"/>
                <w:sz w:val="24"/>
                <w:szCs w:val="24"/>
                <w:lang w:eastAsia="tr-TR"/>
              </w:rPr>
              <w:t>saygılı, kişilik ve teşebbüse değer veren, topluma karşı soruml</w:t>
            </w:r>
            <w:r w:rsidRPr="004C1090">
              <w:rPr>
                <w:rFonts w:cs="Calibri"/>
                <w:color w:val="000000"/>
                <w:sz w:val="24"/>
                <w:szCs w:val="24"/>
                <w:lang w:eastAsia="tr-TR"/>
              </w:rPr>
              <w:t xml:space="preserve">uluk duyan; yapıcı, yaratıcı ve </w:t>
            </w:r>
            <w:r w:rsidRPr="00A9693A">
              <w:rPr>
                <w:rFonts w:cs="Calibri"/>
                <w:color w:val="000000"/>
                <w:sz w:val="24"/>
                <w:szCs w:val="24"/>
                <w:lang w:eastAsia="tr-TR"/>
              </w:rPr>
              <w:t>verimli kişiler olarak yetiştirmek</w:t>
            </w:r>
            <w:r w:rsidRPr="004C1090">
              <w:rPr>
                <w:rFonts w:cs="Calibri"/>
                <w:color w:val="000000"/>
                <w:sz w:val="24"/>
                <w:szCs w:val="24"/>
                <w:lang w:eastAsia="tr-TR"/>
              </w:rPr>
              <w:t>.</w:t>
            </w:r>
          </w:p>
        </w:tc>
        <w:tc>
          <w:tcPr>
            <w:tcW w:w="1463" w:type="dxa"/>
            <w:vMerge/>
            <w:vAlign w:val="center"/>
          </w:tcPr>
          <w:p w:rsidR="00684AEC" w:rsidRPr="004C1090" w:rsidRDefault="00684AEC" w:rsidP="009C037B">
            <w:pPr>
              <w:spacing w:after="0" w:line="240" w:lineRule="auto"/>
              <w:jc w:val="center"/>
              <w:rPr>
                <w:rFonts w:cs="Calibri"/>
                <w:sz w:val="24"/>
                <w:szCs w:val="24"/>
              </w:rPr>
            </w:pPr>
          </w:p>
        </w:tc>
      </w:tr>
      <w:tr w:rsidR="00684AEC" w:rsidRPr="004C1090" w:rsidTr="007965AC">
        <w:trPr>
          <w:cantSplit/>
          <w:trHeight w:val="981"/>
          <w:jc w:val="center"/>
        </w:trPr>
        <w:tc>
          <w:tcPr>
            <w:tcW w:w="9142" w:type="dxa"/>
            <w:gridSpan w:val="2"/>
            <w:vAlign w:val="center"/>
          </w:tcPr>
          <w:p w:rsidR="00684AEC" w:rsidRPr="004C1090" w:rsidRDefault="00684AEC" w:rsidP="000043ED">
            <w:pPr>
              <w:autoSpaceDE w:val="0"/>
              <w:autoSpaceDN w:val="0"/>
              <w:adjustRightInd w:val="0"/>
              <w:spacing w:after="0" w:line="240" w:lineRule="auto"/>
              <w:jc w:val="both"/>
              <w:rPr>
                <w:rFonts w:cs="Calibri"/>
                <w:color w:val="000000"/>
                <w:sz w:val="24"/>
                <w:szCs w:val="24"/>
                <w:lang w:eastAsia="tr-TR"/>
              </w:rPr>
            </w:pPr>
            <w:r w:rsidRPr="00A9693A">
              <w:rPr>
                <w:rFonts w:cs="Calibri"/>
                <w:color w:val="000000"/>
                <w:sz w:val="24"/>
                <w:szCs w:val="24"/>
                <w:lang w:eastAsia="tr-TR"/>
              </w:rPr>
              <w:t>Fertler</w:t>
            </w:r>
            <w:r w:rsidRPr="004C1090">
              <w:rPr>
                <w:rFonts w:cs="Calibri"/>
                <w:color w:val="000000"/>
                <w:sz w:val="24"/>
                <w:szCs w:val="24"/>
                <w:lang w:eastAsia="tr-TR"/>
              </w:rPr>
              <w:t xml:space="preserve">in </w:t>
            </w:r>
            <w:r w:rsidRPr="004C1090">
              <w:rPr>
                <w:color w:val="000000"/>
                <w:sz w:val="24"/>
                <w:szCs w:val="24"/>
              </w:rPr>
              <w:t>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w:t>
            </w:r>
            <w:r>
              <w:rPr>
                <w:rFonts w:cs="Calibri"/>
                <w:color w:val="000000"/>
                <w:sz w:val="24"/>
                <w:szCs w:val="24"/>
                <w:lang w:eastAsia="tr-TR"/>
              </w:rPr>
              <w:t>.</w:t>
            </w:r>
          </w:p>
        </w:tc>
        <w:tc>
          <w:tcPr>
            <w:tcW w:w="1463" w:type="dxa"/>
            <w:vMerge/>
            <w:vAlign w:val="center"/>
          </w:tcPr>
          <w:p w:rsidR="00684AEC" w:rsidRPr="004C1090" w:rsidRDefault="00684AEC" w:rsidP="009C037B">
            <w:pPr>
              <w:spacing w:after="0" w:line="240" w:lineRule="auto"/>
              <w:jc w:val="center"/>
              <w:rPr>
                <w:rFonts w:cs="Calibri"/>
                <w:b/>
                <w:sz w:val="24"/>
                <w:szCs w:val="24"/>
              </w:rPr>
            </w:pPr>
          </w:p>
        </w:tc>
      </w:tr>
      <w:tr w:rsidR="00684AEC" w:rsidRPr="004C1090" w:rsidTr="007965AC">
        <w:trPr>
          <w:cantSplit/>
          <w:trHeight w:val="981"/>
          <w:jc w:val="center"/>
        </w:trPr>
        <w:tc>
          <w:tcPr>
            <w:tcW w:w="9142" w:type="dxa"/>
            <w:gridSpan w:val="2"/>
            <w:vAlign w:val="center"/>
          </w:tcPr>
          <w:p w:rsidR="00684AEC" w:rsidRPr="004C1090" w:rsidRDefault="00684AEC" w:rsidP="000043ED">
            <w:pPr>
              <w:autoSpaceDE w:val="0"/>
              <w:autoSpaceDN w:val="0"/>
              <w:adjustRightInd w:val="0"/>
              <w:spacing w:after="0" w:line="240" w:lineRule="auto"/>
              <w:jc w:val="both"/>
              <w:rPr>
                <w:rFonts w:cs="Calibri"/>
                <w:color w:val="000000"/>
                <w:sz w:val="24"/>
                <w:szCs w:val="24"/>
                <w:lang w:eastAsia="tr-TR"/>
              </w:rPr>
            </w:pPr>
            <w:r w:rsidRPr="004C1090">
              <w:rPr>
                <w:color w:val="000000"/>
                <w:sz w:val="24"/>
                <w:szCs w:val="24"/>
              </w:rPr>
              <w:t>Türk vatandaşlarının ve Türk toplumunun refah ve mutluluğunu artırmak; öte yandan milli birlik ve bütünlük içinde iktisadi, sosyal ve kültürel kalkınmayı desteklemek ve hızlandırmak ve nihayet Türk Milletini çağdaş uygarlığın yapıcı, yarat</w:t>
            </w:r>
            <w:r>
              <w:rPr>
                <w:color w:val="000000"/>
                <w:sz w:val="24"/>
                <w:szCs w:val="24"/>
              </w:rPr>
              <w:t>ıcı, seçkin bir ortağı yapmak</w:t>
            </w:r>
            <w:r w:rsidRPr="004C1090">
              <w:rPr>
                <w:color w:val="000000"/>
                <w:sz w:val="24"/>
                <w:szCs w:val="24"/>
              </w:rPr>
              <w:t>.</w:t>
            </w:r>
          </w:p>
        </w:tc>
        <w:tc>
          <w:tcPr>
            <w:tcW w:w="1463" w:type="dxa"/>
            <w:vMerge/>
            <w:vAlign w:val="center"/>
          </w:tcPr>
          <w:p w:rsidR="00684AEC" w:rsidRPr="004C1090" w:rsidRDefault="00684AEC" w:rsidP="009C037B">
            <w:pPr>
              <w:spacing w:after="0" w:line="240" w:lineRule="auto"/>
              <w:jc w:val="center"/>
              <w:rPr>
                <w:rFonts w:cs="Calibri"/>
                <w:b/>
                <w:sz w:val="24"/>
                <w:szCs w:val="24"/>
              </w:rPr>
            </w:pPr>
          </w:p>
        </w:tc>
      </w:tr>
      <w:tr w:rsidR="00684AEC" w:rsidRPr="004C1090" w:rsidTr="007965AC">
        <w:trPr>
          <w:cantSplit/>
          <w:trHeight w:val="624"/>
          <w:jc w:val="center"/>
        </w:trPr>
        <w:tc>
          <w:tcPr>
            <w:tcW w:w="9142" w:type="dxa"/>
            <w:gridSpan w:val="2"/>
            <w:vAlign w:val="center"/>
          </w:tcPr>
          <w:p w:rsidR="00684AEC" w:rsidRPr="00684AEC" w:rsidRDefault="00684AEC" w:rsidP="000043ED">
            <w:pPr>
              <w:spacing w:after="0" w:line="240" w:lineRule="auto"/>
              <w:jc w:val="both"/>
              <w:rPr>
                <w:rFonts w:cs="Calibri"/>
                <w:sz w:val="24"/>
                <w:szCs w:val="24"/>
              </w:rPr>
            </w:pPr>
            <w:r w:rsidRPr="00A9693A">
              <w:rPr>
                <w:rFonts w:cs="Calibri"/>
                <w:color w:val="000000"/>
                <w:sz w:val="24"/>
                <w:szCs w:val="24"/>
                <w:lang w:eastAsia="tr-TR"/>
              </w:rPr>
              <w:t>Dil, ırk, cinsiyet ve din ayırımı gözetilmeksizin herkese açık olmak, hiçbir kişiye, aileye, zümreye veya sınıfa imtiyaz tanımamak</w:t>
            </w:r>
            <w:r w:rsidRPr="00684AEC">
              <w:rPr>
                <w:rFonts w:cs="Calibri"/>
                <w:color w:val="000000"/>
                <w:sz w:val="24"/>
                <w:szCs w:val="24"/>
                <w:lang w:eastAsia="tr-TR"/>
              </w:rPr>
              <w:t>.</w:t>
            </w:r>
          </w:p>
        </w:tc>
        <w:tc>
          <w:tcPr>
            <w:tcW w:w="1463" w:type="dxa"/>
            <w:vMerge/>
            <w:vAlign w:val="center"/>
          </w:tcPr>
          <w:p w:rsidR="00684AEC" w:rsidRPr="004C1090" w:rsidRDefault="00684AEC" w:rsidP="009C037B">
            <w:pPr>
              <w:spacing w:after="0" w:line="240" w:lineRule="auto"/>
              <w:jc w:val="center"/>
              <w:rPr>
                <w:rFonts w:cs="Calibri"/>
                <w:b/>
                <w:sz w:val="24"/>
                <w:szCs w:val="24"/>
              </w:rPr>
            </w:pPr>
          </w:p>
        </w:tc>
      </w:tr>
      <w:tr w:rsidR="00684AEC" w:rsidRPr="004C1090" w:rsidTr="007965AC">
        <w:trPr>
          <w:cantSplit/>
          <w:trHeight w:val="411"/>
          <w:jc w:val="center"/>
        </w:trPr>
        <w:tc>
          <w:tcPr>
            <w:tcW w:w="9142" w:type="dxa"/>
            <w:gridSpan w:val="2"/>
            <w:vAlign w:val="center"/>
          </w:tcPr>
          <w:p w:rsidR="00684AEC" w:rsidRPr="00684AEC" w:rsidRDefault="00684AEC" w:rsidP="009C037B">
            <w:pPr>
              <w:spacing w:after="0" w:line="240" w:lineRule="auto"/>
              <w:jc w:val="both"/>
              <w:rPr>
                <w:rFonts w:cs="Calibri"/>
                <w:sz w:val="24"/>
                <w:szCs w:val="24"/>
              </w:rPr>
            </w:pPr>
            <w:r w:rsidRPr="00684AEC">
              <w:rPr>
                <w:color w:val="000000"/>
                <w:sz w:val="24"/>
                <w:szCs w:val="24"/>
              </w:rPr>
              <w:t>Fertleri, eğitimleri süresince ilgi, istidat ve kabiliyetleri ölçüsünde ve doğrultusunda çeşitli programlara veya okullara yöneltilerek yetiştirilirler.</w:t>
            </w:r>
          </w:p>
        </w:tc>
        <w:tc>
          <w:tcPr>
            <w:tcW w:w="1463" w:type="dxa"/>
            <w:vMerge/>
            <w:vAlign w:val="center"/>
          </w:tcPr>
          <w:p w:rsidR="00684AEC" w:rsidRPr="004C1090" w:rsidRDefault="00684AEC" w:rsidP="009C037B">
            <w:pPr>
              <w:spacing w:after="0" w:line="240" w:lineRule="auto"/>
              <w:jc w:val="center"/>
              <w:rPr>
                <w:rFonts w:cs="Calibri"/>
                <w:b/>
                <w:sz w:val="24"/>
                <w:szCs w:val="24"/>
              </w:rPr>
            </w:pPr>
          </w:p>
        </w:tc>
      </w:tr>
      <w:tr w:rsidR="00684AEC" w:rsidRPr="004C1090" w:rsidTr="007965AC">
        <w:trPr>
          <w:cantSplit/>
          <w:trHeight w:val="411"/>
          <w:jc w:val="center"/>
        </w:trPr>
        <w:tc>
          <w:tcPr>
            <w:tcW w:w="9142" w:type="dxa"/>
            <w:gridSpan w:val="2"/>
            <w:vAlign w:val="center"/>
          </w:tcPr>
          <w:p w:rsidR="00684AEC" w:rsidRPr="00684AEC" w:rsidRDefault="00684AEC" w:rsidP="009C037B">
            <w:pPr>
              <w:spacing w:after="0" w:line="240" w:lineRule="auto"/>
              <w:jc w:val="both"/>
              <w:rPr>
                <w:rFonts w:cs="Calibri"/>
                <w:sz w:val="24"/>
                <w:szCs w:val="24"/>
              </w:rPr>
            </w:pPr>
            <w:r w:rsidRPr="00A9693A">
              <w:rPr>
                <w:rFonts w:cs="Calibri"/>
                <w:color w:val="000000"/>
                <w:sz w:val="24"/>
                <w:szCs w:val="24"/>
                <w:lang w:eastAsia="tr-TR"/>
              </w:rPr>
              <w:t>Eğitim kurumlarının amaçlarının gerçekleştirilmesine katkıda bulunmak için okul ile aile arasında iş birliği sağlamak</w:t>
            </w:r>
            <w:r w:rsidRPr="00684AEC">
              <w:rPr>
                <w:rFonts w:cs="Calibri"/>
                <w:color w:val="000000"/>
                <w:sz w:val="24"/>
                <w:szCs w:val="24"/>
                <w:lang w:eastAsia="tr-TR"/>
              </w:rPr>
              <w:t>.</w:t>
            </w:r>
          </w:p>
        </w:tc>
        <w:tc>
          <w:tcPr>
            <w:tcW w:w="1463" w:type="dxa"/>
            <w:vMerge/>
            <w:vAlign w:val="center"/>
          </w:tcPr>
          <w:p w:rsidR="00684AEC" w:rsidRPr="004C1090" w:rsidRDefault="00684AEC" w:rsidP="009C037B">
            <w:pPr>
              <w:spacing w:after="0" w:line="240" w:lineRule="auto"/>
              <w:jc w:val="center"/>
              <w:rPr>
                <w:rFonts w:cs="Calibri"/>
                <w:b/>
                <w:sz w:val="24"/>
                <w:szCs w:val="24"/>
              </w:rPr>
            </w:pPr>
          </w:p>
        </w:tc>
      </w:tr>
      <w:tr w:rsidR="00684AEC" w:rsidRPr="004C1090" w:rsidTr="007965AC">
        <w:trPr>
          <w:cantSplit/>
          <w:trHeight w:val="411"/>
          <w:jc w:val="center"/>
        </w:trPr>
        <w:tc>
          <w:tcPr>
            <w:tcW w:w="9142" w:type="dxa"/>
            <w:gridSpan w:val="2"/>
            <w:vAlign w:val="center"/>
          </w:tcPr>
          <w:p w:rsidR="00684AEC" w:rsidRPr="00684AEC" w:rsidRDefault="00684AEC" w:rsidP="009C037B">
            <w:pPr>
              <w:spacing w:after="0" w:line="240" w:lineRule="auto"/>
              <w:jc w:val="both"/>
              <w:rPr>
                <w:rFonts w:cs="Calibri"/>
                <w:sz w:val="24"/>
                <w:szCs w:val="24"/>
              </w:rPr>
            </w:pPr>
            <w:r w:rsidRPr="00684AEC">
              <w:rPr>
                <w:color w:val="000000"/>
                <w:sz w:val="24"/>
                <w:szCs w:val="24"/>
              </w:rPr>
              <w:t>Bütün öğrencilere ortaöğretim seviyesinde asgari ortak bir genel kültür vermek suretiyle onlara kişi ve toplum sorunlarını tanımak, çözüm yolları aramak ve yurdun iktisadi sosyal ve kültürel kalkınmasına katkıda bulunmak bilincini ve gücünü kazandırmak.</w:t>
            </w:r>
          </w:p>
        </w:tc>
        <w:tc>
          <w:tcPr>
            <w:tcW w:w="1463" w:type="dxa"/>
            <w:vMerge/>
            <w:vAlign w:val="center"/>
          </w:tcPr>
          <w:p w:rsidR="00684AEC" w:rsidRPr="004C1090" w:rsidRDefault="00684AEC" w:rsidP="009C037B">
            <w:pPr>
              <w:spacing w:after="0" w:line="240" w:lineRule="auto"/>
              <w:jc w:val="center"/>
              <w:rPr>
                <w:rFonts w:cs="Calibri"/>
                <w:b/>
                <w:sz w:val="24"/>
                <w:szCs w:val="24"/>
              </w:rPr>
            </w:pPr>
          </w:p>
        </w:tc>
      </w:tr>
      <w:tr w:rsidR="00684AEC" w:rsidRPr="004C1090" w:rsidTr="007965AC">
        <w:trPr>
          <w:cantSplit/>
          <w:trHeight w:val="411"/>
          <w:jc w:val="center"/>
        </w:trPr>
        <w:tc>
          <w:tcPr>
            <w:tcW w:w="9142" w:type="dxa"/>
            <w:gridSpan w:val="2"/>
            <w:vAlign w:val="center"/>
          </w:tcPr>
          <w:p w:rsidR="00684AEC" w:rsidRPr="00684AEC" w:rsidRDefault="00684AEC" w:rsidP="009C037B">
            <w:pPr>
              <w:spacing w:after="0" w:line="240" w:lineRule="auto"/>
              <w:jc w:val="both"/>
              <w:rPr>
                <w:rFonts w:cs="Calibri"/>
                <w:sz w:val="24"/>
                <w:szCs w:val="24"/>
              </w:rPr>
            </w:pPr>
            <w:r w:rsidRPr="00684AEC">
              <w:rPr>
                <w:color w:val="000000"/>
                <w:sz w:val="24"/>
                <w:szCs w:val="24"/>
              </w:rPr>
              <w:t>Öğrencileri, çeşitli program ve okullarla ilgi, istidat ve kabiliyetleri ölçüsünde ve doğrultusunda yüksek öğretime veya hem mesleğe hem de yüksek öğretime veya hayata ve iş alanlarına hazırlamaktır.</w:t>
            </w:r>
          </w:p>
        </w:tc>
        <w:tc>
          <w:tcPr>
            <w:tcW w:w="1463" w:type="dxa"/>
            <w:vMerge/>
            <w:vAlign w:val="center"/>
          </w:tcPr>
          <w:p w:rsidR="00684AEC" w:rsidRPr="004C1090" w:rsidRDefault="00684AEC" w:rsidP="009C037B">
            <w:pPr>
              <w:spacing w:after="0" w:line="240" w:lineRule="auto"/>
              <w:jc w:val="center"/>
              <w:rPr>
                <w:rFonts w:cs="Calibri"/>
                <w:b/>
                <w:sz w:val="24"/>
                <w:szCs w:val="24"/>
              </w:rPr>
            </w:pPr>
          </w:p>
        </w:tc>
      </w:tr>
      <w:tr w:rsidR="007965AC" w:rsidRPr="004C1090" w:rsidTr="007965AC">
        <w:trPr>
          <w:cantSplit/>
          <w:trHeight w:val="1061"/>
          <w:jc w:val="center"/>
        </w:trPr>
        <w:tc>
          <w:tcPr>
            <w:tcW w:w="9142" w:type="dxa"/>
            <w:gridSpan w:val="2"/>
            <w:vAlign w:val="center"/>
          </w:tcPr>
          <w:p w:rsidR="007965AC" w:rsidRPr="00684AEC" w:rsidRDefault="007965AC" w:rsidP="00684AEC">
            <w:pPr>
              <w:spacing w:after="0" w:line="240" w:lineRule="atLeast"/>
              <w:jc w:val="both"/>
              <w:rPr>
                <w:rFonts w:asciiTheme="minorHAnsi" w:eastAsia="Times New Roman" w:hAnsiTheme="minorHAnsi" w:cstheme="minorHAnsi"/>
                <w:color w:val="000000"/>
                <w:sz w:val="24"/>
                <w:szCs w:val="24"/>
                <w:lang w:eastAsia="tr-TR"/>
              </w:rPr>
            </w:pPr>
            <w:r w:rsidRPr="00684AEC">
              <w:rPr>
                <w:rFonts w:asciiTheme="minorHAnsi" w:eastAsia="Times New Roman" w:hAnsiTheme="minorHAnsi" w:cstheme="minorHAnsi"/>
                <w:color w:val="000000"/>
                <w:sz w:val="24"/>
                <w:szCs w:val="24"/>
                <w:lang w:eastAsia="tr-TR"/>
              </w:rPr>
              <w:t>Öğrencileri bedenî, zihnî, ahlâkî, manevî, sosyal ve kültürel nitelikler yönünden geliştirmeyi, demokrasi ve insan haklarına saygılı olmayı, çağımızın gerektirdiği bilgi ve becerilerle donatarak geleceğe hazırlama</w:t>
            </w:r>
            <w:r>
              <w:rPr>
                <w:rFonts w:asciiTheme="minorHAnsi" w:eastAsia="Times New Roman" w:hAnsiTheme="minorHAnsi" w:cstheme="minorHAnsi"/>
                <w:color w:val="000000"/>
                <w:sz w:val="24"/>
                <w:szCs w:val="24"/>
                <w:lang w:eastAsia="tr-TR"/>
              </w:rPr>
              <w:t>k.</w:t>
            </w:r>
          </w:p>
        </w:tc>
        <w:tc>
          <w:tcPr>
            <w:tcW w:w="1463" w:type="dxa"/>
            <w:vMerge w:val="restart"/>
            <w:vAlign w:val="center"/>
          </w:tcPr>
          <w:p w:rsidR="007965AC" w:rsidRDefault="007965AC" w:rsidP="009C037B">
            <w:pPr>
              <w:spacing w:after="0" w:line="240" w:lineRule="auto"/>
              <w:jc w:val="center"/>
              <w:rPr>
                <w:rFonts w:cs="Calibri"/>
                <w:sz w:val="24"/>
                <w:szCs w:val="24"/>
              </w:rPr>
            </w:pPr>
            <w:r>
              <w:rPr>
                <w:rFonts w:cs="Calibri"/>
                <w:sz w:val="24"/>
                <w:szCs w:val="24"/>
              </w:rPr>
              <w:t>28758 sayılı</w:t>
            </w:r>
          </w:p>
          <w:p w:rsidR="007965AC" w:rsidRDefault="007965AC" w:rsidP="009C037B">
            <w:pPr>
              <w:spacing w:after="0" w:line="240" w:lineRule="auto"/>
              <w:jc w:val="center"/>
              <w:rPr>
                <w:rFonts w:cs="Calibri"/>
                <w:sz w:val="24"/>
                <w:szCs w:val="24"/>
              </w:rPr>
            </w:pPr>
            <w:r w:rsidRPr="007965AC">
              <w:rPr>
                <w:rFonts w:cs="Calibri"/>
                <w:sz w:val="24"/>
                <w:szCs w:val="24"/>
              </w:rPr>
              <w:t>Mill</w:t>
            </w:r>
            <w:r>
              <w:rPr>
                <w:rFonts w:cs="Calibri"/>
                <w:sz w:val="24"/>
                <w:szCs w:val="24"/>
              </w:rPr>
              <w:t>î Eğitim</w:t>
            </w:r>
          </w:p>
          <w:p w:rsidR="007965AC" w:rsidRDefault="007965AC" w:rsidP="009C037B">
            <w:pPr>
              <w:spacing w:after="0" w:line="240" w:lineRule="auto"/>
              <w:jc w:val="center"/>
              <w:rPr>
                <w:rFonts w:cs="Calibri"/>
                <w:sz w:val="24"/>
                <w:szCs w:val="24"/>
              </w:rPr>
            </w:pPr>
            <w:r>
              <w:rPr>
                <w:rFonts w:cs="Calibri"/>
                <w:sz w:val="24"/>
                <w:szCs w:val="24"/>
              </w:rPr>
              <w:t>Bakanlığı</w:t>
            </w:r>
          </w:p>
          <w:p w:rsidR="007965AC" w:rsidRDefault="007965AC" w:rsidP="009C037B">
            <w:pPr>
              <w:spacing w:after="0" w:line="240" w:lineRule="auto"/>
              <w:jc w:val="center"/>
              <w:rPr>
                <w:rFonts w:cs="Calibri"/>
                <w:sz w:val="24"/>
                <w:szCs w:val="24"/>
              </w:rPr>
            </w:pPr>
            <w:r>
              <w:rPr>
                <w:rFonts w:cs="Calibri"/>
                <w:sz w:val="24"/>
                <w:szCs w:val="24"/>
              </w:rPr>
              <w:t>Ortaöğretim</w:t>
            </w:r>
          </w:p>
          <w:p w:rsidR="007965AC" w:rsidRDefault="007965AC" w:rsidP="009C037B">
            <w:pPr>
              <w:spacing w:after="0" w:line="240" w:lineRule="auto"/>
              <w:jc w:val="center"/>
              <w:rPr>
                <w:rFonts w:cs="Calibri"/>
                <w:sz w:val="24"/>
                <w:szCs w:val="24"/>
              </w:rPr>
            </w:pPr>
            <w:r>
              <w:rPr>
                <w:rFonts w:cs="Calibri"/>
                <w:sz w:val="24"/>
                <w:szCs w:val="24"/>
              </w:rPr>
              <w:t>Kurumları</w:t>
            </w:r>
          </w:p>
          <w:p w:rsidR="007965AC" w:rsidRPr="007965AC" w:rsidRDefault="007965AC" w:rsidP="009C037B">
            <w:pPr>
              <w:spacing w:after="0" w:line="240" w:lineRule="auto"/>
              <w:jc w:val="center"/>
              <w:rPr>
                <w:rFonts w:cs="Calibri"/>
                <w:sz w:val="24"/>
                <w:szCs w:val="24"/>
              </w:rPr>
            </w:pPr>
            <w:r w:rsidRPr="007965AC">
              <w:rPr>
                <w:rFonts w:cs="Calibri"/>
                <w:sz w:val="24"/>
                <w:szCs w:val="24"/>
              </w:rPr>
              <w:t>Yönetmeliği</w:t>
            </w:r>
          </w:p>
        </w:tc>
      </w:tr>
      <w:tr w:rsidR="007965AC" w:rsidRPr="004C1090" w:rsidTr="007965AC">
        <w:trPr>
          <w:cantSplit/>
          <w:trHeight w:val="411"/>
          <w:jc w:val="center"/>
        </w:trPr>
        <w:tc>
          <w:tcPr>
            <w:tcW w:w="9142" w:type="dxa"/>
            <w:gridSpan w:val="2"/>
            <w:vAlign w:val="center"/>
          </w:tcPr>
          <w:p w:rsidR="007965AC" w:rsidRPr="004C1090" w:rsidRDefault="007965AC" w:rsidP="009C037B">
            <w:pPr>
              <w:spacing w:after="0" w:line="240" w:lineRule="auto"/>
              <w:jc w:val="both"/>
              <w:rPr>
                <w:rFonts w:cs="Calibri"/>
                <w:sz w:val="24"/>
                <w:szCs w:val="24"/>
              </w:rPr>
            </w:pPr>
            <w:r w:rsidRPr="00684AEC">
              <w:rPr>
                <w:rFonts w:asciiTheme="minorHAnsi" w:eastAsia="Times New Roman" w:hAnsiTheme="minorHAnsi" w:cstheme="minorHAnsi"/>
                <w:color w:val="000000"/>
                <w:sz w:val="24"/>
                <w:szCs w:val="24"/>
                <w:lang w:eastAsia="tr-TR"/>
              </w:rPr>
              <w:t>Öğrencileri ortaöğretim düzeyinde ortak bir genel kültür vererek yükseköğretime, mesleğe, hayata ve iş alanlarına hazırlam</w:t>
            </w:r>
            <w:r>
              <w:rPr>
                <w:rFonts w:asciiTheme="minorHAnsi" w:eastAsia="Times New Roman" w:hAnsiTheme="minorHAnsi" w:cstheme="minorHAnsi"/>
                <w:color w:val="000000"/>
                <w:sz w:val="24"/>
                <w:szCs w:val="24"/>
                <w:lang w:eastAsia="tr-TR"/>
              </w:rPr>
              <w:t>ak.</w:t>
            </w:r>
          </w:p>
        </w:tc>
        <w:tc>
          <w:tcPr>
            <w:tcW w:w="1463" w:type="dxa"/>
            <w:vMerge/>
            <w:vAlign w:val="center"/>
          </w:tcPr>
          <w:p w:rsidR="007965AC" w:rsidRPr="004C1090" w:rsidRDefault="007965AC" w:rsidP="009C037B">
            <w:pPr>
              <w:spacing w:after="0" w:line="240" w:lineRule="auto"/>
              <w:jc w:val="center"/>
              <w:rPr>
                <w:rFonts w:cs="Calibri"/>
                <w:b/>
                <w:sz w:val="24"/>
                <w:szCs w:val="24"/>
              </w:rPr>
            </w:pPr>
          </w:p>
        </w:tc>
      </w:tr>
      <w:tr w:rsidR="007965AC" w:rsidRPr="004C1090" w:rsidTr="007965AC">
        <w:trPr>
          <w:cantSplit/>
          <w:trHeight w:val="411"/>
          <w:jc w:val="center"/>
        </w:trPr>
        <w:tc>
          <w:tcPr>
            <w:tcW w:w="9142" w:type="dxa"/>
            <w:gridSpan w:val="2"/>
            <w:vAlign w:val="center"/>
          </w:tcPr>
          <w:p w:rsidR="007965AC" w:rsidRPr="004C1090" w:rsidRDefault="007965AC" w:rsidP="009C037B">
            <w:pPr>
              <w:spacing w:after="0" w:line="240" w:lineRule="auto"/>
              <w:jc w:val="both"/>
              <w:rPr>
                <w:rFonts w:cs="Calibri"/>
                <w:sz w:val="24"/>
                <w:szCs w:val="24"/>
              </w:rPr>
            </w:pPr>
            <w:r w:rsidRPr="00684AEC">
              <w:rPr>
                <w:rFonts w:asciiTheme="minorHAnsi" w:eastAsia="Times New Roman" w:hAnsiTheme="minorHAnsi" w:cstheme="minorHAnsi"/>
                <w:color w:val="000000"/>
                <w:sz w:val="24"/>
                <w:szCs w:val="24"/>
                <w:lang w:eastAsia="tr-TR"/>
              </w:rPr>
              <w:t>Eğitim ve istihdam ilişkilerinin Bakanlık ilke ve politikalarına uygun olarak sağlıklı, dengeli ve dinamik bir yapıya kavuştur</w:t>
            </w:r>
            <w:r>
              <w:rPr>
                <w:rFonts w:asciiTheme="minorHAnsi" w:eastAsia="Times New Roman" w:hAnsiTheme="minorHAnsi" w:cstheme="minorHAnsi"/>
                <w:color w:val="000000"/>
                <w:sz w:val="24"/>
                <w:szCs w:val="24"/>
                <w:lang w:eastAsia="tr-TR"/>
              </w:rPr>
              <w:t>maya çalışmak.</w:t>
            </w:r>
          </w:p>
        </w:tc>
        <w:tc>
          <w:tcPr>
            <w:tcW w:w="1463" w:type="dxa"/>
            <w:vMerge/>
            <w:vAlign w:val="center"/>
          </w:tcPr>
          <w:p w:rsidR="007965AC" w:rsidRPr="004C1090" w:rsidRDefault="007965AC" w:rsidP="009C037B">
            <w:pPr>
              <w:spacing w:after="0" w:line="240" w:lineRule="auto"/>
              <w:jc w:val="center"/>
              <w:rPr>
                <w:rFonts w:cs="Calibri"/>
                <w:b/>
                <w:sz w:val="24"/>
                <w:szCs w:val="24"/>
              </w:rPr>
            </w:pPr>
          </w:p>
        </w:tc>
      </w:tr>
      <w:tr w:rsidR="007965AC" w:rsidRPr="004C1090" w:rsidTr="007965AC">
        <w:trPr>
          <w:cantSplit/>
          <w:trHeight w:val="411"/>
          <w:jc w:val="center"/>
        </w:trPr>
        <w:tc>
          <w:tcPr>
            <w:tcW w:w="9142" w:type="dxa"/>
            <w:gridSpan w:val="2"/>
            <w:vAlign w:val="center"/>
          </w:tcPr>
          <w:p w:rsidR="007965AC" w:rsidRPr="004C1090" w:rsidRDefault="007965AC" w:rsidP="009C037B">
            <w:pPr>
              <w:spacing w:after="0" w:line="240" w:lineRule="auto"/>
              <w:jc w:val="both"/>
              <w:rPr>
                <w:rFonts w:cs="Calibri"/>
                <w:sz w:val="24"/>
                <w:szCs w:val="24"/>
              </w:rPr>
            </w:pPr>
            <w:r w:rsidRPr="00684AEC">
              <w:rPr>
                <w:rFonts w:asciiTheme="minorHAnsi" w:eastAsia="Times New Roman" w:hAnsiTheme="minorHAnsi" w:cstheme="minorHAnsi"/>
                <w:color w:val="000000"/>
                <w:sz w:val="24"/>
                <w:szCs w:val="24"/>
                <w:lang w:eastAsia="tr-TR"/>
              </w:rPr>
              <w:t>Öğrencilerin öz güven, öz denetim ve sorumluluk duygularının geliştirilmesini</w:t>
            </w:r>
            <w:r>
              <w:rPr>
                <w:rFonts w:asciiTheme="minorHAnsi" w:eastAsia="Times New Roman" w:hAnsiTheme="minorHAnsi" w:cstheme="minorHAnsi"/>
                <w:color w:val="000000"/>
                <w:sz w:val="24"/>
                <w:szCs w:val="24"/>
                <w:lang w:eastAsia="tr-TR"/>
              </w:rPr>
              <w:t xml:space="preserve"> sağlamak.</w:t>
            </w:r>
          </w:p>
        </w:tc>
        <w:tc>
          <w:tcPr>
            <w:tcW w:w="1463" w:type="dxa"/>
            <w:vMerge/>
            <w:vAlign w:val="center"/>
          </w:tcPr>
          <w:p w:rsidR="007965AC" w:rsidRPr="004C1090" w:rsidRDefault="007965AC" w:rsidP="009C037B">
            <w:pPr>
              <w:spacing w:after="0" w:line="240" w:lineRule="auto"/>
              <w:jc w:val="center"/>
              <w:rPr>
                <w:rFonts w:cs="Calibri"/>
                <w:b/>
                <w:sz w:val="24"/>
                <w:szCs w:val="24"/>
              </w:rPr>
            </w:pPr>
          </w:p>
        </w:tc>
      </w:tr>
      <w:tr w:rsidR="007965AC" w:rsidRPr="004C1090" w:rsidTr="007965AC">
        <w:trPr>
          <w:cantSplit/>
          <w:trHeight w:val="411"/>
          <w:jc w:val="center"/>
        </w:trPr>
        <w:tc>
          <w:tcPr>
            <w:tcW w:w="9142" w:type="dxa"/>
            <w:gridSpan w:val="2"/>
            <w:vAlign w:val="center"/>
          </w:tcPr>
          <w:p w:rsidR="007965AC" w:rsidRPr="004C1090" w:rsidRDefault="007965AC" w:rsidP="009C037B">
            <w:pPr>
              <w:spacing w:after="0" w:line="240" w:lineRule="auto"/>
              <w:jc w:val="both"/>
              <w:rPr>
                <w:rFonts w:cs="Calibri"/>
                <w:sz w:val="24"/>
                <w:szCs w:val="24"/>
              </w:rPr>
            </w:pPr>
            <w:r w:rsidRPr="00684AEC">
              <w:rPr>
                <w:rFonts w:asciiTheme="minorHAnsi" w:eastAsia="Times New Roman" w:hAnsiTheme="minorHAnsi" w:cstheme="minorHAnsi"/>
                <w:color w:val="000000"/>
                <w:sz w:val="24"/>
                <w:szCs w:val="24"/>
                <w:lang w:eastAsia="tr-TR"/>
              </w:rPr>
              <w:t>Öğrencilere çalışma ve dayanışma alışkanlığı kazandırmayı</w:t>
            </w:r>
            <w:r>
              <w:rPr>
                <w:rFonts w:asciiTheme="minorHAnsi" w:eastAsia="Times New Roman" w:hAnsiTheme="minorHAnsi" w:cstheme="minorHAnsi"/>
                <w:color w:val="000000"/>
                <w:sz w:val="24"/>
                <w:szCs w:val="24"/>
                <w:lang w:eastAsia="tr-TR"/>
              </w:rPr>
              <w:t xml:space="preserve"> sağlamak.</w:t>
            </w:r>
          </w:p>
        </w:tc>
        <w:tc>
          <w:tcPr>
            <w:tcW w:w="1463" w:type="dxa"/>
            <w:vMerge/>
            <w:vAlign w:val="center"/>
          </w:tcPr>
          <w:p w:rsidR="007965AC" w:rsidRPr="004C1090" w:rsidRDefault="007965AC" w:rsidP="009C037B">
            <w:pPr>
              <w:spacing w:after="0" w:line="240" w:lineRule="auto"/>
              <w:jc w:val="center"/>
              <w:rPr>
                <w:rFonts w:cs="Calibri"/>
                <w:b/>
                <w:sz w:val="24"/>
                <w:szCs w:val="24"/>
              </w:rPr>
            </w:pPr>
          </w:p>
        </w:tc>
      </w:tr>
      <w:tr w:rsidR="007965AC" w:rsidRPr="004C1090" w:rsidTr="007965AC">
        <w:trPr>
          <w:cantSplit/>
          <w:trHeight w:val="411"/>
          <w:jc w:val="center"/>
        </w:trPr>
        <w:tc>
          <w:tcPr>
            <w:tcW w:w="9142" w:type="dxa"/>
            <w:gridSpan w:val="2"/>
            <w:vAlign w:val="center"/>
          </w:tcPr>
          <w:p w:rsidR="007965AC" w:rsidRPr="004C1090" w:rsidRDefault="007965AC" w:rsidP="009C037B">
            <w:pPr>
              <w:spacing w:after="0" w:line="240" w:lineRule="auto"/>
              <w:jc w:val="both"/>
              <w:rPr>
                <w:rFonts w:cs="Calibri"/>
                <w:sz w:val="24"/>
                <w:szCs w:val="24"/>
              </w:rPr>
            </w:pPr>
            <w:r w:rsidRPr="00684AEC">
              <w:rPr>
                <w:rFonts w:asciiTheme="minorHAnsi" w:eastAsia="Times New Roman" w:hAnsiTheme="minorHAnsi" w:cstheme="minorHAnsi"/>
                <w:color w:val="000000"/>
                <w:sz w:val="24"/>
                <w:szCs w:val="24"/>
                <w:lang w:eastAsia="tr-TR"/>
              </w:rPr>
              <w:t>Öğrencilere yaratıcı ve eleştirel düşünme becerisi kazandırmayı</w:t>
            </w:r>
            <w:r>
              <w:rPr>
                <w:rFonts w:asciiTheme="minorHAnsi" w:eastAsia="Times New Roman" w:hAnsiTheme="minorHAnsi" w:cstheme="minorHAnsi"/>
                <w:color w:val="000000"/>
                <w:sz w:val="24"/>
                <w:szCs w:val="24"/>
                <w:lang w:eastAsia="tr-TR"/>
              </w:rPr>
              <w:t xml:space="preserve"> sağlamak.</w:t>
            </w:r>
          </w:p>
        </w:tc>
        <w:tc>
          <w:tcPr>
            <w:tcW w:w="1463" w:type="dxa"/>
            <w:vMerge/>
            <w:vAlign w:val="center"/>
          </w:tcPr>
          <w:p w:rsidR="007965AC" w:rsidRPr="004C1090" w:rsidRDefault="007965AC" w:rsidP="009C037B">
            <w:pPr>
              <w:spacing w:after="0" w:line="240" w:lineRule="auto"/>
              <w:jc w:val="center"/>
              <w:rPr>
                <w:rFonts w:cs="Calibri"/>
                <w:b/>
                <w:sz w:val="24"/>
                <w:szCs w:val="24"/>
              </w:rPr>
            </w:pPr>
          </w:p>
        </w:tc>
      </w:tr>
      <w:tr w:rsidR="008352D1" w:rsidRPr="004C1090" w:rsidTr="007965AC">
        <w:trPr>
          <w:cantSplit/>
          <w:trHeight w:val="411"/>
          <w:jc w:val="center"/>
        </w:trPr>
        <w:tc>
          <w:tcPr>
            <w:tcW w:w="9142" w:type="dxa"/>
            <w:gridSpan w:val="2"/>
            <w:vAlign w:val="center"/>
          </w:tcPr>
          <w:p w:rsidR="008352D1" w:rsidRPr="00684AEC" w:rsidRDefault="008352D1" w:rsidP="009C037B">
            <w:pPr>
              <w:spacing w:after="0" w:line="240" w:lineRule="auto"/>
              <w:jc w:val="both"/>
              <w:rPr>
                <w:rFonts w:asciiTheme="minorHAnsi" w:eastAsia="Times New Roman" w:hAnsiTheme="minorHAnsi" w:cstheme="minorHAnsi"/>
                <w:color w:val="000000"/>
                <w:sz w:val="24"/>
                <w:szCs w:val="24"/>
                <w:lang w:eastAsia="tr-TR"/>
              </w:rPr>
            </w:pPr>
            <w:r w:rsidRPr="00684AEC">
              <w:rPr>
                <w:rFonts w:asciiTheme="minorHAnsi" w:eastAsia="Times New Roman" w:hAnsiTheme="minorHAnsi" w:cstheme="minorHAnsi"/>
                <w:color w:val="000000"/>
                <w:sz w:val="24"/>
                <w:szCs w:val="24"/>
                <w:lang w:eastAsia="tr-TR"/>
              </w:rPr>
              <w:t>Öğrencilerin dünyadaki gelişme ve değişmeleri izleyebilecek düzeyde yabancı dil öğrenebilmelerini</w:t>
            </w:r>
            <w:r>
              <w:rPr>
                <w:rFonts w:asciiTheme="minorHAnsi" w:eastAsia="Times New Roman" w:hAnsiTheme="minorHAnsi" w:cstheme="minorHAnsi"/>
                <w:color w:val="000000"/>
                <w:sz w:val="24"/>
                <w:szCs w:val="24"/>
                <w:lang w:eastAsia="tr-TR"/>
              </w:rPr>
              <w:t xml:space="preserve"> sağlamak.</w:t>
            </w:r>
          </w:p>
        </w:tc>
        <w:tc>
          <w:tcPr>
            <w:tcW w:w="1463" w:type="dxa"/>
            <w:vMerge w:val="restart"/>
            <w:vAlign w:val="center"/>
          </w:tcPr>
          <w:p w:rsidR="008352D1" w:rsidRDefault="008352D1" w:rsidP="007965AC">
            <w:pPr>
              <w:spacing w:after="0" w:line="240" w:lineRule="auto"/>
              <w:jc w:val="center"/>
              <w:rPr>
                <w:rFonts w:cs="Calibri"/>
                <w:sz w:val="24"/>
                <w:szCs w:val="24"/>
              </w:rPr>
            </w:pPr>
            <w:r>
              <w:rPr>
                <w:rFonts w:cs="Calibri"/>
                <w:sz w:val="24"/>
                <w:szCs w:val="24"/>
              </w:rPr>
              <w:t>28758 sayılı</w:t>
            </w:r>
          </w:p>
          <w:p w:rsidR="008352D1" w:rsidRDefault="008352D1" w:rsidP="007965AC">
            <w:pPr>
              <w:spacing w:after="0" w:line="240" w:lineRule="auto"/>
              <w:jc w:val="center"/>
              <w:rPr>
                <w:rFonts w:cs="Calibri"/>
                <w:sz w:val="24"/>
                <w:szCs w:val="24"/>
              </w:rPr>
            </w:pPr>
            <w:r w:rsidRPr="007965AC">
              <w:rPr>
                <w:rFonts w:cs="Calibri"/>
                <w:sz w:val="24"/>
                <w:szCs w:val="24"/>
              </w:rPr>
              <w:t>Mill</w:t>
            </w:r>
            <w:r>
              <w:rPr>
                <w:rFonts w:cs="Calibri"/>
                <w:sz w:val="24"/>
                <w:szCs w:val="24"/>
              </w:rPr>
              <w:t>î Eğitim</w:t>
            </w:r>
          </w:p>
          <w:p w:rsidR="008352D1" w:rsidRDefault="008352D1" w:rsidP="007965AC">
            <w:pPr>
              <w:spacing w:after="0" w:line="240" w:lineRule="auto"/>
              <w:jc w:val="center"/>
              <w:rPr>
                <w:rFonts w:cs="Calibri"/>
                <w:sz w:val="24"/>
                <w:szCs w:val="24"/>
              </w:rPr>
            </w:pPr>
            <w:r>
              <w:rPr>
                <w:rFonts w:cs="Calibri"/>
                <w:sz w:val="24"/>
                <w:szCs w:val="24"/>
              </w:rPr>
              <w:t>Bakanlığı</w:t>
            </w:r>
          </w:p>
          <w:p w:rsidR="008352D1" w:rsidRDefault="008352D1" w:rsidP="007965AC">
            <w:pPr>
              <w:spacing w:after="0" w:line="240" w:lineRule="auto"/>
              <w:jc w:val="center"/>
              <w:rPr>
                <w:rFonts w:cs="Calibri"/>
                <w:sz w:val="24"/>
                <w:szCs w:val="24"/>
              </w:rPr>
            </w:pPr>
            <w:r>
              <w:rPr>
                <w:rFonts w:cs="Calibri"/>
                <w:sz w:val="24"/>
                <w:szCs w:val="24"/>
              </w:rPr>
              <w:t>Ortaöğretim</w:t>
            </w:r>
          </w:p>
          <w:p w:rsidR="008352D1" w:rsidRDefault="008352D1" w:rsidP="007965AC">
            <w:pPr>
              <w:spacing w:after="0" w:line="240" w:lineRule="auto"/>
              <w:jc w:val="center"/>
              <w:rPr>
                <w:rFonts w:cs="Calibri"/>
                <w:sz w:val="24"/>
                <w:szCs w:val="24"/>
              </w:rPr>
            </w:pPr>
            <w:r>
              <w:rPr>
                <w:rFonts w:cs="Calibri"/>
                <w:sz w:val="24"/>
                <w:szCs w:val="24"/>
              </w:rPr>
              <w:t>Kurumları</w:t>
            </w:r>
          </w:p>
          <w:p w:rsidR="008352D1" w:rsidRPr="004C1090" w:rsidRDefault="008352D1" w:rsidP="007965AC">
            <w:pPr>
              <w:spacing w:after="0" w:line="240" w:lineRule="auto"/>
              <w:jc w:val="center"/>
              <w:rPr>
                <w:rFonts w:cs="Calibri"/>
                <w:b/>
                <w:sz w:val="24"/>
                <w:szCs w:val="24"/>
              </w:rPr>
            </w:pPr>
            <w:r w:rsidRPr="007965AC">
              <w:rPr>
                <w:rFonts w:cs="Calibri"/>
                <w:sz w:val="24"/>
                <w:szCs w:val="24"/>
              </w:rPr>
              <w:t>Yönetmeliği</w:t>
            </w:r>
          </w:p>
        </w:tc>
      </w:tr>
      <w:tr w:rsidR="008352D1" w:rsidRPr="004C1090" w:rsidTr="007965AC">
        <w:trPr>
          <w:cantSplit/>
          <w:trHeight w:val="411"/>
          <w:jc w:val="center"/>
        </w:trPr>
        <w:tc>
          <w:tcPr>
            <w:tcW w:w="9142" w:type="dxa"/>
            <w:gridSpan w:val="2"/>
            <w:vAlign w:val="center"/>
          </w:tcPr>
          <w:p w:rsidR="008352D1" w:rsidRPr="00684AEC" w:rsidRDefault="008352D1" w:rsidP="009C037B">
            <w:pPr>
              <w:spacing w:after="0" w:line="240" w:lineRule="auto"/>
              <w:jc w:val="both"/>
              <w:rPr>
                <w:rFonts w:asciiTheme="minorHAnsi" w:eastAsia="Times New Roman" w:hAnsiTheme="minorHAnsi" w:cstheme="minorHAnsi"/>
                <w:color w:val="000000"/>
                <w:sz w:val="24"/>
                <w:szCs w:val="24"/>
                <w:lang w:eastAsia="tr-TR"/>
              </w:rPr>
            </w:pPr>
            <w:r w:rsidRPr="00684AEC">
              <w:rPr>
                <w:rFonts w:asciiTheme="minorHAnsi" w:eastAsia="Times New Roman" w:hAnsiTheme="minorHAnsi" w:cstheme="minorHAnsi"/>
                <w:color w:val="000000"/>
                <w:sz w:val="24"/>
                <w:szCs w:val="24"/>
                <w:lang w:eastAsia="tr-TR"/>
              </w:rPr>
              <w:t>Öğrencilerin bilgi ve becerilerini kullanarak proje geliştirerek bilgi üretebilmelerini</w:t>
            </w:r>
            <w:r>
              <w:rPr>
                <w:rFonts w:asciiTheme="minorHAnsi" w:eastAsia="Times New Roman" w:hAnsiTheme="minorHAnsi" w:cstheme="minorHAnsi"/>
                <w:color w:val="000000"/>
                <w:sz w:val="24"/>
                <w:szCs w:val="24"/>
                <w:lang w:eastAsia="tr-TR"/>
              </w:rPr>
              <w:t xml:space="preserve"> sağlamak.</w:t>
            </w:r>
          </w:p>
        </w:tc>
        <w:tc>
          <w:tcPr>
            <w:tcW w:w="1463" w:type="dxa"/>
            <w:vMerge/>
            <w:vAlign w:val="center"/>
          </w:tcPr>
          <w:p w:rsidR="008352D1" w:rsidRPr="004C1090" w:rsidRDefault="008352D1" w:rsidP="009C037B">
            <w:pPr>
              <w:spacing w:after="0" w:line="240" w:lineRule="auto"/>
              <w:jc w:val="center"/>
              <w:rPr>
                <w:rFonts w:cs="Calibri"/>
                <w:b/>
                <w:sz w:val="24"/>
                <w:szCs w:val="24"/>
              </w:rPr>
            </w:pPr>
          </w:p>
        </w:tc>
      </w:tr>
      <w:tr w:rsidR="008352D1" w:rsidRPr="004C1090" w:rsidTr="007965AC">
        <w:trPr>
          <w:cantSplit/>
          <w:trHeight w:val="411"/>
          <w:jc w:val="center"/>
        </w:trPr>
        <w:tc>
          <w:tcPr>
            <w:tcW w:w="9142" w:type="dxa"/>
            <w:gridSpan w:val="2"/>
            <w:vAlign w:val="center"/>
          </w:tcPr>
          <w:p w:rsidR="008352D1" w:rsidRPr="00684AEC" w:rsidRDefault="008352D1" w:rsidP="009C037B">
            <w:pPr>
              <w:spacing w:after="0" w:line="240" w:lineRule="auto"/>
              <w:jc w:val="both"/>
              <w:rPr>
                <w:rFonts w:asciiTheme="minorHAnsi" w:eastAsia="Times New Roman" w:hAnsiTheme="minorHAnsi" w:cstheme="minorHAnsi"/>
                <w:color w:val="000000"/>
                <w:sz w:val="24"/>
                <w:szCs w:val="24"/>
                <w:lang w:eastAsia="tr-TR"/>
              </w:rPr>
            </w:pPr>
            <w:r w:rsidRPr="00684AEC">
              <w:rPr>
                <w:rFonts w:asciiTheme="minorHAnsi" w:eastAsia="Times New Roman" w:hAnsiTheme="minorHAnsi" w:cstheme="minorHAnsi"/>
                <w:color w:val="000000"/>
                <w:sz w:val="24"/>
                <w:szCs w:val="24"/>
                <w:lang w:eastAsia="tr-TR"/>
              </w:rPr>
              <w:t>Teknolojiden yararlana</w:t>
            </w:r>
            <w:r>
              <w:rPr>
                <w:rFonts w:asciiTheme="minorHAnsi" w:eastAsia="Times New Roman" w:hAnsiTheme="minorHAnsi" w:cstheme="minorHAnsi"/>
                <w:color w:val="000000"/>
                <w:sz w:val="24"/>
                <w:szCs w:val="24"/>
                <w:lang w:eastAsia="tr-TR"/>
              </w:rPr>
              <w:t>rak nitelikli eğitim vermek.</w:t>
            </w:r>
          </w:p>
        </w:tc>
        <w:tc>
          <w:tcPr>
            <w:tcW w:w="1463" w:type="dxa"/>
            <w:vMerge/>
            <w:vAlign w:val="center"/>
          </w:tcPr>
          <w:p w:rsidR="008352D1" w:rsidRPr="004C1090" w:rsidRDefault="008352D1" w:rsidP="009C037B">
            <w:pPr>
              <w:spacing w:after="0" w:line="240" w:lineRule="auto"/>
              <w:jc w:val="center"/>
              <w:rPr>
                <w:rFonts w:cs="Calibri"/>
                <w:b/>
                <w:sz w:val="24"/>
                <w:szCs w:val="24"/>
              </w:rPr>
            </w:pPr>
          </w:p>
        </w:tc>
      </w:tr>
      <w:tr w:rsidR="008352D1" w:rsidRPr="004C1090" w:rsidTr="007965AC">
        <w:trPr>
          <w:cantSplit/>
          <w:trHeight w:val="411"/>
          <w:jc w:val="center"/>
        </w:trPr>
        <w:tc>
          <w:tcPr>
            <w:tcW w:w="9142" w:type="dxa"/>
            <w:gridSpan w:val="2"/>
            <w:vAlign w:val="center"/>
          </w:tcPr>
          <w:p w:rsidR="008352D1" w:rsidRPr="00684AEC" w:rsidRDefault="008352D1" w:rsidP="009C037B">
            <w:pPr>
              <w:spacing w:after="0" w:line="240" w:lineRule="auto"/>
              <w:jc w:val="both"/>
              <w:rPr>
                <w:rFonts w:asciiTheme="minorHAnsi" w:eastAsia="Times New Roman" w:hAnsiTheme="minorHAnsi" w:cstheme="minorHAnsi"/>
                <w:color w:val="000000"/>
                <w:sz w:val="24"/>
                <w:szCs w:val="24"/>
                <w:lang w:eastAsia="tr-TR"/>
              </w:rPr>
            </w:pPr>
            <w:r w:rsidRPr="00684AEC">
              <w:rPr>
                <w:rFonts w:asciiTheme="minorHAnsi" w:eastAsia="Times New Roman" w:hAnsiTheme="minorHAnsi" w:cstheme="minorHAnsi"/>
                <w:color w:val="000000"/>
                <w:sz w:val="24"/>
                <w:szCs w:val="24"/>
                <w:lang w:eastAsia="tr-TR"/>
              </w:rPr>
              <w:t>Hayat boyu öğrenmenin bireylere benimsetilmesini</w:t>
            </w:r>
            <w:r>
              <w:rPr>
                <w:rFonts w:asciiTheme="minorHAnsi" w:eastAsia="Times New Roman" w:hAnsiTheme="minorHAnsi" w:cstheme="minorHAnsi"/>
                <w:color w:val="000000"/>
                <w:sz w:val="24"/>
                <w:szCs w:val="24"/>
                <w:lang w:eastAsia="tr-TR"/>
              </w:rPr>
              <w:t xml:space="preserve"> sağlamak.</w:t>
            </w:r>
          </w:p>
        </w:tc>
        <w:tc>
          <w:tcPr>
            <w:tcW w:w="1463" w:type="dxa"/>
            <w:vMerge/>
            <w:vAlign w:val="center"/>
          </w:tcPr>
          <w:p w:rsidR="008352D1" w:rsidRPr="004C1090" w:rsidRDefault="008352D1" w:rsidP="009C037B">
            <w:pPr>
              <w:spacing w:after="0" w:line="240" w:lineRule="auto"/>
              <w:jc w:val="center"/>
              <w:rPr>
                <w:rFonts w:cs="Calibri"/>
                <w:b/>
                <w:sz w:val="24"/>
                <w:szCs w:val="24"/>
              </w:rPr>
            </w:pPr>
          </w:p>
        </w:tc>
      </w:tr>
      <w:tr w:rsidR="008352D1" w:rsidRPr="004C1090" w:rsidTr="007965AC">
        <w:trPr>
          <w:cantSplit/>
          <w:trHeight w:val="411"/>
          <w:jc w:val="center"/>
        </w:trPr>
        <w:tc>
          <w:tcPr>
            <w:tcW w:w="9142" w:type="dxa"/>
            <w:gridSpan w:val="2"/>
            <w:vAlign w:val="center"/>
          </w:tcPr>
          <w:p w:rsidR="008352D1" w:rsidRPr="00684AEC" w:rsidRDefault="008352D1" w:rsidP="009C037B">
            <w:pPr>
              <w:spacing w:after="0" w:line="240" w:lineRule="auto"/>
              <w:jc w:val="both"/>
              <w:rPr>
                <w:rFonts w:asciiTheme="minorHAnsi" w:eastAsia="Times New Roman" w:hAnsiTheme="minorHAnsi" w:cstheme="minorHAnsi"/>
                <w:color w:val="000000"/>
                <w:sz w:val="24"/>
                <w:szCs w:val="24"/>
                <w:lang w:eastAsia="tr-TR"/>
              </w:rPr>
            </w:pPr>
            <w:r w:rsidRPr="00684AEC">
              <w:rPr>
                <w:rFonts w:asciiTheme="minorHAnsi" w:eastAsia="Times New Roman" w:hAnsiTheme="minorHAnsi" w:cstheme="minorHAnsi"/>
                <w:color w:val="000000"/>
                <w:sz w:val="24"/>
                <w:szCs w:val="24"/>
                <w:lang w:eastAsia="tr-TR"/>
              </w:rPr>
              <w:t>Eğitim, üretim ve hizmette uluslararası standartlara uyulmasını ve belgelendirmenin özendirilmesini</w:t>
            </w:r>
            <w:r>
              <w:rPr>
                <w:rFonts w:asciiTheme="minorHAnsi" w:eastAsia="Times New Roman" w:hAnsiTheme="minorHAnsi" w:cstheme="minorHAnsi"/>
                <w:color w:val="000000"/>
                <w:sz w:val="24"/>
                <w:szCs w:val="24"/>
                <w:lang w:eastAsia="tr-TR"/>
              </w:rPr>
              <w:t xml:space="preserve"> sağlamak.</w:t>
            </w:r>
          </w:p>
        </w:tc>
        <w:tc>
          <w:tcPr>
            <w:tcW w:w="1463" w:type="dxa"/>
            <w:vMerge/>
            <w:vAlign w:val="center"/>
          </w:tcPr>
          <w:p w:rsidR="008352D1" w:rsidRPr="004C1090" w:rsidRDefault="008352D1" w:rsidP="009C037B">
            <w:pPr>
              <w:spacing w:after="0" w:line="240" w:lineRule="auto"/>
              <w:jc w:val="center"/>
              <w:rPr>
                <w:rFonts w:cs="Calibri"/>
                <w:b/>
                <w:sz w:val="24"/>
                <w:szCs w:val="24"/>
              </w:rPr>
            </w:pPr>
          </w:p>
        </w:tc>
      </w:tr>
      <w:tr w:rsidR="008352D1" w:rsidRPr="004C1090" w:rsidTr="007965AC">
        <w:trPr>
          <w:cantSplit/>
          <w:trHeight w:val="411"/>
          <w:jc w:val="center"/>
        </w:trPr>
        <w:tc>
          <w:tcPr>
            <w:tcW w:w="9142" w:type="dxa"/>
            <w:gridSpan w:val="2"/>
            <w:vAlign w:val="center"/>
          </w:tcPr>
          <w:p w:rsidR="008352D1" w:rsidRPr="009D3FD6" w:rsidRDefault="008352D1" w:rsidP="009D3FD6">
            <w:pPr>
              <w:spacing w:after="0" w:line="240" w:lineRule="auto"/>
              <w:jc w:val="both"/>
              <w:rPr>
                <w:rFonts w:asciiTheme="minorHAnsi" w:eastAsia="Times New Roman" w:hAnsiTheme="minorHAnsi" w:cstheme="minorHAnsi"/>
                <w:color w:val="000000"/>
                <w:sz w:val="24"/>
                <w:szCs w:val="24"/>
                <w:lang w:eastAsia="tr-TR"/>
              </w:rPr>
            </w:pPr>
            <w:r w:rsidRPr="009D3FD6">
              <w:rPr>
                <w:rFonts w:asciiTheme="minorHAnsi" w:hAnsiTheme="minorHAnsi" w:cstheme="minorHAnsi"/>
                <w:color w:val="000000"/>
                <w:sz w:val="24"/>
                <w:szCs w:val="24"/>
              </w:rPr>
              <w:t>Eğitim ve öğretim etkinliklerini; bilimsel düşünme becerilerine sahip, öğrenmeyi öğrenen, üretken, bilgiye ulaşabilen, iletişim kurabilen, bilişim teknolojilerini kullanabilen, eğitim sürecine aktif olarak katılan, millî, insanî ve evrensel değerleri benimsemiş öğrenciler yetiştirecek biçimde yapılandırmak.</w:t>
            </w:r>
          </w:p>
        </w:tc>
        <w:tc>
          <w:tcPr>
            <w:tcW w:w="1463" w:type="dxa"/>
            <w:vMerge/>
            <w:vAlign w:val="center"/>
          </w:tcPr>
          <w:p w:rsidR="008352D1" w:rsidRPr="004C1090" w:rsidRDefault="008352D1" w:rsidP="009C037B">
            <w:pPr>
              <w:spacing w:after="0" w:line="240" w:lineRule="auto"/>
              <w:jc w:val="center"/>
              <w:rPr>
                <w:rFonts w:cs="Calibri"/>
                <w:b/>
                <w:sz w:val="24"/>
                <w:szCs w:val="24"/>
              </w:rPr>
            </w:pPr>
          </w:p>
        </w:tc>
      </w:tr>
      <w:tr w:rsidR="008352D1" w:rsidRPr="004C1090" w:rsidTr="0011684E">
        <w:trPr>
          <w:cantSplit/>
          <w:trHeight w:val="654"/>
          <w:jc w:val="center"/>
        </w:trPr>
        <w:tc>
          <w:tcPr>
            <w:tcW w:w="9142" w:type="dxa"/>
            <w:gridSpan w:val="2"/>
            <w:vAlign w:val="center"/>
          </w:tcPr>
          <w:p w:rsidR="008352D1" w:rsidRPr="0011684E" w:rsidRDefault="008352D1" w:rsidP="0011684E">
            <w:pPr>
              <w:spacing w:after="0" w:line="240" w:lineRule="atLeast"/>
              <w:jc w:val="both"/>
              <w:rPr>
                <w:rFonts w:asciiTheme="minorHAnsi" w:eastAsia="Times New Roman" w:hAnsiTheme="minorHAnsi" w:cstheme="minorHAnsi"/>
                <w:color w:val="000000"/>
                <w:sz w:val="24"/>
                <w:szCs w:val="24"/>
                <w:lang w:eastAsia="tr-TR"/>
              </w:rPr>
            </w:pPr>
            <w:r w:rsidRPr="00F015D4">
              <w:rPr>
                <w:rFonts w:asciiTheme="minorHAnsi" w:eastAsia="Times New Roman" w:hAnsiTheme="minorHAnsi" w:cstheme="minorHAnsi"/>
                <w:color w:val="000000"/>
                <w:sz w:val="24"/>
                <w:szCs w:val="24"/>
                <w:lang w:eastAsia="tr-TR"/>
              </w:rPr>
              <w:t>Derslerin seçimi ve buna yönelik açıklamalar</w:t>
            </w:r>
            <w:r>
              <w:rPr>
                <w:rFonts w:asciiTheme="minorHAnsi" w:eastAsia="Times New Roman" w:hAnsiTheme="minorHAnsi" w:cstheme="minorHAnsi"/>
                <w:color w:val="000000"/>
                <w:sz w:val="24"/>
                <w:szCs w:val="24"/>
                <w:lang w:eastAsia="tr-TR"/>
              </w:rPr>
              <w:t>ı duyurmak, yapmak ve s</w:t>
            </w:r>
            <w:r w:rsidRPr="00F015D4">
              <w:rPr>
                <w:rFonts w:asciiTheme="minorHAnsi" w:eastAsia="Times New Roman" w:hAnsiTheme="minorHAnsi" w:cstheme="minorHAnsi"/>
                <w:color w:val="000000"/>
                <w:sz w:val="24"/>
                <w:szCs w:val="24"/>
                <w:lang w:eastAsia="tr-TR"/>
              </w:rPr>
              <w:t>üresi içerisinde ders seçimi yapmayan öğrencilerin dersleri</w:t>
            </w:r>
            <w:r>
              <w:rPr>
                <w:rFonts w:asciiTheme="minorHAnsi" w:eastAsia="Times New Roman" w:hAnsiTheme="minorHAnsi" w:cstheme="minorHAnsi"/>
                <w:color w:val="000000"/>
                <w:sz w:val="24"/>
                <w:szCs w:val="24"/>
                <w:lang w:eastAsia="tr-TR"/>
              </w:rPr>
              <w:t>nibelirlemek</w:t>
            </w:r>
            <w:r w:rsidRPr="00F015D4">
              <w:rPr>
                <w:rFonts w:asciiTheme="minorHAnsi" w:eastAsia="Times New Roman" w:hAnsiTheme="minorHAnsi" w:cstheme="minorHAnsi"/>
                <w:color w:val="000000"/>
                <w:sz w:val="24"/>
                <w:szCs w:val="24"/>
                <w:lang w:eastAsia="tr-TR"/>
              </w:rPr>
              <w:t>.</w:t>
            </w:r>
          </w:p>
        </w:tc>
        <w:tc>
          <w:tcPr>
            <w:tcW w:w="1463" w:type="dxa"/>
            <w:vMerge/>
            <w:vAlign w:val="center"/>
          </w:tcPr>
          <w:p w:rsidR="008352D1" w:rsidRPr="004C1090" w:rsidRDefault="008352D1" w:rsidP="009C037B">
            <w:pPr>
              <w:spacing w:after="0" w:line="240" w:lineRule="auto"/>
              <w:jc w:val="center"/>
              <w:rPr>
                <w:rFonts w:cs="Calibri"/>
                <w:b/>
                <w:sz w:val="24"/>
                <w:szCs w:val="24"/>
              </w:rPr>
            </w:pPr>
          </w:p>
        </w:tc>
      </w:tr>
      <w:tr w:rsidR="008352D1" w:rsidRPr="004C1090" w:rsidTr="0011684E">
        <w:trPr>
          <w:cantSplit/>
          <w:trHeight w:val="691"/>
          <w:jc w:val="center"/>
        </w:trPr>
        <w:tc>
          <w:tcPr>
            <w:tcW w:w="9142" w:type="dxa"/>
            <w:gridSpan w:val="2"/>
            <w:vAlign w:val="center"/>
          </w:tcPr>
          <w:p w:rsidR="008352D1" w:rsidRPr="00153FA6" w:rsidRDefault="008352D1" w:rsidP="0011684E">
            <w:pPr>
              <w:spacing w:after="0" w:line="240" w:lineRule="atLeast"/>
              <w:jc w:val="both"/>
              <w:rPr>
                <w:rFonts w:asciiTheme="minorHAnsi" w:eastAsia="Times New Roman" w:hAnsiTheme="minorHAnsi" w:cstheme="minorHAnsi"/>
                <w:color w:val="000000"/>
                <w:sz w:val="24"/>
                <w:szCs w:val="24"/>
                <w:lang w:eastAsia="tr-TR"/>
              </w:rPr>
            </w:pPr>
            <w:r>
              <w:rPr>
                <w:rFonts w:asciiTheme="minorHAnsi" w:hAnsiTheme="minorHAnsi" w:cstheme="minorHAnsi"/>
                <w:color w:val="000000"/>
                <w:sz w:val="24"/>
                <w:szCs w:val="24"/>
              </w:rPr>
              <w:t>Haftalık der</w:t>
            </w:r>
            <w:r w:rsidR="00980702">
              <w:rPr>
                <w:rFonts w:asciiTheme="minorHAnsi" w:hAnsiTheme="minorHAnsi" w:cstheme="minorHAnsi"/>
                <w:color w:val="000000"/>
                <w:sz w:val="24"/>
                <w:szCs w:val="24"/>
              </w:rPr>
              <w:t>s</w:t>
            </w:r>
            <w:r>
              <w:rPr>
                <w:rFonts w:asciiTheme="minorHAnsi" w:hAnsiTheme="minorHAnsi" w:cstheme="minorHAnsi"/>
                <w:color w:val="000000"/>
                <w:sz w:val="24"/>
                <w:szCs w:val="24"/>
              </w:rPr>
              <w:t xml:space="preserve"> p</w:t>
            </w:r>
            <w:r w:rsidRPr="00153FA6">
              <w:rPr>
                <w:rFonts w:asciiTheme="minorHAnsi" w:hAnsiTheme="minorHAnsi" w:cstheme="minorHAnsi"/>
                <w:color w:val="000000"/>
                <w:sz w:val="24"/>
                <w:szCs w:val="24"/>
              </w:rPr>
              <w:t>rogram</w:t>
            </w:r>
            <w:r>
              <w:rPr>
                <w:rFonts w:asciiTheme="minorHAnsi" w:hAnsiTheme="minorHAnsi" w:cstheme="minorHAnsi"/>
                <w:color w:val="000000"/>
                <w:sz w:val="24"/>
                <w:szCs w:val="24"/>
              </w:rPr>
              <w:t>larını yapmak, programlar</w:t>
            </w:r>
            <w:r w:rsidRPr="00153FA6">
              <w:rPr>
                <w:rFonts w:asciiTheme="minorHAnsi" w:hAnsiTheme="minorHAnsi" w:cstheme="minorHAnsi"/>
                <w:color w:val="000000"/>
                <w:sz w:val="24"/>
                <w:szCs w:val="24"/>
              </w:rPr>
              <w:t>da yönetici ve öğretmenlerin okutacakları derslerin gün ve saatlere göre dağılımı</w:t>
            </w:r>
            <w:r w:rsidR="00197CD2">
              <w:rPr>
                <w:rFonts w:asciiTheme="minorHAnsi" w:hAnsiTheme="minorHAnsi" w:cstheme="minorHAnsi"/>
                <w:color w:val="000000"/>
                <w:sz w:val="24"/>
                <w:szCs w:val="24"/>
              </w:rPr>
              <w:t>nı</w:t>
            </w:r>
            <w:r w:rsidRPr="00153FA6">
              <w:rPr>
                <w:rFonts w:asciiTheme="minorHAnsi" w:hAnsiTheme="minorHAnsi" w:cstheme="minorHAnsi"/>
                <w:color w:val="000000"/>
                <w:sz w:val="24"/>
                <w:szCs w:val="24"/>
              </w:rPr>
              <w:t xml:space="preserve"> yapı</w:t>
            </w:r>
            <w:r>
              <w:rPr>
                <w:rFonts w:asciiTheme="minorHAnsi" w:hAnsiTheme="minorHAnsi" w:cstheme="minorHAnsi"/>
                <w:color w:val="000000"/>
                <w:sz w:val="24"/>
                <w:szCs w:val="24"/>
              </w:rPr>
              <w:t>p</w:t>
            </w:r>
            <w:r w:rsidRPr="00153FA6">
              <w:rPr>
                <w:rFonts w:asciiTheme="minorHAnsi" w:hAnsiTheme="minorHAnsi" w:cstheme="minorHAnsi"/>
                <w:color w:val="000000"/>
                <w:sz w:val="24"/>
                <w:szCs w:val="24"/>
              </w:rPr>
              <w:t xml:space="preserve"> ilgililere yazılı olarak imza karşılığı duyur</w:t>
            </w:r>
            <w:r>
              <w:rPr>
                <w:rFonts w:asciiTheme="minorHAnsi" w:hAnsiTheme="minorHAnsi" w:cstheme="minorHAnsi"/>
                <w:color w:val="000000"/>
                <w:sz w:val="24"/>
                <w:szCs w:val="24"/>
              </w:rPr>
              <w:t>mak</w:t>
            </w:r>
            <w:r w:rsidRPr="00153FA6">
              <w:rPr>
                <w:rFonts w:asciiTheme="minorHAnsi" w:hAnsiTheme="minorHAnsi" w:cstheme="minorHAnsi"/>
                <w:color w:val="000000"/>
                <w:sz w:val="24"/>
                <w:szCs w:val="24"/>
              </w:rPr>
              <w:t>.</w:t>
            </w:r>
          </w:p>
        </w:tc>
        <w:tc>
          <w:tcPr>
            <w:tcW w:w="1463" w:type="dxa"/>
            <w:vMerge/>
            <w:vAlign w:val="center"/>
          </w:tcPr>
          <w:p w:rsidR="008352D1" w:rsidRPr="004C1090" w:rsidRDefault="008352D1" w:rsidP="009C037B">
            <w:pPr>
              <w:spacing w:after="0" w:line="240" w:lineRule="auto"/>
              <w:jc w:val="center"/>
              <w:rPr>
                <w:rFonts w:cs="Calibri"/>
                <w:b/>
                <w:sz w:val="24"/>
                <w:szCs w:val="24"/>
              </w:rPr>
            </w:pPr>
          </w:p>
        </w:tc>
      </w:tr>
      <w:tr w:rsidR="008352D1" w:rsidRPr="004C1090" w:rsidTr="00C679B7">
        <w:trPr>
          <w:cantSplit/>
          <w:trHeight w:val="1538"/>
          <w:jc w:val="center"/>
        </w:trPr>
        <w:tc>
          <w:tcPr>
            <w:tcW w:w="9142" w:type="dxa"/>
            <w:gridSpan w:val="2"/>
            <w:vAlign w:val="center"/>
          </w:tcPr>
          <w:p w:rsidR="008352D1" w:rsidRPr="00153FA6" w:rsidRDefault="008352D1" w:rsidP="00C679B7">
            <w:pPr>
              <w:spacing w:after="0" w:line="240" w:lineRule="atLeast"/>
              <w:jc w:val="both"/>
              <w:rPr>
                <w:rFonts w:asciiTheme="minorHAnsi" w:eastAsia="Times New Roman" w:hAnsiTheme="minorHAnsi" w:cstheme="minorHAnsi"/>
                <w:color w:val="000000"/>
                <w:sz w:val="24"/>
                <w:szCs w:val="24"/>
                <w:lang w:eastAsia="tr-TR"/>
              </w:rPr>
            </w:pPr>
            <w:r w:rsidRPr="00153FA6">
              <w:rPr>
                <w:rFonts w:asciiTheme="minorHAnsi" w:hAnsiTheme="minorHAnsi" w:cstheme="minorHAnsi"/>
                <w:color w:val="000000"/>
                <w:sz w:val="24"/>
                <w:szCs w:val="24"/>
              </w:rPr>
              <w:t>Güvenli okul ortamının sağlanması için her türlü eğitim ve rehberlik faaliyetle</w:t>
            </w:r>
            <w:r>
              <w:rPr>
                <w:rFonts w:asciiTheme="minorHAnsi" w:hAnsiTheme="minorHAnsi" w:cstheme="minorHAnsi"/>
                <w:color w:val="000000"/>
                <w:sz w:val="24"/>
                <w:szCs w:val="24"/>
              </w:rPr>
              <w:t>rine önem vermek</w:t>
            </w:r>
            <w:r w:rsidRPr="00153FA6">
              <w:rPr>
                <w:rFonts w:asciiTheme="minorHAnsi" w:hAnsiTheme="minorHAnsi" w:cstheme="minorHAnsi"/>
                <w:color w:val="000000"/>
                <w:sz w:val="24"/>
                <w:szCs w:val="24"/>
              </w:rPr>
              <w:t>. Öğrencilerin fizikî ve psikolojik şiddetten korunması için iletişim araçlarıyla kamera ve alarm sistemlerinden de yararla</w:t>
            </w:r>
            <w:r>
              <w:rPr>
                <w:rFonts w:asciiTheme="minorHAnsi" w:hAnsiTheme="minorHAnsi" w:cstheme="minorHAnsi"/>
                <w:color w:val="000000"/>
                <w:sz w:val="24"/>
                <w:szCs w:val="24"/>
              </w:rPr>
              <w:t>nılarak gerekli tedbirleri almak</w:t>
            </w:r>
            <w:r w:rsidRPr="00153FA6">
              <w:rPr>
                <w:rFonts w:asciiTheme="minorHAnsi" w:hAnsiTheme="minorHAnsi" w:cstheme="minorHAnsi"/>
                <w:color w:val="000000"/>
                <w:sz w:val="24"/>
                <w:szCs w:val="24"/>
              </w:rPr>
              <w:t xml:space="preserve">. Güvenliğin sağlanmasına </w:t>
            </w:r>
            <w:r>
              <w:rPr>
                <w:rFonts w:asciiTheme="minorHAnsi" w:hAnsiTheme="minorHAnsi" w:cstheme="minorHAnsi"/>
                <w:color w:val="000000"/>
                <w:sz w:val="24"/>
                <w:szCs w:val="24"/>
              </w:rPr>
              <w:t>yönelik personel görevlendirmek. G</w:t>
            </w:r>
            <w:r w:rsidRPr="00153FA6">
              <w:rPr>
                <w:rFonts w:asciiTheme="minorHAnsi" w:hAnsiTheme="minorHAnsi" w:cstheme="minorHAnsi"/>
                <w:color w:val="000000"/>
                <w:sz w:val="24"/>
                <w:szCs w:val="24"/>
              </w:rPr>
              <w:t>üvenli ortamın sağlanmasına yönelik koruyucu ve önleyici tedbirlerin alınması, zararlı alışkanlıkların önlenmesi ve öğrencilerin şiddetten korunması amacıyla rehberlik ve psikolojik danışma hizmetleri kapsamında okul merkezli, te</w:t>
            </w:r>
            <w:r>
              <w:rPr>
                <w:rFonts w:asciiTheme="minorHAnsi" w:hAnsiTheme="minorHAnsi" w:cstheme="minorHAnsi"/>
                <w:color w:val="000000"/>
                <w:sz w:val="24"/>
                <w:szCs w:val="24"/>
              </w:rPr>
              <w:t>mel önleme çalışmaları yürütmek</w:t>
            </w:r>
            <w:r w:rsidRPr="00153FA6">
              <w:rPr>
                <w:rFonts w:asciiTheme="minorHAnsi" w:hAnsiTheme="minorHAnsi" w:cstheme="minorHAnsi"/>
                <w:color w:val="000000"/>
                <w:sz w:val="24"/>
                <w:szCs w:val="24"/>
              </w:rPr>
              <w:t xml:space="preserve">. </w:t>
            </w:r>
            <w:r w:rsidRPr="00153FA6">
              <w:rPr>
                <w:rStyle w:val="grame"/>
                <w:rFonts w:asciiTheme="minorHAnsi" w:hAnsiTheme="minorHAnsi" w:cstheme="minorHAnsi"/>
                <w:color w:val="000000"/>
                <w:sz w:val="24"/>
                <w:szCs w:val="24"/>
              </w:rPr>
              <w:t>Öğrencilerin korunması konularında</w:t>
            </w:r>
            <w:r w:rsidRPr="00153FA6">
              <w:rPr>
                <w:rFonts w:asciiTheme="minorHAnsi" w:hAnsiTheme="minorHAnsi" w:cstheme="minorHAnsi"/>
                <w:color w:val="000000"/>
                <w:sz w:val="24"/>
                <w:szCs w:val="24"/>
              </w:rPr>
              <w:t xml:space="preserve"> öğretmen, veli,</w:t>
            </w:r>
            <w:r>
              <w:rPr>
                <w:rFonts w:asciiTheme="minorHAnsi" w:hAnsiTheme="minorHAnsi" w:cstheme="minorHAnsi"/>
                <w:color w:val="000000"/>
                <w:sz w:val="24"/>
                <w:szCs w:val="24"/>
              </w:rPr>
              <w:t xml:space="preserve"> aile,</w:t>
            </w:r>
            <w:r w:rsidRPr="00153FA6">
              <w:rPr>
                <w:rFonts w:asciiTheme="minorHAnsi" w:hAnsiTheme="minorHAnsi" w:cstheme="minorHAnsi"/>
                <w:color w:val="000000"/>
                <w:sz w:val="24"/>
                <w:szCs w:val="24"/>
              </w:rPr>
              <w:t xml:space="preserve"> çevre ile diğer ilgili kurum v</w:t>
            </w:r>
            <w:r>
              <w:rPr>
                <w:rFonts w:asciiTheme="minorHAnsi" w:hAnsiTheme="minorHAnsi" w:cstheme="minorHAnsi"/>
                <w:color w:val="000000"/>
                <w:sz w:val="24"/>
                <w:szCs w:val="24"/>
              </w:rPr>
              <w:t>e kuruluşlarla</w:t>
            </w:r>
            <w:r w:rsidRPr="00153FA6">
              <w:rPr>
                <w:rFonts w:asciiTheme="minorHAnsi" w:hAnsiTheme="minorHAnsi" w:cstheme="minorHAnsi"/>
                <w:color w:val="000000"/>
                <w:sz w:val="24"/>
                <w:szCs w:val="24"/>
              </w:rPr>
              <w:t xml:space="preserve"> işbirliği yaparak gerekli önlemleri al</w:t>
            </w:r>
            <w:r>
              <w:rPr>
                <w:rFonts w:asciiTheme="minorHAnsi" w:hAnsiTheme="minorHAnsi" w:cstheme="minorHAnsi"/>
                <w:color w:val="000000"/>
                <w:sz w:val="24"/>
                <w:szCs w:val="24"/>
              </w:rPr>
              <w:t>mak.</w:t>
            </w:r>
          </w:p>
        </w:tc>
        <w:tc>
          <w:tcPr>
            <w:tcW w:w="1463" w:type="dxa"/>
            <w:vMerge/>
            <w:vAlign w:val="center"/>
          </w:tcPr>
          <w:p w:rsidR="008352D1" w:rsidRPr="004C1090" w:rsidRDefault="008352D1" w:rsidP="009C037B">
            <w:pPr>
              <w:spacing w:after="0" w:line="240" w:lineRule="auto"/>
              <w:jc w:val="center"/>
              <w:rPr>
                <w:rFonts w:cs="Calibri"/>
                <w:b/>
                <w:sz w:val="24"/>
                <w:szCs w:val="24"/>
              </w:rPr>
            </w:pPr>
          </w:p>
        </w:tc>
      </w:tr>
      <w:tr w:rsidR="008352D1" w:rsidRPr="004C1090" w:rsidTr="00C679B7">
        <w:trPr>
          <w:cantSplit/>
          <w:trHeight w:val="710"/>
          <w:jc w:val="center"/>
        </w:trPr>
        <w:tc>
          <w:tcPr>
            <w:tcW w:w="9142" w:type="dxa"/>
            <w:gridSpan w:val="2"/>
            <w:vAlign w:val="center"/>
          </w:tcPr>
          <w:p w:rsidR="008352D1" w:rsidRPr="00153FA6" w:rsidRDefault="008352D1" w:rsidP="00DC28E6">
            <w:pPr>
              <w:spacing w:after="0" w:line="240" w:lineRule="atLeast"/>
              <w:jc w:val="both"/>
              <w:rPr>
                <w:rFonts w:asciiTheme="minorHAnsi" w:eastAsia="Times New Roman" w:hAnsiTheme="minorHAnsi" w:cstheme="minorHAnsi"/>
                <w:color w:val="000000"/>
                <w:sz w:val="24"/>
                <w:szCs w:val="24"/>
                <w:lang w:eastAsia="tr-TR"/>
              </w:rPr>
            </w:pPr>
            <w:r w:rsidRPr="00153FA6">
              <w:rPr>
                <w:rFonts w:asciiTheme="minorHAnsi" w:hAnsiTheme="minorHAnsi" w:cstheme="minorHAnsi"/>
                <w:color w:val="000000"/>
                <w:sz w:val="24"/>
                <w:szCs w:val="24"/>
              </w:rPr>
              <w:t>Öğrencilerin görev ve sorumluluk bilincini geliştirmek, okulun yönetim işlerine yardımcı olmalarını sağlamak amacıyla öğrencilere nöbet görevi ver</w:t>
            </w:r>
            <w:r>
              <w:rPr>
                <w:rFonts w:asciiTheme="minorHAnsi" w:hAnsiTheme="minorHAnsi" w:cstheme="minorHAnsi"/>
                <w:color w:val="000000"/>
                <w:sz w:val="24"/>
                <w:szCs w:val="24"/>
              </w:rPr>
              <w:t>mek.</w:t>
            </w:r>
          </w:p>
        </w:tc>
        <w:tc>
          <w:tcPr>
            <w:tcW w:w="1463" w:type="dxa"/>
            <w:vMerge/>
            <w:vAlign w:val="center"/>
          </w:tcPr>
          <w:p w:rsidR="008352D1" w:rsidRPr="004C1090" w:rsidRDefault="008352D1" w:rsidP="009C037B">
            <w:pPr>
              <w:spacing w:after="0" w:line="240" w:lineRule="auto"/>
              <w:jc w:val="center"/>
              <w:rPr>
                <w:rFonts w:cs="Calibri"/>
                <w:b/>
                <w:sz w:val="24"/>
                <w:szCs w:val="24"/>
              </w:rPr>
            </w:pPr>
          </w:p>
        </w:tc>
      </w:tr>
      <w:tr w:rsidR="008352D1" w:rsidRPr="004C1090" w:rsidTr="007965AC">
        <w:trPr>
          <w:cantSplit/>
          <w:trHeight w:val="411"/>
          <w:jc w:val="center"/>
        </w:trPr>
        <w:tc>
          <w:tcPr>
            <w:tcW w:w="9142" w:type="dxa"/>
            <w:gridSpan w:val="2"/>
            <w:vAlign w:val="center"/>
          </w:tcPr>
          <w:p w:rsidR="008352D1" w:rsidRPr="00153FA6" w:rsidRDefault="008352D1" w:rsidP="00DC28E6">
            <w:pPr>
              <w:spacing w:after="0" w:line="240" w:lineRule="atLeast"/>
              <w:jc w:val="both"/>
              <w:rPr>
                <w:rFonts w:asciiTheme="minorHAnsi" w:eastAsia="Times New Roman" w:hAnsiTheme="minorHAnsi" w:cstheme="minorHAnsi"/>
                <w:color w:val="000000"/>
                <w:sz w:val="24"/>
                <w:szCs w:val="24"/>
                <w:lang w:eastAsia="tr-TR"/>
              </w:rPr>
            </w:pPr>
            <w:r>
              <w:rPr>
                <w:rFonts w:asciiTheme="minorHAnsi" w:hAnsiTheme="minorHAnsi" w:cstheme="minorHAnsi"/>
                <w:color w:val="000000"/>
                <w:sz w:val="24"/>
                <w:szCs w:val="24"/>
              </w:rPr>
              <w:t>Ö</w:t>
            </w:r>
            <w:r w:rsidRPr="00153FA6">
              <w:rPr>
                <w:rFonts w:asciiTheme="minorHAnsi" w:hAnsiTheme="minorHAnsi" w:cstheme="minorHAnsi"/>
                <w:color w:val="000000"/>
                <w:sz w:val="24"/>
                <w:szCs w:val="24"/>
              </w:rPr>
              <w:t>ğrencilerin okula kayıt ve devamıyla</w:t>
            </w:r>
            <w:r w:rsidRPr="00153FA6">
              <w:rPr>
                <w:rStyle w:val="apple-converted-space"/>
                <w:rFonts w:asciiTheme="minorHAnsi" w:hAnsiTheme="minorHAnsi" w:cstheme="minorHAnsi"/>
                <w:color w:val="000000"/>
                <w:sz w:val="24"/>
                <w:szCs w:val="24"/>
              </w:rPr>
              <w:t> </w:t>
            </w:r>
            <w:r w:rsidRPr="00153FA6">
              <w:rPr>
                <w:rFonts w:asciiTheme="minorHAnsi" w:hAnsiTheme="minorHAnsi" w:cstheme="minorHAnsi"/>
                <w:color w:val="000000"/>
                <w:sz w:val="24"/>
                <w:szCs w:val="24"/>
              </w:rPr>
              <w:t>ilgili gerekli tedbirleri al</w:t>
            </w:r>
            <w:r>
              <w:rPr>
                <w:rFonts w:asciiTheme="minorHAnsi" w:hAnsiTheme="minorHAnsi" w:cstheme="minorHAnsi"/>
                <w:color w:val="000000"/>
                <w:sz w:val="24"/>
                <w:szCs w:val="24"/>
              </w:rPr>
              <w:t>mak.</w:t>
            </w:r>
          </w:p>
        </w:tc>
        <w:tc>
          <w:tcPr>
            <w:tcW w:w="1463" w:type="dxa"/>
            <w:vMerge/>
            <w:vAlign w:val="center"/>
          </w:tcPr>
          <w:p w:rsidR="008352D1" w:rsidRPr="004C1090" w:rsidRDefault="008352D1" w:rsidP="009C037B">
            <w:pPr>
              <w:spacing w:after="0" w:line="240" w:lineRule="auto"/>
              <w:jc w:val="center"/>
              <w:rPr>
                <w:rFonts w:cs="Calibri"/>
                <w:b/>
                <w:sz w:val="24"/>
                <w:szCs w:val="24"/>
              </w:rPr>
            </w:pPr>
          </w:p>
        </w:tc>
      </w:tr>
      <w:tr w:rsidR="008352D1" w:rsidRPr="004C1090" w:rsidTr="00C679B7">
        <w:trPr>
          <w:cantSplit/>
          <w:trHeight w:val="1845"/>
          <w:jc w:val="center"/>
        </w:trPr>
        <w:tc>
          <w:tcPr>
            <w:tcW w:w="9142" w:type="dxa"/>
            <w:gridSpan w:val="2"/>
            <w:vAlign w:val="center"/>
          </w:tcPr>
          <w:p w:rsidR="008352D1" w:rsidRPr="00153FA6" w:rsidRDefault="008352D1" w:rsidP="00DC28E6">
            <w:pPr>
              <w:spacing w:after="0" w:line="240" w:lineRule="atLeast"/>
              <w:jc w:val="both"/>
              <w:rPr>
                <w:rFonts w:asciiTheme="minorHAnsi" w:eastAsia="Times New Roman" w:hAnsiTheme="minorHAnsi" w:cstheme="minorHAnsi"/>
                <w:color w:val="000000"/>
                <w:sz w:val="24"/>
                <w:szCs w:val="24"/>
                <w:lang w:eastAsia="tr-TR"/>
              </w:rPr>
            </w:pPr>
            <w:r w:rsidRPr="002F7D65">
              <w:rPr>
                <w:rFonts w:asciiTheme="minorHAnsi" w:eastAsia="Times New Roman" w:hAnsiTheme="minorHAnsi" w:cstheme="minorHAnsi"/>
                <w:color w:val="000000"/>
                <w:sz w:val="24"/>
                <w:szCs w:val="24"/>
                <w:lang w:eastAsia="tr-TR"/>
              </w:rPr>
              <w:t>Ders yılı içinde öğretmensizlik, doğal afet, salgın hastalık, olağanüstü hâl ve benzeri sebeplerle bir ya da iki dönem puanı oluşmayan dersler için, ders yılının ikinci döneminden, yeni öğretim yılının başlamasına kadar olan sürede</w:t>
            </w:r>
            <w:r>
              <w:rPr>
                <w:rFonts w:asciiTheme="minorHAnsi" w:eastAsia="Times New Roman" w:hAnsiTheme="minorHAnsi" w:cstheme="minorHAnsi"/>
                <w:color w:val="000000"/>
                <w:sz w:val="24"/>
                <w:szCs w:val="24"/>
                <w:lang w:eastAsia="tr-TR"/>
              </w:rPr>
              <w:t>; ö</w:t>
            </w:r>
            <w:r w:rsidRPr="002F7D65">
              <w:rPr>
                <w:rFonts w:asciiTheme="minorHAnsi" w:eastAsia="Times New Roman" w:hAnsiTheme="minorHAnsi" w:cstheme="minorHAnsi"/>
                <w:color w:val="000000"/>
                <w:sz w:val="24"/>
                <w:szCs w:val="24"/>
                <w:lang w:eastAsia="tr-TR"/>
              </w:rPr>
              <w:t>ğrencinin iki dönem puanı alabilecek durumda olmasına rağmen öğretmenin raporlu veya izinli olması, göreve geç başlaması, dönem bitmeden ayrılması gibi nedenlerle yapılamayan dersler için ders saatleri dışında</w:t>
            </w:r>
            <w:r w:rsidRPr="00153FA6">
              <w:rPr>
                <w:rFonts w:asciiTheme="minorHAnsi" w:eastAsia="Times New Roman" w:hAnsiTheme="minorHAnsi" w:cstheme="minorHAnsi"/>
                <w:color w:val="000000"/>
                <w:sz w:val="24"/>
                <w:szCs w:val="24"/>
                <w:lang w:eastAsia="tr-TR"/>
              </w:rPr>
              <w:t>telafi programı uygulamak</w:t>
            </w:r>
            <w:r>
              <w:rPr>
                <w:rFonts w:asciiTheme="minorHAnsi" w:eastAsia="Times New Roman" w:hAnsiTheme="minorHAnsi" w:cstheme="minorHAnsi"/>
                <w:color w:val="000000"/>
                <w:sz w:val="24"/>
                <w:szCs w:val="24"/>
                <w:lang w:eastAsia="tr-TR"/>
              </w:rPr>
              <w:t>.</w:t>
            </w:r>
          </w:p>
        </w:tc>
        <w:tc>
          <w:tcPr>
            <w:tcW w:w="1463" w:type="dxa"/>
            <w:vMerge/>
            <w:vAlign w:val="center"/>
          </w:tcPr>
          <w:p w:rsidR="008352D1" w:rsidRPr="004C1090" w:rsidRDefault="008352D1" w:rsidP="009C037B">
            <w:pPr>
              <w:spacing w:after="0" w:line="240" w:lineRule="auto"/>
              <w:jc w:val="center"/>
              <w:rPr>
                <w:rFonts w:cs="Calibri"/>
                <w:b/>
                <w:sz w:val="24"/>
                <w:szCs w:val="24"/>
              </w:rPr>
            </w:pPr>
          </w:p>
        </w:tc>
      </w:tr>
      <w:tr w:rsidR="008352D1" w:rsidRPr="004C1090" w:rsidTr="007965AC">
        <w:trPr>
          <w:cantSplit/>
          <w:trHeight w:val="411"/>
          <w:jc w:val="center"/>
        </w:trPr>
        <w:tc>
          <w:tcPr>
            <w:tcW w:w="9142" w:type="dxa"/>
            <w:gridSpan w:val="2"/>
            <w:vAlign w:val="center"/>
          </w:tcPr>
          <w:p w:rsidR="008352D1" w:rsidRPr="00153FA6" w:rsidRDefault="008352D1" w:rsidP="00DC28E6">
            <w:pPr>
              <w:spacing w:after="0" w:line="240" w:lineRule="atLeast"/>
              <w:jc w:val="both"/>
              <w:rPr>
                <w:rFonts w:asciiTheme="minorHAnsi" w:eastAsia="Times New Roman" w:hAnsiTheme="minorHAnsi" w:cstheme="minorHAnsi"/>
                <w:color w:val="000000"/>
                <w:sz w:val="24"/>
                <w:szCs w:val="24"/>
                <w:lang w:eastAsia="tr-TR"/>
              </w:rPr>
            </w:pPr>
            <w:r w:rsidRPr="00153FA6">
              <w:rPr>
                <w:rFonts w:asciiTheme="minorHAnsi" w:hAnsiTheme="minorHAnsi" w:cstheme="minorHAnsi"/>
                <w:color w:val="000000"/>
                <w:sz w:val="24"/>
                <w:szCs w:val="24"/>
              </w:rPr>
              <w:t>Eğitim, öğretim ve yönetim etkinliklerinin verimliliğinin sağlanması,</w:t>
            </w:r>
            <w:r w:rsidRPr="00153FA6">
              <w:rPr>
                <w:rStyle w:val="apple-converted-space"/>
                <w:rFonts w:asciiTheme="minorHAnsi" w:hAnsiTheme="minorHAnsi" w:cstheme="minorHAnsi"/>
                <w:color w:val="000000"/>
                <w:sz w:val="24"/>
                <w:szCs w:val="24"/>
              </w:rPr>
              <w:t> </w:t>
            </w:r>
            <w:r w:rsidRPr="00153FA6">
              <w:rPr>
                <w:rFonts w:asciiTheme="minorHAnsi" w:hAnsiTheme="minorHAnsi" w:cstheme="minorHAnsi"/>
                <w:color w:val="000000"/>
                <w:sz w:val="24"/>
                <w:szCs w:val="24"/>
              </w:rPr>
              <w:t>okul</w:t>
            </w:r>
            <w:r w:rsidRPr="00153FA6">
              <w:rPr>
                <w:rStyle w:val="apple-converted-space"/>
                <w:rFonts w:asciiTheme="minorHAnsi" w:hAnsiTheme="minorHAnsi" w:cstheme="minorHAnsi"/>
                <w:color w:val="000000"/>
                <w:sz w:val="24"/>
                <w:szCs w:val="24"/>
              </w:rPr>
              <w:t> </w:t>
            </w:r>
            <w:r w:rsidRPr="00153FA6">
              <w:rPr>
                <w:rFonts w:asciiTheme="minorHAnsi" w:hAnsiTheme="minorHAnsi" w:cstheme="minorHAnsi"/>
                <w:color w:val="000000"/>
                <w:sz w:val="24"/>
                <w:szCs w:val="24"/>
              </w:rPr>
              <w:t>ve çevre işbirliğinin gerçekleştirilmesi, yerel yönetimlerin ve sivil toplum örgütlerinin desteğinin alınması, her tür ve seviyedeki eğitim kurumlarıyla işbirliğinin geliştirilmesi, çocuk haklarının korunması ve hayata geçirilmesi amacıyla kurul, komisyon ve ekipler oluştur</w:t>
            </w:r>
            <w:r>
              <w:rPr>
                <w:rFonts w:asciiTheme="minorHAnsi" w:hAnsiTheme="minorHAnsi" w:cstheme="minorHAnsi"/>
                <w:color w:val="000000"/>
                <w:sz w:val="24"/>
                <w:szCs w:val="24"/>
              </w:rPr>
              <w:t>mak.</w:t>
            </w:r>
            <w:r w:rsidRPr="00153FA6">
              <w:rPr>
                <w:rFonts w:asciiTheme="minorHAnsi" w:hAnsiTheme="minorHAnsi" w:cstheme="minorHAnsi"/>
                <w:color w:val="000000"/>
                <w:sz w:val="24"/>
                <w:szCs w:val="24"/>
              </w:rPr>
              <w:t>Ödül ve disipline ilişkin iş ve işlemleri yürütmek üzere gerekli kurulları oluşturmak.</w:t>
            </w:r>
          </w:p>
        </w:tc>
        <w:tc>
          <w:tcPr>
            <w:tcW w:w="1463" w:type="dxa"/>
            <w:vMerge/>
            <w:vAlign w:val="center"/>
          </w:tcPr>
          <w:p w:rsidR="008352D1" w:rsidRPr="004C1090" w:rsidRDefault="008352D1" w:rsidP="009C037B">
            <w:pPr>
              <w:spacing w:after="0" w:line="240" w:lineRule="auto"/>
              <w:jc w:val="center"/>
              <w:rPr>
                <w:rFonts w:cs="Calibri"/>
                <w:b/>
                <w:sz w:val="24"/>
                <w:szCs w:val="24"/>
              </w:rPr>
            </w:pPr>
          </w:p>
        </w:tc>
      </w:tr>
      <w:tr w:rsidR="008352D1" w:rsidRPr="004C1090" w:rsidTr="007965AC">
        <w:trPr>
          <w:cantSplit/>
          <w:trHeight w:val="411"/>
          <w:jc w:val="center"/>
        </w:trPr>
        <w:tc>
          <w:tcPr>
            <w:tcW w:w="9142" w:type="dxa"/>
            <w:gridSpan w:val="2"/>
            <w:vAlign w:val="center"/>
          </w:tcPr>
          <w:p w:rsidR="008352D1" w:rsidRPr="00153FA6" w:rsidRDefault="008352D1" w:rsidP="00DC28E6">
            <w:pPr>
              <w:spacing w:after="0" w:line="240" w:lineRule="atLeast"/>
              <w:jc w:val="both"/>
              <w:rPr>
                <w:rFonts w:asciiTheme="minorHAnsi" w:eastAsia="Times New Roman" w:hAnsiTheme="minorHAnsi" w:cstheme="minorHAnsi"/>
                <w:color w:val="000000"/>
                <w:sz w:val="24"/>
                <w:szCs w:val="24"/>
                <w:lang w:eastAsia="tr-TR"/>
              </w:rPr>
            </w:pPr>
            <w:r w:rsidRPr="00153FA6">
              <w:rPr>
                <w:rFonts w:asciiTheme="minorHAnsi" w:hAnsiTheme="minorHAnsi" w:cstheme="minorHAnsi"/>
                <w:color w:val="000000"/>
                <w:sz w:val="24"/>
                <w:szCs w:val="24"/>
              </w:rPr>
              <w:t>Ders kitabı ya da ders kitabı yerine kullanılacak basılı veya elektronik ortamda hazırlanan eğitim ve öğretim araç, gereç ve materyallerinin temini ve kullanımıyla ilgili hususlarda</w:t>
            </w:r>
            <w:r w:rsidRPr="00153FA6">
              <w:rPr>
                <w:rStyle w:val="apple-converted-space"/>
                <w:rFonts w:asciiTheme="minorHAnsi" w:hAnsiTheme="minorHAnsi" w:cstheme="minorHAnsi"/>
                <w:color w:val="000000"/>
                <w:sz w:val="24"/>
                <w:szCs w:val="24"/>
              </w:rPr>
              <w:t> </w:t>
            </w:r>
            <w:r w:rsidRPr="00153FA6">
              <w:rPr>
                <w:rStyle w:val="grame"/>
                <w:rFonts w:asciiTheme="minorHAnsi" w:hAnsiTheme="minorHAnsi" w:cstheme="minorHAnsi"/>
                <w:color w:val="000000"/>
                <w:sz w:val="24"/>
                <w:szCs w:val="24"/>
              </w:rPr>
              <w:t>12/9/2012</w:t>
            </w:r>
            <w:r w:rsidRPr="00153FA6">
              <w:rPr>
                <w:rStyle w:val="apple-converted-space"/>
                <w:rFonts w:asciiTheme="minorHAnsi" w:hAnsiTheme="minorHAnsi" w:cstheme="minorHAnsi"/>
                <w:color w:val="000000"/>
                <w:sz w:val="24"/>
                <w:szCs w:val="24"/>
              </w:rPr>
              <w:t> </w:t>
            </w:r>
            <w:r w:rsidRPr="00153FA6">
              <w:rPr>
                <w:rFonts w:asciiTheme="minorHAnsi" w:hAnsiTheme="minorHAnsi" w:cstheme="minorHAnsi"/>
                <w:color w:val="000000"/>
                <w:sz w:val="24"/>
                <w:szCs w:val="24"/>
              </w:rPr>
              <w:t>tarihli ve 28409 sayılı Resmî Gazete’de yayımlanan Millî Eğitim Bakanlığı Ders Kitapları ve Eğitim Araçları Yönetmeliği hükümlerine uy</w:t>
            </w:r>
            <w:r>
              <w:rPr>
                <w:rFonts w:asciiTheme="minorHAnsi" w:hAnsiTheme="minorHAnsi" w:cstheme="minorHAnsi"/>
                <w:color w:val="000000"/>
                <w:sz w:val="24"/>
                <w:szCs w:val="24"/>
              </w:rPr>
              <w:t>mak.</w:t>
            </w:r>
          </w:p>
        </w:tc>
        <w:tc>
          <w:tcPr>
            <w:tcW w:w="1463" w:type="dxa"/>
            <w:vMerge/>
            <w:vAlign w:val="center"/>
          </w:tcPr>
          <w:p w:rsidR="008352D1" w:rsidRPr="004C1090" w:rsidRDefault="008352D1" w:rsidP="009C037B">
            <w:pPr>
              <w:spacing w:after="0" w:line="240" w:lineRule="auto"/>
              <w:jc w:val="center"/>
              <w:rPr>
                <w:rFonts w:cs="Calibri"/>
                <w:b/>
                <w:sz w:val="24"/>
                <w:szCs w:val="24"/>
              </w:rPr>
            </w:pPr>
          </w:p>
        </w:tc>
      </w:tr>
      <w:tr w:rsidR="008352D1" w:rsidRPr="004C1090" w:rsidTr="007965AC">
        <w:trPr>
          <w:cantSplit/>
          <w:trHeight w:val="411"/>
          <w:jc w:val="center"/>
        </w:trPr>
        <w:tc>
          <w:tcPr>
            <w:tcW w:w="9142" w:type="dxa"/>
            <w:gridSpan w:val="2"/>
            <w:vAlign w:val="center"/>
          </w:tcPr>
          <w:p w:rsidR="008352D1" w:rsidRPr="00153FA6" w:rsidRDefault="008352D1" w:rsidP="00DC28E6">
            <w:pPr>
              <w:spacing w:after="0" w:line="240" w:lineRule="atLeast"/>
              <w:jc w:val="both"/>
              <w:rPr>
                <w:rFonts w:asciiTheme="minorHAnsi" w:hAnsiTheme="minorHAnsi" w:cstheme="minorHAnsi"/>
                <w:color w:val="000000"/>
                <w:sz w:val="24"/>
                <w:szCs w:val="24"/>
              </w:rPr>
            </w:pPr>
            <w:r w:rsidRPr="00153FA6">
              <w:rPr>
                <w:rFonts w:asciiTheme="minorHAnsi" w:hAnsiTheme="minorHAnsi" w:cstheme="minorHAnsi"/>
                <w:color w:val="000000"/>
                <w:sz w:val="24"/>
                <w:szCs w:val="24"/>
              </w:rPr>
              <w:t>Öğrenci kulüp faaliyetleri, topluma hizmet etkinlikleri, geziler, törenler ile diğer bilimsel, sosyal, kültürel, sanatsal ve sportif alanlarda yapılacak çalışmalar</w:t>
            </w:r>
            <w:r w:rsidRPr="00153FA6">
              <w:rPr>
                <w:rStyle w:val="apple-converted-space"/>
                <w:rFonts w:asciiTheme="minorHAnsi" w:hAnsiTheme="minorHAnsi" w:cstheme="minorHAnsi"/>
                <w:color w:val="000000"/>
                <w:sz w:val="24"/>
                <w:szCs w:val="24"/>
              </w:rPr>
              <w:t> </w:t>
            </w:r>
            <w:r w:rsidRPr="00153FA6">
              <w:rPr>
                <w:rStyle w:val="grame"/>
                <w:rFonts w:asciiTheme="minorHAnsi" w:hAnsiTheme="minorHAnsi" w:cstheme="minorHAnsi"/>
                <w:color w:val="000000"/>
                <w:sz w:val="24"/>
                <w:szCs w:val="24"/>
              </w:rPr>
              <w:t>13/1/2005</w:t>
            </w:r>
            <w:r w:rsidRPr="00153FA6">
              <w:rPr>
                <w:rStyle w:val="apple-converted-space"/>
                <w:rFonts w:asciiTheme="minorHAnsi" w:hAnsiTheme="minorHAnsi" w:cstheme="minorHAnsi"/>
                <w:color w:val="000000"/>
                <w:sz w:val="24"/>
                <w:szCs w:val="24"/>
              </w:rPr>
              <w:t> </w:t>
            </w:r>
            <w:r w:rsidRPr="00153FA6">
              <w:rPr>
                <w:rFonts w:asciiTheme="minorHAnsi" w:hAnsiTheme="minorHAnsi" w:cstheme="minorHAnsi"/>
                <w:color w:val="000000"/>
                <w:sz w:val="24"/>
                <w:szCs w:val="24"/>
              </w:rPr>
              <w:t>tarihli ve 25699 sayılı Resmî Gazete’de yayımlanan Millî Eğitim Bakanlığı İlköğretim ve Ortaöğretim Kurumları Sosyal Etkinlikler Yönetmeliği hükümlerine göre yürüt</w:t>
            </w:r>
            <w:r>
              <w:rPr>
                <w:rFonts w:asciiTheme="minorHAnsi" w:hAnsiTheme="minorHAnsi" w:cstheme="minorHAnsi"/>
                <w:color w:val="000000"/>
                <w:sz w:val="24"/>
                <w:szCs w:val="24"/>
              </w:rPr>
              <w:t>mek.</w:t>
            </w:r>
          </w:p>
        </w:tc>
        <w:tc>
          <w:tcPr>
            <w:tcW w:w="1463" w:type="dxa"/>
            <w:vMerge/>
            <w:vAlign w:val="center"/>
          </w:tcPr>
          <w:p w:rsidR="008352D1" w:rsidRPr="004C1090" w:rsidRDefault="008352D1" w:rsidP="009C037B">
            <w:pPr>
              <w:spacing w:after="0" w:line="240" w:lineRule="auto"/>
              <w:jc w:val="center"/>
              <w:rPr>
                <w:rFonts w:cs="Calibri"/>
                <w:b/>
                <w:sz w:val="24"/>
                <w:szCs w:val="24"/>
              </w:rPr>
            </w:pPr>
          </w:p>
        </w:tc>
      </w:tr>
      <w:tr w:rsidR="000B6D4F" w:rsidRPr="004C1090" w:rsidTr="00DC3C36">
        <w:trPr>
          <w:cantSplit/>
          <w:trHeight w:val="1054"/>
          <w:jc w:val="center"/>
        </w:trPr>
        <w:tc>
          <w:tcPr>
            <w:tcW w:w="9142" w:type="dxa"/>
            <w:gridSpan w:val="2"/>
            <w:vAlign w:val="center"/>
          </w:tcPr>
          <w:p w:rsidR="000B6D4F" w:rsidRPr="00153FA6" w:rsidRDefault="000B6D4F" w:rsidP="00DC28E6">
            <w:pPr>
              <w:spacing w:after="0" w:line="240" w:lineRule="atLeast"/>
              <w:jc w:val="both"/>
              <w:rPr>
                <w:rFonts w:asciiTheme="minorHAnsi" w:eastAsia="Times New Roman" w:hAnsiTheme="minorHAnsi" w:cstheme="minorHAnsi"/>
                <w:color w:val="000000"/>
                <w:sz w:val="24"/>
                <w:szCs w:val="24"/>
                <w:lang w:eastAsia="tr-TR"/>
              </w:rPr>
            </w:pPr>
            <w:r w:rsidRPr="00153FA6">
              <w:rPr>
                <w:rFonts w:asciiTheme="minorHAnsi" w:hAnsiTheme="minorHAnsi" w:cstheme="minorHAnsi"/>
                <w:color w:val="000000"/>
                <w:sz w:val="24"/>
                <w:szCs w:val="24"/>
              </w:rPr>
              <w:t>Rehberlik ve psikolojik danışma hizmetleri,</w:t>
            </w:r>
            <w:r w:rsidRPr="00153FA6">
              <w:rPr>
                <w:rStyle w:val="apple-converted-space"/>
                <w:rFonts w:asciiTheme="minorHAnsi" w:hAnsiTheme="minorHAnsi" w:cstheme="minorHAnsi"/>
                <w:b/>
                <w:bCs/>
                <w:color w:val="000000"/>
                <w:sz w:val="24"/>
                <w:szCs w:val="24"/>
              </w:rPr>
              <w:t> </w:t>
            </w:r>
            <w:r w:rsidRPr="00153FA6">
              <w:rPr>
                <w:rStyle w:val="grame"/>
                <w:rFonts w:asciiTheme="minorHAnsi" w:hAnsiTheme="minorHAnsi" w:cstheme="minorHAnsi"/>
                <w:color w:val="000000"/>
                <w:sz w:val="24"/>
                <w:szCs w:val="24"/>
              </w:rPr>
              <w:t>17/4/2001</w:t>
            </w:r>
            <w:r w:rsidRPr="00153FA6">
              <w:rPr>
                <w:rStyle w:val="apple-converted-space"/>
                <w:rFonts w:asciiTheme="minorHAnsi" w:hAnsiTheme="minorHAnsi" w:cstheme="minorHAnsi"/>
                <w:color w:val="000000"/>
                <w:sz w:val="24"/>
                <w:szCs w:val="24"/>
              </w:rPr>
              <w:t> </w:t>
            </w:r>
            <w:r w:rsidRPr="00153FA6">
              <w:rPr>
                <w:rFonts w:asciiTheme="minorHAnsi" w:hAnsiTheme="minorHAnsi" w:cstheme="minorHAnsi"/>
                <w:color w:val="000000"/>
                <w:sz w:val="24"/>
                <w:szCs w:val="24"/>
              </w:rPr>
              <w:t>tarihli ve 24376 sayılı Resmî Gazete’de yayımlanan Millî Eğitim Bakanlığı Rehberlik ve Psikolojik Danışma Hizmetleri Yönetmeliği hükümlerine göre yürüt</w:t>
            </w:r>
            <w:r>
              <w:rPr>
                <w:rFonts w:asciiTheme="minorHAnsi" w:hAnsiTheme="minorHAnsi" w:cstheme="minorHAnsi"/>
                <w:color w:val="000000"/>
                <w:sz w:val="24"/>
                <w:szCs w:val="24"/>
              </w:rPr>
              <w:t>mek.</w:t>
            </w:r>
          </w:p>
        </w:tc>
        <w:tc>
          <w:tcPr>
            <w:tcW w:w="1463" w:type="dxa"/>
            <w:vMerge w:val="restart"/>
            <w:vAlign w:val="center"/>
          </w:tcPr>
          <w:p w:rsidR="000B6D4F" w:rsidRDefault="000B6D4F" w:rsidP="000B6D4F">
            <w:pPr>
              <w:spacing w:after="0" w:line="240" w:lineRule="auto"/>
              <w:jc w:val="center"/>
              <w:rPr>
                <w:rFonts w:cs="Calibri"/>
                <w:sz w:val="24"/>
                <w:szCs w:val="24"/>
              </w:rPr>
            </w:pPr>
            <w:r>
              <w:rPr>
                <w:rFonts w:cs="Calibri"/>
                <w:sz w:val="24"/>
                <w:szCs w:val="24"/>
              </w:rPr>
              <w:t>28758 sayılı</w:t>
            </w:r>
          </w:p>
          <w:p w:rsidR="000B6D4F" w:rsidRDefault="000B6D4F" w:rsidP="000B6D4F">
            <w:pPr>
              <w:spacing w:after="0" w:line="240" w:lineRule="auto"/>
              <w:jc w:val="center"/>
              <w:rPr>
                <w:rFonts w:cs="Calibri"/>
                <w:sz w:val="24"/>
                <w:szCs w:val="24"/>
              </w:rPr>
            </w:pPr>
            <w:r w:rsidRPr="007965AC">
              <w:rPr>
                <w:rFonts w:cs="Calibri"/>
                <w:sz w:val="24"/>
                <w:szCs w:val="24"/>
              </w:rPr>
              <w:t>Mill</w:t>
            </w:r>
            <w:r>
              <w:rPr>
                <w:rFonts w:cs="Calibri"/>
                <w:sz w:val="24"/>
                <w:szCs w:val="24"/>
              </w:rPr>
              <w:t>î Eğitim</w:t>
            </w:r>
          </w:p>
          <w:p w:rsidR="000B6D4F" w:rsidRDefault="000B6D4F" w:rsidP="000B6D4F">
            <w:pPr>
              <w:spacing w:after="0" w:line="240" w:lineRule="auto"/>
              <w:jc w:val="center"/>
              <w:rPr>
                <w:rFonts w:cs="Calibri"/>
                <w:sz w:val="24"/>
                <w:szCs w:val="24"/>
              </w:rPr>
            </w:pPr>
            <w:r>
              <w:rPr>
                <w:rFonts w:cs="Calibri"/>
                <w:sz w:val="24"/>
                <w:szCs w:val="24"/>
              </w:rPr>
              <w:t>Bakanlığı</w:t>
            </w:r>
          </w:p>
          <w:p w:rsidR="000B6D4F" w:rsidRDefault="000B6D4F" w:rsidP="000B6D4F">
            <w:pPr>
              <w:spacing w:after="0" w:line="240" w:lineRule="auto"/>
              <w:jc w:val="center"/>
              <w:rPr>
                <w:rFonts w:cs="Calibri"/>
                <w:sz w:val="24"/>
                <w:szCs w:val="24"/>
              </w:rPr>
            </w:pPr>
            <w:r>
              <w:rPr>
                <w:rFonts w:cs="Calibri"/>
                <w:sz w:val="24"/>
                <w:szCs w:val="24"/>
              </w:rPr>
              <w:t>Ortaöğretim</w:t>
            </w:r>
          </w:p>
          <w:p w:rsidR="000B6D4F" w:rsidRDefault="000B6D4F" w:rsidP="000B6D4F">
            <w:pPr>
              <w:spacing w:after="0" w:line="240" w:lineRule="auto"/>
              <w:jc w:val="center"/>
              <w:rPr>
                <w:rFonts w:cs="Calibri"/>
                <w:sz w:val="24"/>
                <w:szCs w:val="24"/>
              </w:rPr>
            </w:pPr>
            <w:r>
              <w:rPr>
                <w:rFonts w:cs="Calibri"/>
                <w:sz w:val="24"/>
                <w:szCs w:val="24"/>
              </w:rPr>
              <w:t>Kurumları</w:t>
            </w:r>
          </w:p>
          <w:p w:rsidR="000B6D4F" w:rsidRPr="004C1090" w:rsidRDefault="000B6D4F" w:rsidP="000B6D4F">
            <w:pPr>
              <w:jc w:val="center"/>
              <w:rPr>
                <w:rFonts w:cs="Calibri"/>
                <w:b/>
                <w:sz w:val="24"/>
                <w:szCs w:val="24"/>
              </w:rPr>
            </w:pPr>
            <w:r w:rsidRPr="007965AC">
              <w:rPr>
                <w:rFonts w:cs="Calibri"/>
                <w:sz w:val="24"/>
                <w:szCs w:val="24"/>
              </w:rPr>
              <w:t>Yönetmeliği</w:t>
            </w:r>
          </w:p>
        </w:tc>
      </w:tr>
      <w:tr w:rsidR="000B6D4F" w:rsidRPr="004C1090" w:rsidTr="00DC3C36">
        <w:trPr>
          <w:cantSplit/>
          <w:trHeight w:val="983"/>
          <w:jc w:val="center"/>
        </w:trPr>
        <w:tc>
          <w:tcPr>
            <w:tcW w:w="9142" w:type="dxa"/>
            <w:gridSpan w:val="2"/>
            <w:vAlign w:val="center"/>
          </w:tcPr>
          <w:p w:rsidR="000B6D4F" w:rsidRPr="00153FA6" w:rsidRDefault="000B6D4F" w:rsidP="00DC28E6">
            <w:pPr>
              <w:spacing w:after="0" w:line="240" w:lineRule="atLeast"/>
              <w:jc w:val="both"/>
              <w:rPr>
                <w:rFonts w:asciiTheme="minorHAnsi" w:eastAsia="Times New Roman" w:hAnsiTheme="minorHAnsi" w:cstheme="minorHAnsi"/>
                <w:color w:val="000000"/>
                <w:sz w:val="24"/>
                <w:szCs w:val="24"/>
                <w:lang w:eastAsia="tr-TR"/>
              </w:rPr>
            </w:pPr>
            <w:r>
              <w:rPr>
                <w:rStyle w:val="grame"/>
                <w:rFonts w:asciiTheme="minorHAnsi" w:hAnsiTheme="minorHAnsi" w:cstheme="minorHAnsi"/>
                <w:color w:val="000000"/>
                <w:sz w:val="24"/>
                <w:szCs w:val="24"/>
              </w:rPr>
              <w:t xml:space="preserve">Okul kütüphanesini </w:t>
            </w:r>
            <w:r w:rsidRPr="00153FA6">
              <w:rPr>
                <w:rStyle w:val="grame"/>
                <w:rFonts w:asciiTheme="minorHAnsi" w:hAnsiTheme="minorHAnsi" w:cstheme="minorHAnsi"/>
                <w:color w:val="000000"/>
                <w:sz w:val="24"/>
                <w:szCs w:val="24"/>
              </w:rPr>
              <w:t>22/8/2001</w:t>
            </w:r>
            <w:r w:rsidRPr="00153FA6">
              <w:rPr>
                <w:rStyle w:val="apple-converted-space"/>
                <w:rFonts w:asciiTheme="minorHAnsi" w:hAnsiTheme="minorHAnsi" w:cstheme="minorHAnsi"/>
                <w:color w:val="000000"/>
                <w:sz w:val="24"/>
                <w:szCs w:val="24"/>
              </w:rPr>
              <w:t> </w:t>
            </w:r>
            <w:r w:rsidRPr="00153FA6">
              <w:rPr>
                <w:rFonts w:asciiTheme="minorHAnsi" w:hAnsiTheme="minorHAnsi" w:cstheme="minorHAnsi"/>
                <w:color w:val="000000"/>
                <w:sz w:val="24"/>
                <w:szCs w:val="24"/>
              </w:rPr>
              <w:t>tarihli ve 24501 sayılı Resmî Gazete’de yayımlanan Millî Eğitim Bakanlığı Okul Kütüphaneleri Yönetmeliği ve ilgili diğer mevzuata göre</w:t>
            </w:r>
            <w:r>
              <w:rPr>
                <w:rFonts w:asciiTheme="minorHAnsi" w:hAnsiTheme="minorHAnsi" w:cstheme="minorHAnsi"/>
                <w:color w:val="000000"/>
                <w:sz w:val="24"/>
                <w:szCs w:val="24"/>
              </w:rPr>
              <w:t xml:space="preserve"> düzenlemek</w:t>
            </w:r>
            <w:r w:rsidRPr="00153FA6">
              <w:rPr>
                <w:rFonts w:asciiTheme="minorHAnsi" w:hAnsiTheme="minorHAnsi" w:cstheme="minorHAnsi"/>
                <w:color w:val="000000"/>
                <w:sz w:val="24"/>
                <w:szCs w:val="24"/>
              </w:rPr>
              <w:t xml:space="preserve"> ve işlet</w:t>
            </w:r>
            <w:r>
              <w:rPr>
                <w:rFonts w:asciiTheme="minorHAnsi" w:hAnsiTheme="minorHAnsi" w:cstheme="minorHAnsi"/>
                <w:color w:val="000000"/>
                <w:sz w:val="24"/>
                <w:szCs w:val="24"/>
              </w:rPr>
              <w:t>mek.</w:t>
            </w:r>
          </w:p>
        </w:tc>
        <w:tc>
          <w:tcPr>
            <w:tcW w:w="1463" w:type="dxa"/>
            <w:vMerge/>
            <w:vAlign w:val="center"/>
          </w:tcPr>
          <w:p w:rsidR="000B6D4F" w:rsidRPr="004C1090" w:rsidRDefault="000B6D4F" w:rsidP="000B6D4F">
            <w:pPr>
              <w:jc w:val="center"/>
              <w:rPr>
                <w:rFonts w:cs="Calibri"/>
                <w:b/>
                <w:sz w:val="24"/>
                <w:szCs w:val="24"/>
              </w:rPr>
            </w:pPr>
          </w:p>
        </w:tc>
      </w:tr>
      <w:tr w:rsidR="000B6D4F" w:rsidRPr="004C1090" w:rsidTr="00DC3C36">
        <w:trPr>
          <w:cantSplit/>
          <w:trHeight w:val="1536"/>
          <w:jc w:val="center"/>
        </w:trPr>
        <w:tc>
          <w:tcPr>
            <w:tcW w:w="9142" w:type="dxa"/>
            <w:gridSpan w:val="2"/>
            <w:vAlign w:val="center"/>
          </w:tcPr>
          <w:p w:rsidR="000B6D4F" w:rsidRPr="00153FA6" w:rsidRDefault="000B6D4F" w:rsidP="00DC3C36">
            <w:pPr>
              <w:spacing w:after="0" w:line="240" w:lineRule="atLeast"/>
              <w:jc w:val="both"/>
              <w:rPr>
                <w:rFonts w:asciiTheme="minorHAnsi" w:hAnsiTheme="minorHAnsi" w:cstheme="minorHAnsi"/>
                <w:color w:val="000000"/>
                <w:sz w:val="24"/>
                <w:szCs w:val="24"/>
              </w:rPr>
            </w:pPr>
            <w:r w:rsidRPr="00153FA6">
              <w:rPr>
                <w:rFonts w:asciiTheme="minorHAnsi" w:hAnsiTheme="minorHAnsi" w:cstheme="minorHAnsi"/>
                <w:color w:val="000000"/>
                <w:sz w:val="24"/>
                <w:szCs w:val="24"/>
              </w:rPr>
              <w:t>Kaynaştırma uygulamaları yoluyla eğitimlerine devam eden öğrencilerle üstün zekâlı ve yetenekli öğrencilere ihtiyaç duydukları alanlarda destek eğitim hizmetleri verilmesi için okulun bünyesinde destek eğitim odası aç</w:t>
            </w:r>
            <w:r>
              <w:rPr>
                <w:rFonts w:asciiTheme="minorHAnsi" w:hAnsiTheme="minorHAnsi" w:cstheme="minorHAnsi"/>
                <w:color w:val="000000"/>
                <w:sz w:val="24"/>
                <w:szCs w:val="24"/>
              </w:rPr>
              <w:t>arak gerekli</w:t>
            </w:r>
            <w:r w:rsidRPr="00153FA6">
              <w:rPr>
                <w:rFonts w:asciiTheme="minorHAnsi" w:hAnsiTheme="minorHAnsi" w:cstheme="minorHAnsi"/>
                <w:color w:val="000000"/>
                <w:sz w:val="24"/>
                <w:szCs w:val="24"/>
              </w:rPr>
              <w:t xml:space="preserve"> iş ve işlemler</w:t>
            </w:r>
            <w:r>
              <w:rPr>
                <w:rFonts w:asciiTheme="minorHAnsi" w:hAnsiTheme="minorHAnsi" w:cstheme="minorHAnsi"/>
                <w:color w:val="000000"/>
                <w:sz w:val="24"/>
                <w:szCs w:val="24"/>
              </w:rPr>
              <w:t>i</w:t>
            </w:r>
            <w:r w:rsidRPr="00153FA6">
              <w:rPr>
                <w:rFonts w:asciiTheme="minorHAnsi" w:hAnsiTheme="minorHAnsi" w:cstheme="minorHAnsi"/>
                <w:color w:val="000000"/>
                <w:sz w:val="24"/>
                <w:szCs w:val="24"/>
              </w:rPr>
              <w:t>,</w:t>
            </w:r>
            <w:r w:rsidRPr="00153FA6">
              <w:rPr>
                <w:rStyle w:val="apple-converted-space"/>
                <w:rFonts w:asciiTheme="minorHAnsi" w:hAnsiTheme="minorHAnsi" w:cstheme="minorHAnsi"/>
                <w:color w:val="000000"/>
                <w:sz w:val="24"/>
                <w:szCs w:val="24"/>
              </w:rPr>
              <w:t> </w:t>
            </w:r>
            <w:r w:rsidRPr="00153FA6">
              <w:rPr>
                <w:rStyle w:val="grame"/>
                <w:rFonts w:asciiTheme="minorHAnsi" w:hAnsiTheme="minorHAnsi" w:cstheme="minorHAnsi"/>
                <w:color w:val="000000"/>
                <w:sz w:val="24"/>
                <w:szCs w:val="24"/>
              </w:rPr>
              <w:t>31/5/2006</w:t>
            </w:r>
            <w:r w:rsidRPr="00153FA6">
              <w:rPr>
                <w:rStyle w:val="apple-converted-space"/>
                <w:rFonts w:asciiTheme="minorHAnsi" w:hAnsiTheme="minorHAnsi" w:cstheme="minorHAnsi"/>
                <w:color w:val="000000"/>
                <w:sz w:val="24"/>
                <w:szCs w:val="24"/>
              </w:rPr>
              <w:t> </w:t>
            </w:r>
            <w:r w:rsidRPr="00153FA6">
              <w:rPr>
                <w:rFonts w:asciiTheme="minorHAnsi" w:hAnsiTheme="minorHAnsi" w:cstheme="minorHAnsi"/>
                <w:color w:val="000000"/>
                <w:sz w:val="24"/>
                <w:szCs w:val="24"/>
              </w:rPr>
              <w:t>tarihli ve 26184 sayılı Resmî Gazete’de yayımlanan Özel Eğitim Hizmetleri Yönetmeliği hükümlerine göre yürüt</w:t>
            </w:r>
            <w:r>
              <w:rPr>
                <w:rFonts w:asciiTheme="minorHAnsi" w:hAnsiTheme="minorHAnsi" w:cstheme="minorHAnsi"/>
                <w:color w:val="000000"/>
                <w:sz w:val="24"/>
                <w:szCs w:val="24"/>
              </w:rPr>
              <w:t>mek</w:t>
            </w:r>
            <w:r w:rsidRPr="00153FA6">
              <w:rPr>
                <w:rFonts w:asciiTheme="minorHAnsi" w:hAnsiTheme="minorHAnsi" w:cstheme="minorHAnsi"/>
                <w:color w:val="000000"/>
                <w:sz w:val="24"/>
                <w:szCs w:val="24"/>
              </w:rPr>
              <w:t>.</w:t>
            </w:r>
          </w:p>
        </w:tc>
        <w:tc>
          <w:tcPr>
            <w:tcW w:w="1463" w:type="dxa"/>
            <w:vMerge/>
            <w:vAlign w:val="center"/>
          </w:tcPr>
          <w:p w:rsidR="000B6D4F" w:rsidRPr="004C1090" w:rsidRDefault="000B6D4F" w:rsidP="000B6D4F">
            <w:pPr>
              <w:jc w:val="center"/>
              <w:rPr>
                <w:rFonts w:cs="Calibri"/>
                <w:b/>
                <w:sz w:val="24"/>
                <w:szCs w:val="24"/>
              </w:rPr>
            </w:pPr>
          </w:p>
        </w:tc>
      </w:tr>
      <w:tr w:rsidR="000B6D4F" w:rsidRPr="004C1090" w:rsidTr="00DC3C36">
        <w:trPr>
          <w:cantSplit/>
          <w:trHeight w:val="707"/>
          <w:jc w:val="center"/>
        </w:trPr>
        <w:tc>
          <w:tcPr>
            <w:tcW w:w="9142" w:type="dxa"/>
            <w:gridSpan w:val="2"/>
            <w:vAlign w:val="center"/>
          </w:tcPr>
          <w:p w:rsidR="000B6D4F" w:rsidRPr="00153FA6" w:rsidRDefault="000B6D4F" w:rsidP="00DC28E6">
            <w:pPr>
              <w:spacing w:after="0" w:line="240" w:lineRule="atLeast"/>
              <w:jc w:val="both"/>
              <w:rPr>
                <w:rFonts w:asciiTheme="minorHAnsi" w:hAnsiTheme="minorHAnsi" w:cstheme="minorHAnsi"/>
                <w:color w:val="000000"/>
                <w:sz w:val="24"/>
                <w:szCs w:val="24"/>
              </w:rPr>
            </w:pPr>
            <w:r w:rsidRPr="00153FA6">
              <w:rPr>
                <w:rFonts w:asciiTheme="minorHAnsi" w:hAnsiTheme="minorHAnsi" w:cstheme="minorHAnsi"/>
                <w:color w:val="000000"/>
                <w:sz w:val="24"/>
                <w:szCs w:val="24"/>
              </w:rPr>
              <w:t>Yapılacak okul aile birliği etkinlikleri</w:t>
            </w:r>
            <w:r>
              <w:rPr>
                <w:rFonts w:asciiTheme="minorHAnsi" w:hAnsiTheme="minorHAnsi" w:cstheme="minorHAnsi"/>
                <w:color w:val="000000"/>
                <w:sz w:val="24"/>
                <w:szCs w:val="24"/>
              </w:rPr>
              <w:t>ni</w:t>
            </w:r>
            <w:r w:rsidRPr="00153FA6">
              <w:rPr>
                <w:rStyle w:val="apple-converted-space"/>
                <w:rFonts w:asciiTheme="minorHAnsi" w:hAnsiTheme="minorHAnsi" w:cstheme="minorHAnsi"/>
                <w:color w:val="000000"/>
                <w:sz w:val="24"/>
                <w:szCs w:val="24"/>
              </w:rPr>
              <w:t> </w:t>
            </w:r>
            <w:r w:rsidRPr="00153FA6">
              <w:rPr>
                <w:rStyle w:val="grame"/>
                <w:rFonts w:asciiTheme="minorHAnsi" w:hAnsiTheme="minorHAnsi" w:cstheme="minorHAnsi"/>
                <w:color w:val="000000"/>
                <w:sz w:val="24"/>
                <w:szCs w:val="24"/>
              </w:rPr>
              <w:t>9/2/2012</w:t>
            </w:r>
            <w:r w:rsidRPr="00153FA6">
              <w:rPr>
                <w:rStyle w:val="apple-converted-space"/>
                <w:rFonts w:asciiTheme="minorHAnsi" w:hAnsiTheme="minorHAnsi" w:cstheme="minorHAnsi"/>
                <w:color w:val="000000"/>
                <w:sz w:val="24"/>
                <w:szCs w:val="24"/>
              </w:rPr>
              <w:t> </w:t>
            </w:r>
            <w:r w:rsidRPr="00153FA6">
              <w:rPr>
                <w:rFonts w:asciiTheme="minorHAnsi" w:hAnsiTheme="minorHAnsi" w:cstheme="minorHAnsi"/>
                <w:color w:val="000000"/>
                <w:sz w:val="24"/>
                <w:szCs w:val="24"/>
              </w:rPr>
              <w:t>tarihli ve 28199 sayılı Resmî Gazete’de yayımlanan Millî Eğitim Bakanlığı Okul Aile Birliği Yönetmeliği hükümlerine göre yürüt</w:t>
            </w:r>
            <w:r>
              <w:rPr>
                <w:rFonts w:asciiTheme="minorHAnsi" w:hAnsiTheme="minorHAnsi" w:cstheme="minorHAnsi"/>
                <w:color w:val="000000"/>
                <w:sz w:val="24"/>
                <w:szCs w:val="24"/>
              </w:rPr>
              <w:t>mek.</w:t>
            </w:r>
          </w:p>
        </w:tc>
        <w:tc>
          <w:tcPr>
            <w:tcW w:w="1463" w:type="dxa"/>
            <w:vMerge/>
            <w:vAlign w:val="center"/>
          </w:tcPr>
          <w:p w:rsidR="000B6D4F" w:rsidRPr="004C1090" w:rsidRDefault="000B6D4F" w:rsidP="000B6D4F">
            <w:pPr>
              <w:jc w:val="center"/>
              <w:rPr>
                <w:rFonts w:cs="Calibri"/>
                <w:b/>
                <w:sz w:val="24"/>
                <w:szCs w:val="24"/>
              </w:rPr>
            </w:pPr>
          </w:p>
        </w:tc>
      </w:tr>
      <w:tr w:rsidR="000B6D4F" w:rsidRPr="004C1090" w:rsidTr="007965AC">
        <w:trPr>
          <w:cantSplit/>
          <w:trHeight w:val="411"/>
          <w:jc w:val="center"/>
        </w:trPr>
        <w:tc>
          <w:tcPr>
            <w:tcW w:w="9142" w:type="dxa"/>
            <w:gridSpan w:val="2"/>
            <w:vAlign w:val="center"/>
          </w:tcPr>
          <w:p w:rsidR="000B6D4F" w:rsidRPr="00153FA6" w:rsidRDefault="000B6D4F" w:rsidP="00DC3C36">
            <w:pPr>
              <w:spacing w:after="0" w:line="240" w:lineRule="atLeast"/>
              <w:jc w:val="both"/>
              <w:rPr>
                <w:rFonts w:asciiTheme="minorHAnsi" w:hAnsiTheme="minorHAnsi" w:cstheme="minorHAnsi"/>
                <w:color w:val="000000"/>
                <w:sz w:val="24"/>
                <w:szCs w:val="24"/>
              </w:rPr>
            </w:pPr>
            <w:r w:rsidRPr="00153FA6">
              <w:rPr>
                <w:rFonts w:asciiTheme="minorHAnsi" w:hAnsiTheme="minorHAnsi" w:cstheme="minorHAnsi"/>
                <w:color w:val="000000"/>
                <w:sz w:val="24"/>
                <w:szCs w:val="24"/>
              </w:rPr>
              <w:t>Spor alanları, spor tesisleri ve diğer tesislerin işletilmesiyle ilgili hususlarda</w:t>
            </w:r>
            <w:r w:rsidRPr="00153FA6">
              <w:rPr>
                <w:rStyle w:val="apple-converted-space"/>
                <w:rFonts w:asciiTheme="minorHAnsi" w:hAnsiTheme="minorHAnsi" w:cstheme="minorHAnsi"/>
                <w:color w:val="000000"/>
                <w:sz w:val="24"/>
                <w:szCs w:val="24"/>
              </w:rPr>
              <w:t> </w:t>
            </w:r>
            <w:r w:rsidRPr="00153FA6">
              <w:rPr>
                <w:rStyle w:val="style101"/>
                <w:rFonts w:asciiTheme="minorHAnsi" w:hAnsiTheme="minorHAnsi" w:cstheme="minorHAnsi"/>
                <w:color w:val="000000"/>
                <w:sz w:val="24"/>
                <w:szCs w:val="24"/>
              </w:rPr>
              <w:t>9/2/2012</w:t>
            </w:r>
            <w:r w:rsidRPr="00153FA6">
              <w:rPr>
                <w:rStyle w:val="apple-converted-space"/>
                <w:rFonts w:asciiTheme="minorHAnsi" w:hAnsiTheme="minorHAnsi" w:cstheme="minorHAnsi"/>
                <w:color w:val="000000"/>
                <w:sz w:val="24"/>
                <w:szCs w:val="24"/>
              </w:rPr>
              <w:t> </w:t>
            </w:r>
            <w:r w:rsidRPr="00153FA6">
              <w:rPr>
                <w:rFonts w:asciiTheme="minorHAnsi" w:hAnsiTheme="minorHAnsi" w:cstheme="minorHAnsi"/>
                <w:color w:val="000000"/>
                <w:sz w:val="24"/>
                <w:szCs w:val="24"/>
              </w:rPr>
              <w:t>tarihli ve</w:t>
            </w:r>
            <w:r w:rsidRPr="00153FA6">
              <w:rPr>
                <w:rStyle w:val="apple-converted-space"/>
                <w:rFonts w:asciiTheme="minorHAnsi" w:hAnsiTheme="minorHAnsi" w:cstheme="minorHAnsi"/>
                <w:color w:val="000000"/>
                <w:sz w:val="24"/>
                <w:szCs w:val="24"/>
              </w:rPr>
              <w:t> </w:t>
            </w:r>
            <w:r w:rsidRPr="00153FA6">
              <w:rPr>
                <w:rStyle w:val="style101"/>
                <w:rFonts w:asciiTheme="minorHAnsi" w:hAnsiTheme="minorHAnsi" w:cstheme="minorHAnsi"/>
                <w:color w:val="000000"/>
                <w:sz w:val="24"/>
                <w:szCs w:val="24"/>
              </w:rPr>
              <w:t>28199</w:t>
            </w:r>
            <w:r w:rsidRPr="00153FA6">
              <w:rPr>
                <w:rFonts w:asciiTheme="minorHAnsi" w:hAnsiTheme="minorHAnsi" w:cstheme="minorHAnsi"/>
                <w:color w:val="000000"/>
                <w:sz w:val="24"/>
                <w:szCs w:val="24"/>
              </w:rPr>
              <w:t>sayılı Resmî Gazete’de yayımlanan Millî Eğitim Bakanlığı Okul-Aile Birliği Yönetmeliği hükümlerine uy</w:t>
            </w:r>
            <w:r>
              <w:rPr>
                <w:rFonts w:asciiTheme="minorHAnsi" w:hAnsiTheme="minorHAnsi" w:cstheme="minorHAnsi"/>
                <w:color w:val="000000"/>
                <w:sz w:val="24"/>
                <w:szCs w:val="24"/>
              </w:rPr>
              <w:t>mak.</w:t>
            </w:r>
          </w:p>
        </w:tc>
        <w:tc>
          <w:tcPr>
            <w:tcW w:w="1463" w:type="dxa"/>
            <w:vMerge/>
            <w:vAlign w:val="center"/>
          </w:tcPr>
          <w:p w:rsidR="000B6D4F" w:rsidRPr="004C1090" w:rsidRDefault="000B6D4F" w:rsidP="000B6D4F">
            <w:pPr>
              <w:jc w:val="center"/>
              <w:rPr>
                <w:rFonts w:cs="Calibri"/>
                <w:b/>
                <w:sz w:val="24"/>
                <w:szCs w:val="24"/>
              </w:rPr>
            </w:pPr>
          </w:p>
        </w:tc>
      </w:tr>
      <w:tr w:rsidR="000B6D4F" w:rsidRPr="004C1090" w:rsidTr="006E5808">
        <w:trPr>
          <w:cantSplit/>
          <w:trHeight w:val="659"/>
          <w:jc w:val="center"/>
        </w:trPr>
        <w:tc>
          <w:tcPr>
            <w:tcW w:w="9142" w:type="dxa"/>
            <w:gridSpan w:val="2"/>
            <w:vAlign w:val="center"/>
          </w:tcPr>
          <w:p w:rsidR="000B6D4F" w:rsidRPr="00153FA6" w:rsidRDefault="000B6D4F" w:rsidP="00BC090C">
            <w:pPr>
              <w:spacing w:after="0" w:line="240" w:lineRule="atLeast"/>
              <w:jc w:val="both"/>
              <w:rPr>
                <w:rFonts w:asciiTheme="minorHAnsi" w:hAnsiTheme="minorHAnsi" w:cstheme="minorHAnsi"/>
                <w:color w:val="000000"/>
                <w:sz w:val="24"/>
                <w:szCs w:val="24"/>
              </w:rPr>
            </w:pPr>
            <w:r w:rsidRPr="00153FA6">
              <w:rPr>
                <w:rFonts w:asciiTheme="minorHAnsi" w:hAnsiTheme="minorHAnsi" w:cstheme="minorHAnsi"/>
                <w:color w:val="000000"/>
                <w:sz w:val="24"/>
                <w:szCs w:val="24"/>
              </w:rPr>
              <w:t>Kantinin kurulması, işletilmesi ve denetimle ilgili iş ve işlemler</w:t>
            </w:r>
            <w:r>
              <w:rPr>
                <w:rFonts w:asciiTheme="minorHAnsi" w:hAnsiTheme="minorHAnsi" w:cstheme="minorHAnsi"/>
                <w:color w:val="000000"/>
                <w:sz w:val="24"/>
                <w:szCs w:val="24"/>
              </w:rPr>
              <w:t>i</w:t>
            </w:r>
            <w:r w:rsidRPr="00153FA6">
              <w:rPr>
                <w:rFonts w:asciiTheme="minorHAnsi" w:hAnsiTheme="minorHAnsi" w:cstheme="minorHAnsi"/>
                <w:color w:val="000000"/>
                <w:sz w:val="24"/>
                <w:szCs w:val="24"/>
              </w:rPr>
              <w:t>, Millî Eğitim Bakanlığı Okul-Aile Birliği Yönetmeliği hükümlerine göre yürü</w:t>
            </w:r>
            <w:r>
              <w:rPr>
                <w:rFonts w:asciiTheme="minorHAnsi" w:hAnsiTheme="minorHAnsi" w:cstheme="minorHAnsi"/>
                <w:color w:val="000000"/>
                <w:sz w:val="24"/>
                <w:szCs w:val="24"/>
              </w:rPr>
              <w:t>tmek</w:t>
            </w:r>
            <w:r w:rsidRPr="00153FA6">
              <w:rPr>
                <w:rFonts w:asciiTheme="minorHAnsi" w:hAnsiTheme="minorHAnsi" w:cstheme="minorHAnsi"/>
                <w:color w:val="000000"/>
                <w:sz w:val="24"/>
                <w:szCs w:val="24"/>
              </w:rPr>
              <w:t>.</w:t>
            </w:r>
          </w:p>
        </w:tc>
        <w:tc>
          <w:tcPr>
            <w:tcW w:w="1463" w:type="dxa"/>
            <w:vMerge/>
            <w:vAlign w:val="center"/>
          </w:tcPr>
          <w:p w:rsidR="000B6D4F" w:rsidRPr="004C1090" w:rsidRDefault="000B6D4F" w:rsidP="000B6D4F">
            <w:pPr>
              <w:jc w:val="center"/>
              <w:rPr>
                <w:rFonts w:cs="Calibri"/>
                <w:b/>
                <w:sz w:val="24"/>
                <w:szCs w:val="24"/>
              </w:rPr>
            </w:pPr>
          </w:p>
        </w:tc>
      </w:tr>
      <w:tr w:rsidR="000B6D4F" w:rsidRPr="004C1090" w:rsidTr="006E5808">
        <w:trPr>
          <w:cantSplit/>
          <w:trHeight w:val="639"/>
          <w:jc w:val="center"/>
        </w:trPr>
        <w:tc>
          <w:tcPr>
            <w:tcW w:w="9142" w:type="dxa"/>
            <w:gridSpan w:val="2"/>
            <w:vAlign w:val="center"/>
          </w:tcPr>
          <w:p w:rsidR="000B6D4F" w:rsidRPr="00153FA6" w:rsidRDefault="000B6D4F" w:rsidP="00DC28E6">
            <w:pPr>
              <w:spacing w:after="0" w:line="240" w:lineRule="atLeast"/>
              <w:jc w:val="both"/>
              <w:rPr>
                <w:rFonts w:asciiTheme="minorHAnsi" w:hAnsiTheme="minorHAnsi" w:cstheme="minorHAnsi"/>
                <w:color w:val="000000"/>
                <w:sz w:val="24"/>
                <w:szCs w:val="24"/>
              </w:rPr>
            </w:pPr>
            <w:r w:rsidRPr="00153FA6">
              <w:rPr>
                <w:rFonts w:asciiTheme="minorHAnsi" w:hAnsiTheme="minorHAnsi" w:cstheme="minorHAnsi"/>
                <w:color w:val="000000"/>
                <w:sz w:val="24"/>
                <w:szCs w:val="24"/>
              </w:rPr>
              <w:t>Yapılacak</w:t>
            </w:r>
            <w:r w:rsidRPr="00153FA6">
              <w:rPr>
                <w:rStyle w:val="apple-converted-space"/>
                <w:rFonts w:asciiTheme="minorHAnsi" w:hAnsiTheme="minorHAnsi" w:cstheme="minorHAnsi"/>
                <w:color w:val="000000"/>
                <w:sz w:val="24"/>
                <w:szCs w:val="24"/>
              </w:rPr>
              <w:t> </w:t>
            </w:r>
            <w:r w:rsidRPr="00153FA6">
              <w:rPr>
                <w:rStyle w:val="spelle"/>
                <w:rFonts w:asciiTheme="minorHAnsi" w:hAnsiTheme="minorHAnsi" w:cstheme="minorHAnsi"/>
                <w:color w:val="000000"/>
                <w:sz w:val="24"/>
                <w:szCs w:val="24"/>
              </w:rPr>
              <w:t>hizmetiçi</w:t>
            </w:r>
            <w:r w:rsidRPr="00153FA6">
              <w:rPr>
                <w:rStyle w:val="apple-converted-space"/>
                <w:rFonts w:asciiTheme="minorHAnsi" w:hAnsiTheme="minorHAnsi" w:cstheme="minorHAnsi"/>
                <w:color w:val="000000"/>
                <w:sz w:val="24"/>
                <w:szCs w:val="24"/>
              </w:rPr>
              <w:t> </w:t>
            </w:r>
            <w:r w:rsidRPr="00153FA6">
              <w:rPr>
                <w:rFonts w:asciiTheme="minorHAnsi" w:hAnsiTheme="minorHAnsi" w:cstheme="minorHAnsi"/>
                <w:color w:val="000000"/>
                <w:sz w:val="24"/>
                <w:szCs w:val="24"/>
              </w:rPr>
              <w:t>eğitim etkinlikleri,</w:t>
            </w:r>
            <w:r w:rsidRPr="00153FA6">
              <w:rPr>
                <w:rStyle w:val="apple-converted-space"/>
                <w:rFonts w:asciiTheme="minorHAnsi" w:hAnsiTheme="minorHAnsi" w:cstheme="minorHAnsi"/>
                <w:color w:val="000000"/>
                <w:sz w:val="24"/>
                <w:szCs w:val="24"/>
              </w:rPr>
              <w:t> </w:t>
            </w:r>
            <w:r w:rsidRPr="00153FA6">
              <w:rPr>
                <w:rStyle w:val="grame"/>
                <w:rFonts w:asciiTheme="minorHAnsi" w:hAnsiTheme="minorHAnsi" w:cstheme="minorHAnsi"/>
                <w:color w:val="000000"/>
                <w:sz w:val="24"/>
                <w:szCs w:val="24"/>
              </w:rPr>
              <w:t>8/4/1995</w:t>
            </w:r>
            <w:r w:rsidRPr="00153FA6">
              <w:rPr>
                <w:rStyle w:val="apple-converted-space"/>
                <w:rFonts w:asciiTheme="minorHAnsi" w:hAnsiTheme="minorHAnsi" w:cstheme="minorHAnsi"/>
                <w:color w:val="000000"/>
                <w:sz w:val="24"/>
                <w:szCs w:val="24"/>
              </w:rPr>
              <w:t> </w:t>
            </w:r>
            <w:r w:rsidRPr="00153FA6">
              <w:rPr>
                <w:rFonts w:asciiTheme="minorHAnsi" w:hAnsiTheme="minorHAnsi" w:cstheme="minorHAnsi"/>
                <w:color w:val="000000"/>
                <w:sz w:val="24"/>
                <w:szCs w:val="24"/>
              </w:rPr>
              <w:t>tarihli ve 22252 sayılı Resmî Gazete’de yayımlanan</w:t>
            </w:r>
            <w:r w:rsidRPr="00153FA6">
              <w:rPr>
                <w:rStyle w:val="apple-converted-space"/>
                <w:rFonts w:asciiTheme="minorHAnsi" w:hAnsiTheme="minorHAnsi" w:cstheme="minorHAnsi"/>
                <w:b/>
                <w:bCs/>
                <w:color w:val="000000"/>
                <w:sz w:val="24"/>
                <w:szCs w:val="24"/>
              </w:rPr>
              <w:t> </w:t>
            </w:r>
            <w:r w:rsidRPr="00153FA6">
              <w:rPr>
                <w:rFonts w:asciiTheme="minorHAnsi" w:hAnsiTheme="minorHAnsi" w:cstheme="minorHAnsi"/>
                <w:color w:val="000000"/>
                <w:sz w:val="24"/>
                <w:szCs w:val="24"/>
              </w:rPr>
              <w:t>“Millî Eğitim Bakanlığı</w:t>
            </w:r>
            <w:r w:rsidRPr="00153FA6">
              <w:rPr>
                <w:rStyle w:val="apple-converted-space"/>
                <w:rFonts w:asciiTheme="minorHAnsi" w:hAnsiTheme="minorHAnsi" w:cstheme="minorHAnsi"/>
                <w:color w:val="000000"/>
                <w:sz w:val="24"/>
                <w:szCs w:val="24"/>
              </w:rPr>
              <w:t> </w:t>
            </w:r>
            <w:r w:rsidRPr="00153FA6">
              <w:rPr>
                <w:rStyle w:val="spelle"/>
                <w:rFonts w:asciiTheme="minorHAnsi" w:hAnsiTheme="minorHAnsi" w:cstheme="minorHAnsi"/>
                <w:color w:val="000000"/>
                <w:sz w:val="24"/>
                <w:szCs w:val="24"/>
              </w:rPr>
              <w:t>Hizmetiçi</w:t>
            </w:r>
            <w:r w:rsidRPr="00153FA6">
              <w:rPr>
                <w:rStyle w:val="apple-converted-space"/>
                <w:rFonts w:asciiTheme="minorHAnsi" w:hAnsiTheme="minorHAnsi" w:cstheme="minorHAnsi"/>
                <w:color w:val="000000"/>
                <w:sz w:val="24"/>
                <w:szCs w:val="24"/>
              </w:rPr>
              <w:t> </w:t>
            </w:r>
            <w:r w:rsidRPr="00153FA6">
              <w:rPr>
                <w:rFonts w:asciiTheme="minorHAnsi" w:hAnsiTheme="minorHAnsi" w:cstheme="minorHAnsi"/>
                <w:color w:val="000000"/>
                <w:sz w:val="24"/>
                <w:szCs w:val="24"/>
              </w:rPr>
              <w:t>Eğitim Yönetmeliği” hükümlerine göre yürüt</w:t>
            </w:r>
            <w:r>
              <w:rPr>
                <w:rFonts w:asciiTheme="minorHAnsi" w:hAnsiTheme="minorHAnsi" w:cstheme="minorHAnsi"/>
                <w:color w:val="000000"/>
                <w:sz w:val="24"/>
                <w:szCs w:val="24"/>
              </w:rPr>
              <w:t>mek.</w:t>
            </w:r>
          </w:p>
        </w:tc>
        <w:tc>
          <w:tcPr>
            <w:tcW w:w="1463" w:type="dxa"/>
            <w:vMerge/>
            <w:vAlign w:val="center"/>
          </w:tcPr>
          <w:p w:rsidR="000B6D4F" w:rsidRPr="004C1090" w:rsidRDefault="000B6D4F" w:rsidP="000B6D4F">
            <w:pPr>
              <w:spacing w:after="0" w:line="240" w:lineRule="auto"/>
              <w:jc w:val="center"/>
              <w:rPr>
                <w:rFonts w:cs="Calibri"/>
                <w:b/>
                <w:sz w:val="24"/>
                <w:szCs w:val="24"/>
              </w:rPr>
            </w:pPr>
          </w:p>
        </w:tc>
      </w:tr>
      <w:tr w:rsidR="000B6D4F" w:rsidRPr="004C1090" w:rsidTr="007965AC">
        <w:trPr>
          <w:cantSplit/>
          <w:trHeight w:val="411"/>
          <w:jc w:val="center"/>
        </w:trPr>
        <w:tc>
          <w:tcPr>
            <w:tcW w:w="9142" w:type="dxa"/>
            <w:gridSpan w:val="2"/>
            <w:vAlign w:val="center"/>
          </w:tcPr>
          <w:p w:rsidR="000B6D4F" w:rsidRPr="00153FA6" w:rsidRDefault="000B6D4F" w:rsidP="00DC28E6">
            <w:pPr>
              <w:spacing w:after="0" w:line="240" w:lineRule="atLeast"/>
              <w:jc w:val="both"/>
              <w:rPr>
                <w:rFonts w:asciiTheme="minorHAnsi" w:hAnsiTheme="minorHAnsi" w:cstheme="minorHAnsi"/>
                <w:color w:val="000000"/>
                <w:sz w:val="24"/>
                <w:szCs w:val="24"/>
              </w:rPr>
            </w:pPr>
            <w:r w:rsidRPr="00153FA6">
              <w:rPr>
                <w:rFonts w:asciiTheme="minorHAnsi" w:hAnsiTheme="minorHAnsi" w:cstheme="minorHAnsi"/>
                <w:color w:val="000000"/>
                <w:sz w:val="24"/>
                <w:szCs w:val="24"/>
              </w:rPr>
              <w:t>Resmî mühürle ilgili iş ve işlemler</w:t>
            </w:r>
            <w:r w:rsidRPr="00153FA6">
              <w:rPr>
                <w:rStyle w:val="apple-converted-space"/>
                <w:rFonts w:asciiTheme="minorHAnsi" w:hAnsiTheme="minorHAnsi" w:cstheme="minorHAnsi"/>
                <w:color w:val="000000"/>
                <w:sz w:val="24"/>
                <w:szCs w:val="24"/>
              </w:rPr>
              <w:t> </w:t>
            </w:r>
            <w:r w:rsidRPr="00153FA6">
              <w:rPr>
                <w:rStyle w:val="grame"/>
                <w:rFonts w:asciiTheme="minorHAnsi" w:hAnsiTheme="minorHAnsi" w:cstheme="minorHAnsi"/>
                <w:color w:val="000000"/>
                <w:sz w:val="24"/>
                <w:szCs w:val="24"/>
              </w:rPr>
              <w:t>8/8/1984</w:t>
            </w:r>
            <w:r w:rsidRPr="00153FA6">
              <w:rPr>
                <w:rStyle w:val="apple-converted-space"/>
                <w:rFonts w:asciiTheme="minorHAnsi" w:hAnsiTheme="minorHAnsi" w:cstheme="minorHAnsi"/>
                <w:color w:val="000000"/>
                <w:sz w:val="24"/>
                <w:szCs w:val="24"/>
              </w:rPr>
              <w:t> </w:t>
            </w:r>
            <w:r w:rsidRPr="00153FA6">
              <w:rPr>
                <w:rFonts w:asciiTheme="minorHAnsi" w:hAnsiTheme="minorHAnsi" w:cstheme="minorHAnsi"/>
                <w:color w:val="000000"/>
                <w:sz w:val="24"/>
                <w:szCs w:val="24"/>
              </w:rPr>
              <w:t>tarihli Bakanlar Kurulu kararı ile yürürlüğe konulan Resmî Mühür Yönetmeliği hükümlerine göre yürüt</w:t>
            </w:r>
            <w:r>
              <w:rPr>
                <w:rFonts w:asciiTheme="minorHAnsi" w:hAnsiTheme="minorHAnsi" w:cstheme="minorHAnsi"/>
                <w:color w:val="000000"/>
                <w:sz w:val="24"/>
                <w:szCs w:val="24"/>
              </w:rPr>
              <w:t>mek.</w:t>
            </w:r>
          </w:p>
        </w:tc>
        <w:tc>
          <w:tcPr>
            <w:tcW w:w="1463" w:type="dxa"/>
            <w:vMerge/>
            <w:vAlign w:val="center"/>
          </w:tcPr>
          <w:p w:rsidR="000B6D4F" w:rsidRPr="004C1090" w:rsidRDefault="000B6D4F" w:rsidP="00BC090C">
            <w:pPr>
              <w:spacing w:after="0" w:line="240" w:lineRule="auto"/>
              <w:jc w:val="center"/>
              <w:rPr>
                <w:rFonts w:cs="Calibri"/>
                <w:b/>
                <w:sz w:val="24"/>
                <w:szCs w:val="24"/>
              </w:rPr>
            </w:pPr>
          </w:p>
        </w:tc>
      </w:tr>
      <w:tr w:rsidR="000B6D4F" w:rsidRPr="004C1090" w:rsidTr="007965AC">
        <w:trPr>
          <w:cantSplit/>
          <w:trHeight w:val="411"/>
          <w:jc w:val="center"/>
        </w:trPr>
        <w:tc>
          <w:tcPr>
            <w:tcW w:w="9142" w:type="dxa"/>
            <w:gridSpan w:val="2"/>
            <w:vAlign w:val="center"/>
          </w:tcPr>
          <w:p w:rsidR="000B6D4F" w:rsidRPr="00153FA6" w:rsidRDefault="000B6D4F" w:rsidP="00DC28E6">
            <w:pPr>
              <w:spacing w:after="0" w:line="240" w:lineRule="atLeast"/>
              <w:jc w:val="both"/>
              <w:rPr>
                <w:rFonts w:asciiTheme="minorHAnsi" w:hAnsiTheme="minorHAnsi" w:cstheme="minorHAnsi"/>
                <w:color w:val="000000"/>
                <w:sz w:val="24"/>
                <w:szCs w:val="24"/>
              </w:rPr>
            </w:pPr>
            <w:r w:rsidRPr="00153FA6">
              <w:rPr>
                <w:rFonts w:asciiTheme="minorHAnsi" w:hAnsiTheme="minorHAnsi" w:cstheme="minorHAnsi"/>
                <w:color w:val="000000"/>
                <w:sz w:val="24"/>
                <w:szCs w:val="24"/>
              </w:rPr>
              <w:t>Türk Bayrağının bulundurulması, temizliği, korunması ve kullanılmasında</w:t>
            </w:r>
            <w:r w:rsidRPr="00153FA6">
              <w:rPr>
                <w:rStyle w:val="apple-converted-space"/>
                <w:rFonts w:asciiTheme="minorHAnsi" w:hAnsiTheme="minorHAnsi" w:cstheme="minorHAnsi"/>
                <w:color w:val="000000"/>
                <w:sz w:val="24"/>
                <w:szCs w:val="24"/>
              </w:rPr>
              <w:t> </w:t>
            </w:r>
            <w:r w:rsidRPr="00153FA6">
              <w:rPr>
                <w:rStyle w:val="grame"/>
                <w:rFonts w:asciiTheme="minorHAnsi" w:hAnsiTheme="minorHAnsi" w:cstheme="minorHAnsi"/>
                <w:color w:val="000000"/>
                <w:sz w:val="24"/>
                <w:szCs w:val="24"/>
              </w:rPr>
              <w:t>22/9/1983</w:t>
            </w:r>
            <w:r w:rsidRPr="00153FA6">
              <w:rPr>
                <w:rStyle w:val="apple-converted-space"/>
                <w:rFonts w:asciiTheme="minorHAnsi" w:hAnsiTheme="minorHAnsi" w:cstheme="minorHAnsi"/>
                <w:color w:val="000000"/>
                <w:sz w:val="24"/>
                <w:szCs w:val="24"/>
              </w:rPr>
              <w:t> </w:t>
            </w:r>
            <w:r w:rsidRPr="00153FA6">
              <w:rPr>
                <w:rFonts w:asciiTheme="minorHAnsi" w:hAnsiTheme="minorHAnsi" w:cstheme="minorHAnsi"/>
                <w:color w:val="000000"/>
                <w:sz w:val="24"/>
                <w:szCs w:val="24"/>
              </w:rPr>
              <w:t>tarihli ve 2893 sayılı Türk Bayrağı Kanunu ile 25/1/1985 tarihli ve 85/9034 sayılı Bakanlar Kurulu Kararı ile yürürlüğe konulan Türk Bayrağı Tüzüğü hükümlerine uy</w:t>
            </w:r>
            <w:r>
              <w:rPr>
                <w:rFonts w:asciiTheme="minorHAnsi" w:hAnsiTheme="minorHAnsi" w:cstheme="minorHAnsi"/>
                <w:color w:val="000000"/>
                <w:sz w:val="24"/>
                <w:szCs w:val="24"/>
              </w:rPr>
              <w:t>mak.</w:t>
            </w:r>
          </w:p>
        </w:tc>
        <w:tc>
          <w:tcPr>
            <w:tcW w:w="1463" w:type="dxa"/>
            <w:vMerge/>
            <w:vAlign w:val="center"/>
          </w:tcPr>
          <w:p w:rsidR="000B6D4F" w:rsidRPr="004C1090" w:rsidRDefault="000B6D4F" w:rsidP="009C037B">
            <w:pPr>
              <w:spacing w:after="0" w:line="240" w:lineRule="auto"/>
              <w:jc w:val="center"/>
              <w:rPr>
                <w:rFonts w:cs="Calibri"/>
                <w:b/>
                <w:sz w:val="24"/>
                <w:szCs w:val="24"/>
              </w:rPr>
            </w:pPr>
          </w:p>
        </w:tc>
      </w:tr>
      <w:tr w:rsidR="000B6D4F" w:rsidRPr="004C1090" w:rsidTr="007965AC">
        <w:trPr>
          <w:cantSplit/>
          <w:trHeight w:val="411"/>
          <w:jc w:val="center"/>
        </w:trPr>
        <w:tc>
          <w:tcPr>
            <w:tcW w:w="9142" w:type="dxa"/>
            <w:gridSpan w:val="2"/>
            <w:vAlign w:val="center"/>
          </w:tcPr>
          <w:p w:rsidR="000B6D4F" w:rsidRPr="00153FA6" w:rsidRDefault="000B6D4F" w:rsidP="00DC28E6">
            <w:pPr>
              <w:spacing w:after="0" w:line="240" w:lineRule="atLeast"/>
              <w:jc w:val="both"/>
              <w:rPr>
                <w:rFonts w:asciiTheme="minorHAnsi" w:hAnsiTheme="minorHAnsi" w:cstheme="minorHAnsi"/>
                <w:color w:val="000000"/>
                <w:sz w:val="24"/>
                <w:szCs w:val="24"/>
              </w:rPr>
            </w:pPr>
            <w:r w:rsidRPr="00153FA6">
              <w:rPr>
                <w:rFonts w:asciiTheme="minorHAnsi" w:hAnsiTheme="minorHAnsi" w:cstheme="minorHAnsi"/>
                <w:color w:val="000000"/>
                <w:sz w:val="24"/>
                <w:szCs w:val="24"/>
              </w:rPr>
              <w:t>Kurumlarda kullanılan evrakın saklanmasında ve arşivle ilgili iş ve işlemlerde</w:t>
            </w:r>
            <w:r w:rsidRPr="00153FA6">
              <w:rPr>
                <w:rStyle w:val="apple-converted-space"/>
                <w:rFonts w:asciiTheme="minorHAnsi" w:hAnsiTheme="minorHAnsi" w:cstheme="minorHAnsi"/>
                <w:color w:val="000000"/>
                <w:sz w:val="24"/>
                <w:szCs w:val="24"/>
              </w:rPr>
              <w:t> </w:t>
            </w:r>
            <w:r w:rsidRPr="00153FA6">
              <w:rPr>
                <w:rStyle w:val="grame"/>
                <w:rFonts w:asciiTheme="minorHAnsi" w:hAnsiTheme="minorHAnsi" w:cstheme="minorHAnsi"/>
                <w:color w:val="000000"/>
                <w:sz w:val="24"/>
                <w:szCs w:val="24"/>
              </w:rPr>
              <w:t>16/5/1988</w:t>
            </w:r>
            <w:r w:rsidRPr="00153FA6">
              <w:rPr>
                <w:rFonts w:asciiTheme="minorHAnsi" w:hAnsiTheme="minorHAnsi" w:cstheme="minorHAnsi"/>
                <w:color w:val="000000"/>
                <w:sz w:val="24"/>
                <w:szCs w:val="24"/>
              </w:rPr>
              <w:t>tarihli ve 19816 sayılı Resmî Gazete’de yayımlanan Devlet Arşiv Hizmetleri Hakkında Yönetmelik hükümleri</w:t>
            </w:r>
            <w:r>
              <w:rPr>
                <w:rFonts w:asciiTheme="minorHAnsi" w:hAnsiTheme="minorHAnsi" w:cstheme="minorHAnsi"/>
                <w:color w:val="000000"/>
                <w:sz w:val="24"/>
                <w:szCs w:val="24"/>
              </w:rPr>
              <w:t>ni</w:t>
            </w:r>
            <w:r w:rsidRPr="00153FA6">
              <w:rPr>
                <w:rFonts w:asciiTheme="minorHAnsi" w:hAnsiTheme="minorHAnsi" w:cstheme="minorHAnsi"/>
                <w:color w:val="000000"/>
                <w:sz w:val="24"/>
                <w:szCs w:val="24"/>
              </w:rPr>
              <w:t xml:space="preserve"> uygula</w:t>
            </w:r>
            <w:r>
              <w:rPr>
                <w:rFonts w:asciiTheme="minorHAnsi" w:hAnsiTheme="minorHAnsi" w:cstheme="minorHAnsi"/>
                <w:color w:val="000000"/>
                <w:sz w:val="24"/>
                <w:szCs w:val="24"/>
              </w:rPr>
              <w:t>mak.</w:t>
            </w:r>
          </w:p>
        </w:tc>
        <w:tc>
          <w:tcPr>
            <w:tcW w:w="1463" w:type="dxa"/>
            <w:vMerge/>
            <w:vAlign w:val="center"/>
          </w:tcPr>
          <w:p w:rsidR="000B6D4F" w:rsidRPr="004C1090" w:rsidRDefault="000B6D4F" w:rsidP="009C037B">
            <w:pPr>
              <w:spacing w:after="0" w:line="240" w:lineRule="auto"/>
              <w:jc w:val="center"/>
              <w:rPr>
                <w:rFonts w:cs="Calibri"/>
                <w:b/>
                <w:sz w:val="24"/>
                <w:szCs w:val="24"/>
              </w:rPr>
            </w:pPr>
          </w:p>
        </w:tc>
      </w:tr>
    </w:tbl>
    <w:p w:rsidR="00D76FA8" w:rsidRPr="008F3064" w:rsidRDefault="00D76FA8" w:rsidP="00F75489">
      <w:pPr>
        <w:spacing w:after="0" w:line="240" w:lineRule="auto"/>
        <w:jc w:val="both"/>
        <w:rPr>
          <w:rFonts w:cs="Calibri"/>
          <w:sz w:val="24"/>
          <w:szCs w:val="24"/>
        </w:rPr>
      </w:pPr>
    </w:p>
    <w:p w:rsidR="00234E2E" w:rsidRPr="008F3064" w:rsidRDefault="00234E2E" w:rsidP="00F75489">
      <w:pPr>
        <w:spacing w:after="0" w:line="240" w:lineRule="auto"/>
        <w:jc w:val="both"/>
        <w:rPr>
          <w:rFonts w:cs="Calibri"/>
          <w:sz w:val="24"/>
          <w:szCs w:val="24"/>
        </w:rPr>
      </w:pPr>
    </w:p>
    <w:p w:rsidR="00234E2E" w:rsidRPr="008F3064" w:rsidRDefault="00234E2E" w:rsidP="00F75489">
      <w:pPr>
        <w:spacing w:after="0" w:line="240" w:lineRule="auto"/>
        <w:jc w:val="both"/>
        <w:rPr>
          <w:rFonts w:cs="Calibri"/>
          <w:sz w:val="24"/>
          <w:szCs w:val="24"/>
        </w:rPr>
      </w:pPr>
    </w:p>
    <w:p w:rsidR="00234E2E" w:rsidRPr="008F3064" w:rsidRDefault="00234E2E" w:rsidP="00F75489">
      <w:pPr>
        <w:spacing w:after="0" w:line="240" w:lineRule="auto"/>
        <w:jc w:val="both"/>
        <w:rPr>
          <w:rFonts w:cs="Calibri"/>
          <w:sz w:val="24"/>
          <w:szCs w:val="24"/>
        </w:rPr>
      </w:pPr>
    </w:p>
    <w:p w:rsidR="00234E2E" w:rsidRDefault="00234E2E" w:rsidP="00F75489">
      <w:pPr>
        <w:spacing w:after="0" w:line="240" w:lineRule="auto"/>
        <w:jc w:val="both"/>
        <w:rPr>
          <w:rFonts w:cs="Calibri"/>
          <w:sz w:val="24"/>
          <w:szCs w:val="24"/>
        </w:rPr>
      </w:pPr>
    </w:p>
    <w:p w:rsidR="007103C7" w:rsidRPr="008F3064" w:rsidRDefault="007103C7" w:rsidP="00F75489">
      <w:pPr>
        <w:spacing w:after="0" w:line="240" w:lineRule="auto"/>
        <w:jc w:val="both"/>
        <w:rPr>
          <w:rFonts w:cs="Calibri"/>
          <w:sz w:val="24"/>
          <w:szCs w:val="24"/>
        </w:rPr>
      </w:pPr>
    </w:p>
    <w:p w:rsidR="00234E2E" w:rsidRDefault="00234E2E" w:rsidP="00F75489">
      <w:pPr>
        <w:spacing w:after="0" w:line="240" w:lineRule="auto"/>
        <w:jc w:val="both"/>
        <w:rPr>
          <w:rFonts w:cs="Calibri"/>
          <w:sz w:val="24"/>
          <w:szCs w:val="24"/>
        </w:rPr>
      </w:pPr>
    </w:p>
    <w:p w:rsidR="003374C1" w:rsidRDefault="003374C1" w:rsidP="00F75489">
      <w:pPr>
        <w:spacing w:after="0" w:line="240" w:lineRule="auto"/>
        <w:jc w:val="both"/>
        <w:rPr>
          <w:rFonts w:cs="Calibri"/>
          <w:sz w:val="24"/>
          <w:szCs w:val="24"/>
        </w:rPr>
      </w:pPr>
    </w:p>
    <w:p w:rsidR="003374C1" w:rsidRDefault="003374C1" w:rsidP="00F75489">
      <w:pPr>
        <w:spacing w:after="0" w:line="240" w:lineRule="auto"/>
        <w:jc w:val="both"/>
        <w:rPr>
          <w:rFonts w:cs="Calibri"/>
          <w:sz w:val="24"/>
          <w:szCs w:val="24"/>
        </w:rPr>
      </w:pPr>
    </w:p>
    <w:p w:rsidR="003374C1" w:rsidRDefault="003374C1" w:rsidP="00F75489">
      <w:pPr>
        <w:spacing w:after="0" w:line="240" w:lineRule="auto"/>
        <w:jc w:val="both"/>
        <w:rPr>
          <w:rFonts w:cs="Calibri"/>
          <w:sz w:val="24"/>
          <w:szCs w:val="24"/>
        </w:rPr>
      </w:pPr>
    </w:p>
    <w:p w:rsidR="003374C1" w:rsidRDefault="003374C1" w:rsidP="00F75489">
      <w:pPr>
        <w:spacing w:after="0" w:line="240" w:lineRule="auto"/>
        <w:jc w:val="both"/>
        <w:rPr>
          <w:rFonts w:cs="Calibri"/>
          <w:sz w:val="24"/>
          <w:szCs w:val="24"/>
        </w:rPr>
      </w:pPr>
    </w:p>
    <w:p w:rsidR="003374C1" w:rsidRDefault="003374C1" w:rsidP="00F75489">
      <w:pPr>
        <w:spacing w:after="0" w:line="240" w:lineRule="auto"/>
        <w:jc w:val="both"/>
        <w:rPr>
          <w:rFonts w:cs="Calibri"/>
          <w:sz w:val="24"/>
          <w:szCs w:val="24"/>
        </w:rPr>
      </w:pPr>
    </w:p>
    <w:p w:rsidR="003374C1" w:rsidRDefault="003374C1" w:rsidP="00F75489">
      <w:pPr>
        <w:spacing w:after="0" w:line="240" w:lineRule="auto"/>
        <w:jc w:val="both"/>
        <w:rPr>
          <w:rFonts w:cs="Calibri"/>
          <w:sz w:val="24"/>
          <w:szCs w:val="24"/>
        </w:rPr>
      </w:pPr>
    </w:p>
    <w:p w:rsidR="00D76FA8" w:rsidRPr="002F794E" w:rsidRDefault="00161708" w:rsidP="002F794E">
      <w:pPr>
        <w:pStyle w:val="Balk2"/>
        <w:jc w:val="center"/>
        <w:rPr>
          <w:rFonts w:asciiTheme="minorHAnsi" w:hAnsiTheme="minorHAnsi"/>
          <w:sz w:val="24"/>
          <w:szCs w:val="24"/>
        </w:rPr>
      </w:pPr>
      <w:bookmarkStart w:id="40" w:name="_Toc536543247"/>
      <w:r>
        <w:rPr>
          <w:rFonts w:asciiTheme="minorHAnsi" w:hAnsiTheme="minorHAnsi"/>
          <w:sz w:val="24"/>
          <w:szCs w:val="24"/>
        </w:rPr>
        <w:t>2.5</w:t>
      </w:r>
      <w:r w:rsidR="00660954">
        <w:rPr>
          <w:rFonts w:asciiTheme="minorHAnsi" w:hAnsiTheme="minorHAnsi"/>
          <w:sz w:val="24"/>
          <w:szCs w:val="24"/>
        </w:rPr>
        <w:t>.</w:t>
      </w:r>
      <w:r w:rsidR="00A14A77" w:rsidRPr="002F794E">
        <w:rPr>
          <w:rFonts w:asciiTheme="minorHAnsi" w:hAnsiTheme="minorHAnsi"/>
          <w:sz w:val="24"/>
          <w:szCs w:val="24"/>
        </w:rPr>
        <w:t>FAALİYET ALANLARI, ÜRÜN ve HİZMETLER</w:t>
      </w:r>
      <w:bookmarkEnd w:id="40"/>
    </w:p>
    <w:p w:rsidR="009A2CAD" w:rsidRDefault="009A2CAD" w:rsidP="000D715C">
      <w:pPr>
        <w:spacing w:after="0" w:line="240" w:lineRule="auto"/>
        <w:jc w:val="both"/>
        <w:rPr>
          <w:rFonts w:cs="Calibri"/>
          <w:b/>
          <w:sz w:val="24"/>
          <w:szCs w:val="24"/>
        </w:rPr>
      </w:pPr>
    </w:p>
    <w:p w:rsidR="000D715C" w:rsidRPr="008F3064" w:rsidRDefault="008B2CBD" w:rsidP="003044B6">
      <w:pPr>
        <w:pStyle w:val="ResimYazs"/>
        <w:rPr>
          <w:rFonts w:cs="Calibri"/>
        </w:rPr>
      </w:pPr>
      <w:bookmarkStart w:id="41" w:name="_Toc536543350"/>
      <w:r w:rsidRPr="008B2CBD">
        <w:t xml:space="preserve">Tablo </w:t>
      </w:r>
      <w:r w:rsidR="00FE0735" w:rsidRPr="008B2CBD">
        <w:rPr>
          <w:noProof/>
        </w:rPr>
        <w:fldChar w:fldCharType="begin"/>
      </w:r>
      <w:r w:rsidRPr="008B2CBD">
        <w:rPr>
          <w:noProof/>
        </w:rPr>
        <w:instrText xml:space="preserve"> SEQ Tablo \* ARABIC </w:instrText>
      </w:r>
      <w:r w:rsidR="00FE0735" w:rsidRPr="008B2CBD">
        <w:rPr>
          <w:noProof/>
        </w:rPr>
        <w:fldChar w:fldCharType="separate"/>
      </w:r>
      <w:r>
        <w:rPr>
          <w:noProof/>
        </w:rPr>
        <w:t>12</w:t>
      </w:r>
      <w:r w:rsidR="00FE0735" w:rsidRPr="008B2CBD">
        <w:rPr>
          <w:noProof/>
        </w:rPr>
        <w:fldChar w:fldCharType="end"/>
      </w:r>
      <w:r w:rsidRPr="008B2CBD">
        <w:t>:</w:t>
      </w:r>
      <w:r w:rsidR="000D715C">
        <w:t>Faaliyet Alanları – Ürün v</w:t>
      </w:r>
      <w:r w:rsidR="000D715C" w:rsidRPr="000D715C">
        <w:t>e Hizmetler</w:t>
      </w:r>
      <w:bookmarkEnd w:id="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29"/>
        <w:gridCol w:w="2976"/>
        <w:gridCol w:w="6001"/>
      </w:tblGrid>
      <w:tr w:rsidR="009A2CAD" w:rsidRPr="00A65FAA" w:rsidTr="00EF1D06">
        <w:trPr>
          <w:trHeight w:val="550"/>
        </w:trPr>
        <w:tc>
          <w:tcPr>
            <w:tcW w:w="768" w:type="pct"/>
            <w:shd w:val="clear" w:color="auto" w:fill="943634" w:themeFill="accent2" w:themeFillShade="BF"/>
            <w:vAlign w:val="center"/>
          </w:tcPr>
          <w:p w:rsidR="009A2CAD" w:rsidRPr="00EF1D06" w:rsidRDefault="001D3A22" w:rsidP="00BC090C">
            <w:pPr>
              <w:spacing w:after="0" w:line="240" w:lineRule="auto"/>
              <w:jc w:val="center"/>
              <w:rPr>
                <w:rFonts w:asciiTheme="minorHAnsi" w:eastAsia="Times New Roman" w:hAnsiTheme="minorHAnsi" w:cstheme="minorHAnsi"/>
                <w:b/>
                <w:bCs/>
                <w:color w:val="FFFFFF" w:themeColor="background1"/>
                <w:sz w:val="24"/>
                <w:szCs w:val="24"/>
                <w:lang w:eastAsia="tr-TR"/>
              </w:rPr>
            </w:pPr>
            <w:r>
              <w:rPr>
                <w:rFonts w:asciiTheme="minorHAnsi" w:eastAsia="Times New Roman" w:hAnsiTheme="minorHAnsi" w:cstheme="minorHAnsi"/>
                <w:b/>
                <w:bCs/>
                <w:color w:val="FFFFFF" w:themeColor="background1"/>
                <w:sz w:val="24"/>
                <w:szCs w:val="24"/>
                <w:lang w:eastAsia="tr-TR"/>
              </w:rPr>
              <w:t xml:space="preserve">TABLO </w:t>
            </w:r>
            <w:r w:rsidR="00AF1D5E">
              <w:rPr>
                <w:rFonts w:asciiTheme="minorHAnsi" w:eastAsia="Times New Roman" w:hAnsiTheme="minorHAnsi" w:cstheme="minorHAnsi"/>
                <w:b/>
                <w:bCs/>
                <w:color w:val="FFFFFF" w:themeColor="background1"/>
                <w:sz w:val="24"/>
                <w:szCs w:val="24"/>
                <w:lang w:eastAsia="tr-TR"/>
              </w:rPr>
              <w:t>12</w:t>
            </w:r>
          </w:p>
        </w:tc>
        <w:tc>
          <w:tcPr>
            <w:tcW w:w="4232" w:type="pct"/>
            <w:gridSpan w:val="2"/>
            <w:shd w:val="clear" w:color="auto" w:fill="943634" w:themeFill="accent2" w:themeFillShade="BF"/>
            <w:vAlign w:val="center"/>
            <w:hideMark/>
          </w:tcPr>
          <w:p w:rsidR="009A2CAD" w:rsidRPr="00EF1D06" w:rsidRDefault="009A2CAD" w:rsidP="00BC090C">
            <w:pPr>
              <w:spacing w:after="0" w:line="240" w:lineRule="auto"/>
              <w:jc w:val="center"/>
              <w:rPr>
                <w:rFonts w:asciiTheme="minorHAnsi" w:eastAsiaTheme="minorHAnsi" w:hAnsiTheme="minorHAnsi" w:cstheme="minorHAnsi"/>
                <w:b/>
                <w:color w:val="FFFFFF" w:themeColor="background1"/>
                <w:sz w:val="24"/>
                <w:szCs w:val="24"/>
              </w:rPr>
            </w:pPr>
            <w:r w:rsidRPr="00EF1D06">
              <w:rPr>
                <w:rFonts w:asciiTheme="minorHAnsi" w:hAnsiTheme="minorHAnsi" w:cstheme="minorHAnsi"/>
                <w:b/>
                <w:color w:val="FFFFFF" w:themeColor="background1"/>
                <w:sz w:val="24"/>
                <w:szCs w:val="24"/>
              </w:rPr>
              <w:t>FAALİYET ALANLARI – ÜRÜN VE HİZMETLER</w:t>
            </w:r>
          </w:p>
        </w:tc>
      </w:tr>
      <w:tr w:rsidR="009A2CAD" w:rsidRPr="00A65FAA" w:rsidTr="00EF1D06">
        <w:trPr>
          <w:trHeight w:val="283"/>
        </w:trPr>
        <w:tc>
          <w:tcPr>
            <w:tcW w:w="768" w:type="pct"/>
            <w:shd w:val="clear" w:color="auto" w:fill="943634" w:themeFill="accent2" w:themeFillShade="BF"/>
          </w:tcPr>
          <w:p w:rsidR="009A2CAD" w:rsidRPr="00EF1D06" w:rsidRDefault="009A2CAD" w:rsidP="00BC090C">
            <w:pPr>
              <w:spacing w:after="0" w:line="240" w:lineRule="auto"/>
              <w:jc w:val="center"/>
              <w:rPr>
                <w:rFonts w:asciiTheme="minorHAnsi" w:eastAsia="Times New Roman" w:hAnsiTheme="minorHAnsi" w:cstheme="minorHAnsi"/>
                <w:b/>
                <w:bCs/>
                <w:color w:val="FFFFFF" w:themeColor="background1"/>
                <w:sz w:val="24"/>
                <w:szCs w:val="24"/>
                <w:lang w:eastAsia="tr-TR"/>
              </w:rPr>
            </w:pPr>
            <w:r w:rsidRPr="00EF1D06">
              <w:rPr>
                <w:rFonts w:asciiTheme="minorHAnsi" w:eastAsia="Times New Roman" w:hAnsiTheme="minorHAnsi" w:cstheme="minorHAnsi"/>
                <w:b/>
                <w:bCs/>
                <w:color w:val="FFFFFF" w:themeColor="background1"/>
                <w:sz w:val="24"/>
                <w:szCs w:val="24"/>
                <w:lang w:eastAsia="tr-TR"/>
              </w:rPr>
              <w:t>FAALİYET ALANI</w:t>
            </w:r>
          </w:p>
        </w:tc>
        <w:tc>
          <w:tcPr>
            <w:tcW w:w="1403" w:type="pct"/>
            <w:shd w:val="clear" w:color="auto" w:fill="943634" w:themeFill="accent2" w:themeFillShade="BF"/>
            <w:vAlign w:val="center"/>
            <w:hideMark/>
          </w:tcPr>
          <w:p w:rsidR="009A2CAD" w:rsidRPr="00EF1D06" w:rsidRDefault="009A2CAD" w:rsidP="00BC090C">
            <w:pPr>
              <w:spacing w:after="0" w:line="240" w:lineRule="auto"/>
              <w:jc w:val="center"/>
              <w:rPr>
                <w:rFonts w:asciiTheme="minorHAnsi" w:eastAsia="Times New Roman" w:hAnsiTheme="minorHAnsi" w:cstheme="minorHAnsi"/>
                <w:b/>
                <w:bCs/>
                <w:color w:val="FFFFFF" w:themeColor="background1"/>
                <w:sz w:val="24"/>
                <w:szCs w:val="24"/>
                <w:lang w:eastAsia="tr-TR"/>
              </w:rPr>
            </w:pPr>
            <w:r w:rsidRPr="00EF1D06">
              <w:rPr>
                <w:rFonts w:asciiTheme="minorHAnsi" w:eastAsia="Times New Roman" w:hAnsiTheme="minorHAnsi" w:cstheme="minorHAnsi"/>
                <w:b/>
                <w:bCs/>
                <w:color w:val="FFFFFF" w:themeColor="background1"/>
                <w:sz w:val="24"/>
                <w:szCs w:val="24"/>
                <w:lang w:eastAsia="tr-TR"/>
              </w:rPr>
              <w:t>HİZMET/ÜRÜN ADI</w:t>
            </w:r>
          </w:p>
        </w:tc>
        <w:tc>
          <w:tcPr>
            <w:tcW w:w="2829" w:type="pct"/>
            <w:shd w:val="clear" w:color="auto" w:fill="943634" w:themeFill="accent2" w:themeFillShade="BF"/>
            <w:vAlign w:val="center"/>
            <w:hideMark/>
          </w:tcPr>
          <w:p w:rsidR="009A2CAD" w:rsidRPr="00EF1D06" w:rsidRDefault="009A2CAD" w:rsidP="00BC090C">
            <w:pPr>
              <w:spacing w:after="0" w:line="240" w:lineRule="auto"/>
              <w:jc w:val="center"/>
              <w:rPr>
                <w:rFonts w:asciiTheme="minorHAnsi" w:eastAsia="Times New Roman" w:hAnsiTheme="minorHAnsi" w:cstheme="minorHAnsi"/>
                <w:b/>
                <w:bCs/>
                <w:color w:val="FFFFFF" w:themeColor="background1"/>
                <w:sz w:val="24"/>
                <w:szCs w:val="24"/>
                <w:lang w:eastAsia="tr-TR"/>
              </w:rPr>
            </w:pPr>
            <w:r w:rsidRPr="00EF1D06">
              <w:rPr>
                <w:rFonts w:asciiTheme="minorHAnsi" w:eastAsia="Times New Roman" w:hAnsiTheme="minorHAnsi" w:cstheme="minorHAnsi"/>
                <w:b/>
                <w:bCs/>
                <w:color w:val="FFFFFF" w:themeColor="background1"/>
                <w:sz w:val="24"/>
                <w:szCs w:val="24"/>
                <w:lang w:eastAsia="tr-TR"/>
              </w:rPr>
              <w:t>HİZMET/ÜRÜN TANIMI</w:t>
            </w:r>
          </w:p>
        </w:tc>
      </w:tr>
      <w:tr w:rsidR="0058486C" w:rsidRPr="00A65FAA" w:rsidTr="00EF1D06">
        <w:trPr>
          <w:trHeight w:val="179"/>
        </w:trPr>
        <w:tc>
          <w:tcPr>
            <w:tcW w:w="768" w:type="pct"/>
            <w:vMerge w:val="restart"/>
            <w:shd w:val="clear" w:color="auto" w:fill="FFFFFF" w:themeFill="background1"/>
            <w:vAlign w:val="center"/>
          </w:tcPr>
          <w:p w:rsidR="0058486C" w:rsidRPr="00EF1D06" w:rsidRDefault="0058486C" w:rsidP="00BC090C">
            <w:pPr>
              <w:spacing w:after="0" w:line="240" w:lineRule="auto"/>
              <w:jc w:val="center"/>
              <w:rPr>
                <w:rFonts w:asciiTheme="minorHAnsi" w:eastAsia="Times New Roman" w:hAnsiTheme="minorHAnsi" w:cstheme="minorHAnsi"/>
                <w:sz w:val="24"/>
                <w:szCs w:val="24"/>
                <w:lang w:eastAsia="tr-TR"/>
              </w:rPr>
            </w:pPr>
            <w:r w:rsidRPr="00EF1D06">
              <w:rPr>
                <w:rFonts w:asciiTheme="minorHAnsi" w:eastAsia="Times New Roman" w:hAnsiTheme="minorHAnsi" w:cstheme="minorHAnsi"/>
                <w:b/>
                <w:sz w:val="24"/>
                <w:szCs w:val="24"/>
                <w:lang w:eastAsia="tr-TR"/>
              </w:rPr>
              <w:t>YÖNETİM</w:t>
            </w:r>
          </w:p>
        </w:tc>
        <w:tc>
          <w:tcPr>
            <w:tcW w:w="1403" w:type="pct"/>
            <w:shd w:val="clear" w:color="auto" w:fill="auto"/>
            <w:vAlign w:val="center"/>
            <w:hideMark/>
          </w:tcPr>
          <w:p w:rsidR="0058486C" w:rsidRPr="00A65FAA" w:rsidRDefault="0058486C" w:rsidP="00BC090C">
            <w:pPr>
              <w:spacing w:after="0" w:line="240" w:lineRule="auto"/>
              <w:rPr>
                <w:rFonts w:asciiTheme="minorHAnsi" w:eastAsia="Times New Roman" w:hAnsiTheme="minorHAnsi" w:cstheme="minorHAnsi"/>
                <w:sz w:val="24"/>
                <w:szCs w:val="24"/>
                <w:lang w:eastAsia="tr-TR"/>
              </w:rPr>
            </w:pPr>
            <w:r w:rsidRPr="00A65FAA">
              <w:rPr>
                <w:rFonts w:asciiTheme="minorHAnsi" w:eastAsia="Times New Roman" w:hAnsiTheme="minorHAnsi" w:cstheme="minorHAnsi"/>
                <w:sz w:val="24"/>
                <w:szCs w:val="24"/>
                <w:lang w:eastAsia="tr-TR"/>
              </w:rPr>
              <w:t>1. Kurum yönetimi</w:t>
            </w:r>
          </w:p>
        </w:tc>
        <w:tc>
          <w:tcPr>
            <w:tcW w:w="2829" w:type="pct"/>
            <w:shd w:val="clear" w:color="auto" w:fill="auto"/>
            <w:vAlign w:val="center"/>
            <w:hideMark/>
          </w:tcPr>
          <w:p w:rsidR="0058486C" w:rsidRPr="00A65FAA" w:rsidRDefault="0058486C" w:rsidP="00BC090C">
            <w:pPr>
              <w:spacing w:after="0" w:line="240" w:lineRule="auto"/>
              <w:jc w:val="both"/>
              <w:rPr>
                <w:rFonts w:asciiTheme="minorHAnsi" w:eastAsia="Times New Roman" w:hAnsiTheme="minorHAnsi" w:cstheme="minorHAnsi"/>
                <w:sz w:val="24"/>
                <w:szCs w:val="24"/>
                <w:lang w:eastAsia="tr-TR"/>
              </w:rPr>
            </w:pPr>
            <w:r w:rsidRPr="00A65FAA">
              <w:rPr>
                <w:rFonts w:asciiTheme="minorHAnsi" w:hAnsiTheme="minorHAnsi" w:cstheme="minorHAnsi"/>
                <w:sz w:val="24"/>
                <w:szCs w:val="24"/>
              </w:rPr>
              <w:t>Okulun çalışmalarının ve gelişiminin yönetilmesi, gerekli planlama, organizasyon ve görev dağılımlarının yapılması</w:t>
            </w:r>
            <w:r w:rsidR="00A25BA0" w:rsidRPr="00A65FAA">
              <w:rPr>
                <w:rFonts w:asciiTheme="minorHAnsi" w:hAnsiTheme="minorHAnsi" w:cstheme="minorHAnsi"/>
                <w:sz w:val="24"/>
                <w:szCs w:val="24"/>
              </w:rPr>
              <w:t>, kurul ve komisyonların oluşturulması</w:t>
            </w:r>
          </w:p>
        </w:tc>
      </w:tr>
      <w:tr w:rsidR="0058486C" w:rsidRPr="00A65FAA" w:rsidTr="00EF1D06">
        <w:trPr>
          <w:trHeight w:val="168"/>
        </w:trPr>
        <w:tc>
          <w:tcPr>
            <w:tcW w:w="768" w:type="pct"/>
            <w:vMerge/>
            <w:shd w:val="clear" w:color="auto" w:fill="FFFFFF" w:themeFill="background1"/>
            <w:vAlign w:val="center"/>
          </w:tcPr>
          <w:p w:rsidR="0058486C" w:rsidRPr="00EF1D06" w:rsidRDefault="0058486C" w:rsidP="00BC090C">
            <w:pPr>
              <w:spacing w:after="0" w:line="240" w:lineRule="auto"/>
              <w:jc w:val="center"/>
              <w:rPr>
                <w:rFonts w:asciiTheme="minorHAnsi" w:eastAsia="Times New Roman" w:hAnsiTheme="minorHAnsi" w:cstheme="minorHAnsi"/>
                <w:sz w:val="24"/>
                <w:szCs w:val="24"/>
                <w:lang w:eastAsia="tr-TR"/>
              </w:rPr>
            </w:pPr>
          </w:p>
        </w:tc>
        <w:tc>
          <w:tcPr>
            <w:tcW w:w="1403" w:type="pct"/>
            <w:shd w:val="clear" w:color="auto" w:fill="auto"/>
            <w:vAlign w:val="center"/>
            <w:hideMark/>
          </w:tcPr>
          <w:p w:rsidR="0058486C" w:rsidRPr="00A65FAA" w:rsidRDefault="0058486C" w:rsidP="00BC090C">
            <w:pPr>
              <w:spacing w:after="0" w:line="240" w:lineRule="auto"/>
              <w:rPr>
                <w:rFonts w:asciiTheme="minorHAnsi" w:eastAsia="Times New Roman" w:hAnsiTheme="minorHAnsi" w:cstheme="minorHAnsi"/>
                <w:sz w:val="24"/>
                <w:szCs w:val="24"/>
                <w:lang w:eastAsia="tr-TR"/>
              </w:rPr>
            </w:pPr>
            <w:r w:rsidRPr="00A65FAA">
              <w:rPr>
                <w:rFonts w:asciiTheme="minorHAnsi" w:eastAsia="Times New Roman" w:hAnsiTheme="minorHAnsi" w:cstheme="minorHAnsi"/>
                <w:sz w:val="24"/>
                <w:szCs w:val="24"/>
                <w:lang w:eastAsia="tr-TR"/>
              </w:rPr>
              <w:t>2. Eğitim yönetimi</w:t>
            </w:r>
          </w:p>
        </w:tc>
        <w:tc>
          <w:tcPr>
            <w:tcW w:w="2829" w:type="pct"/>
            <w:shd w:val="clear" w:color="auto" w:fill="auto"/>
            <w:vAlign w:val="center"/>
            <w:hideMark/>
          </w:tcPr>
          <w:p w:rsidR="0058486C" w:rsidRPr="00A65FAA" w:rsidRDefault="0058486C" w:rsidP="00BC090C">
            <w:pPr>
              <w:spacing w:after="0" w:line="240" w:lineRule="auto"/>
              <w:jc w:val="both"/>
              <w:rPr>
                <w:rFonts w:asciiTheme="minorHAnsi" w:eastAsia="Times New Roman" w:hAnsiTheme="minorHAnsi" w:cstheme="minorHAnsi"/>
                <w:sz w:val="24"/>
                <w:szCs w:val="24"/>
                <w:lang w:eastAsia="tr-TR"/>
              </w:rPr>
            </w:pPr>
            <w:r w:rsidRPr="00A65FAA">
              <w:rPr>
                <w:rFonts w:asciiTheme="minorHAnsi" w:hAnsiTheme="minorHAnsi" w:cstheme="minorHAnsi"/>
                <w:sz w:val="24"/>
                <w:szCs w:val="24"/>
              </w:rPr>
              <w:t>Eğitimle ilgili mevzuatın yürütülmesi için gerekli planlama, organizasyon ve görev dağılımlarının yapılması</w:t>
            </w:r>
          </w:p>
        </w:tc>
      </w:tr>
      <w:tr w:rsidR="0058486C" w:rsidRPr="00A65FAA" w:rsidTr="00EF1D06">
        <w:trPr>
          <w:trHeight w:val="168"/>
        </w:trPr>
        <w:tc>
          <w:tcPr>
            <w:tcW w:w="768" w:type="pct"/>
            <w:vMerge/>
            <w:shd w:val="clear" w:color="auto" w:fill="FFFFFF" w:themeFill="background1"/>
            <w:vAlign w:val="center"/>
          </w:tcPr>
          <w:p w:rsidR="0058486C" w:rsidRPr="00EF1D06" w:rsidRDefault="0058486C" w:rsidP="00BC090C">
            <w:pPr>
              <w:spacing w:after="0" w:line="240" w:lineRule="auto"/>
              <w:jc w:val="center"/>
              <w:rPr>
                <w:rFonts w:asciiTheme="minorHAnsi" w:eastAsia="Times New Roman" w:hAnsiTheme="minorHAnsi" w:cstheme="minorHAnsi"/>
                <w:sz w:val="24"/>
                <w:szCs w:val="24"/>
                <w:lang w:eastAsia="tr-TR"/>
              </w:rPr>
            </w:pPr>
          </w:p>
        </w:tc>
        <w:tc>
          <w:tcPr>
            <w:tcW w:w="1403" w:type="pct"/>
            <w:shd w:val="clear" w:color="auto" w:fill="auto"/>
            <w:vAlign w:val="center"/>
            <w:hideMark/>
          </w:tcPr>
          <w:p w:rsidR="0058486C" w:rsidRPr="00A65FAA" w:rsidRDefault="0058486C" w:rsidP="00BC090C">
            <w:pPr>
              <w:spacing w:after="0" w:line="240" w:lineRule="auto"/>
              <w:rPr>
                <w:rFonts w:asciiTheme="minorHAnsi" w:eastAsia="Times New Roman" w:hAnsiTheme="minorHAnsi" w:cstheme="minorHAnsi"/>
                <w:sz w:val="24"/>
                <w:szCs w:val="24"/>
                <w:lang w:eastAsia="tr-TR"/>
              </w:rPr>
            </w:pPr>
            <w:r w:rsidRPr="00A65FAA">
              <w:rPr>
                <w:rFonts w:asciiTheme="minorHAnsi" w:eastAsia="Times New Roman" w:hAnsiTheme="minorHAnsi" w:cstheme="minorHAnsi"/>
                <w:sz w:val="24"/>
                <w:szCs w:val="24"/>
                <w:lang w:eastAsia="tr-TR"/>
              </w:rPr>
              <w:t>3. Öğretim yönetimi</w:t>
            </w:r>
          </w:p>
        </w:tc>
        <w:tc>
          <w:tcPr>
            <w:tcW w:w="2829" w:type="pct"/>
            <w:shd w:val="clear" w:color="auto" w:fill="auto"/>
            <w:vAlign w:val="center"/>
            <w:hideMark/>
          </w:tcPr>
          <w:p w:rsidR="0058486C" w:rsidRPr="00A65FAA" w:rsidRDefault="0058486C" w:rsidP="00BC090C">
            <w:pPr>
              <w:spacing w:after="0" w:line="240" w:lineRule="auto"/>
              <w:jc w:val="both"/>
              <w:rPr>
                <w:rFonts w:asciiTheme="minorHAnsi" w:eastAsia="Times New Roman" w:hAnsiTheme="minorHAnsi" w:cstheme="minorHAnsi"/>
                <w:sz w:val="24"/>
                <w:szCs w:val="24"/>
                <w:lang w:eastAsia="tr-TR"/>
              </w:rPr>
            </w:pPr>
            <w:r w:rsidRPr="00A65FAA">
              <w:rPr>
                <w:rFonts w:asciiTheme="minorHAnsi" w:hAnsiTheme="minorHAnsi" w:cstheme="minorHAnsi"/>
                <w:sz w:val="24"/>
                <w:szCs w:val="24"/>
              </w:rPr>
              <w:t>Öğretim faaliyetlerinin amaçlarına uygun olarak gerçekleştirilmesi adına gerekli planlama, organizasyon ve görev dağılımlarının yapılması</w:t>
            </w:r>
          </w:p>
        </w:tc>
      </w:tr>
      <w:tr w:rsidR="0058486C" w:rsidRPr="00A65FAA" w:rsidTr="00EF1D06">
        <w:trPr>
          <w:trHeight w:val="384"/>
        </w:trPr>
        <w:tc>
          <w:tcPr>
            <w:tcW w:w="768" w:type="pct"/>
            <w:vMerge/>
            <w:shd w:val="clear" w:color="auto" w:fill="FFFFFF" w:themeFill="background1"/>
            <w:vAlign w:val="center"/>
          </w:tcPr>
          <w:p w:rsidR="0058486C" w:rsidRPr="00EF1D06" w:rsidRDefault="0058486C" w:rsidP="00BC090C">
            <w:pPr>
              <w:spacing w:after="0" w:line="240" w:lineRule="auto"/>
              <w:jc w:val="center"/>
              <w:rPr>
                <w:rFonts w:asciiTheme="minorHAnsi" w:eastAsia="Times New Roman" w:hAnsiTheme="minorHAnsi" w:cstheme="minorHAnsi"/>
                <w:sz w:val="24"/>
                <w:szCs w:val="24"/>
                <w:lang w:eastAsia="tr-TR"/>
              </w:rPr>
            </w:pPr>
          </w:p>
        </w:tc>
        <w:tc>
          <w:tcPr>
            <w:tcW w:w="1403" w:type="pct"/>
            <w:shd w:val="clear" w:color="auto" w:fill="auto"/>
            <w:vAlign w:val="center"/>
            <w:hideMark/>
          </w:tcPr>
          <w:p w:rsidR="0058486C" w:rsidRPr="00A65FAA" w:rsidRDefault="0058486C" w:rsidP="00BC090C">
            <w:pPr>
              <w:spacing w:after="0" w:line="240" w:lineRule="auto"/>
              <w:rPr>
                <w:rFonts w:asciiTheme="minorHAnsi" w:eastAsia="Times New Roman" w:hAnsiTheme="minorHAnsi" w:cstheme="minorHAnsi"/>
                <w:sz w:val="24"/>
                <w:szCs w:val="24"/>
                <w:lang w:eastAsia="tr-TR"/>
              </w:rPr>
            </w:pPr>
            <w:r w:rsidRPr="00A65FAA">
              <w:rPr>
                <w:rFonts w:asciiTheme="minorHAnsi" w:eastAsia="Times New Roman" w:hAnsiTheme="minorHAnsi" w:cstheme="minorHAnsi"/>
                <w:sz w:val="24"/>
                <w:szCs w:val="24"/>
                <w:lang w:eastAsia="tr-TR"/>
              </w:rPr>
              <w:t>4. Bütçe yönetimi</w:t>
            </w:r>
          </w:p>
        </w:tc>
        <w:tc>
          <w:tcPr>
            <w:tcW w:w="2829" w:type="pct"/>
            <w:shd w:val="clear" w:color="auto" w:fill="auto"/>
            <w:vAlign w:val="center"/>
            <w:hideMark/>
          </w:tcPr>
          <w:p w:rsidR="0058486C" w:rsidRPr="00A65FAA" w:rsidRDefault="0058486C" w:rsidP="00A91B66">
            <w:pPr>
              <w:spacing w:after="0" w:line="240" w:lineRule="auto"/>
              <w:jc w:val="both"/>
              <w:rPr>
                <w:rFonts w:asciiTheme="minorHAnsi" w:eastAsia="Times New Roman" w:hAnsiTheme="minorHAnsi" w:cstheme="minorHAnsi"/>
                <w:sz w:val="24"/>
                <w:szCs w:val="24"/>
                <w:lang w:eastAsia="tr-TR"/>
              </w:rPr>
            </w:pPr>
            <w:r w:rsidRPr="00A65FAA">
              <w:rPr>
                <w:rFonts w:asciiTheme="minorHAnsi" w:hAnsiTheme="minorHAnsi" w:cstheme="minorHAnsi"/>
                <w:sz w:val="24"/>
                <w:szCs w:val="24"/>
              </w:rPr>
              <w:t>Okul</w:t>
            </w:r>
            <w:r w:rsidR="002B5AC7" w:rsidRPr="00A65FAA">
              <w:rPr>
                <w:rFonts w:asciiTheme="minorHAnsi" w:hAnsiTheme="minorHAnsi" w:cstheme="minorHAnsi"/>
                <w:sz w:val="24"/>
                <w:szCs w:val="24"/>
              </w:rPr>
              <w:t>un</w:t>
            </w:r>
            <w:r w:rsidRPr="00A65FAA">
              <w:rPr>
                <w:rFonts w:asciiTheme="minorHAnsi" w:hAnsiTheme="minorHAnsi" w:cstheme="minorHAnsi"/>
                <w:sz w:val="24"/>
                <w:szCs w:val="24"/>
              </w:rPr>
              <w:t xml:space="preserve"> ayni ve nakdi kaynaklarının kullanılması </w:t>
            </w:r>
          </w:p>
        </w:tc>
      </w:tr>
      <w:tr w:rsidR="0058486C" w:rsidRPr="00A65FAA" w:rsidTr="00EF1D06">
        <w:trPr>
          <w:trHeight w:val="418"/>
        </w:trPr>
        <w:tc>
          <w:tcPr>
            <w:tcW w:w="768" w:type="pct"/>
            <w:vMerge/>
            <w:shd w:val="clear" w:color="auto" w:fill="FFFFFF" w:themeFill="background1"/>
            <w:vAlign w:val="center"/>
          </w:tcPr>
          <w:p w:rsidR="0058486C" w:rsidRPr="00EF1D06" w:rsidRDefault="0058486C" w:rsidP="00BC090C">
            <w:pPr>
              <w:spacing w:after="0" w:line="240" w:lineRule="auto"/>
              <w:jc w:val="center"/>
              <w:rPr>
                <w:rFonts w:asciiTheme="minorHAnsi" w:eastAsia="Times New Roman" w:hAnsiTheme="minorHAnsi" w:cstheme="minorHAnsi"/>
                <w:sz w:val="24"/>
                <w:szCs w:val="24"/>
                <w:lang w:eastAsia="tr-TR"/>
              </w:rPr>
            </w:pPr>
          </w:p>
        </w:tc>
        <w:tc>
          <w:tcPr>
            <w:tcW w:w="1403" w:type="pct"/>
            <w:shd w:val="clear" w:color="auto" w:fill="auto"/>
            <w:vAlign w:val="center"/>
            <w:hideMark/>
          </w:tcPr>
          <w:p w:rsidR="0058486C" w:rsidRPr="00A65FAA" w:rsidRDefault="0058486C" w:rsidP="00BC090C">
            <w:pPr>
              <w:spacing w:after="0" w:line="240" w:lineRule="auto"/>
              <w:rPr>
                <w:rFonts w:asciiTheme="minorHAnsi" w:eastAsia="Times New Roman" w:hAnsiTheme="minorHAnsi" w:cstheme="minorHAnsi"/>
                <w:sz w:val="24"/>
                <w:szCs w:val="24"/>
                <w:lang w:eastAsia="tr-TR"/>
              </w:rPr>
            </w:pPr>
            <w:r w:rsidRPr="00A65FAA">
              <w:rPr>
                <w:rFonts w:asciiTheme="minorHAnsi" w:eastAsia="Times New Roman" w:hAnsiTheme="minorHAnsi" w:cstheme="minorHAnsi"/>
                <w:sz w:val="24"/>
                <w:szCs w:val="24"/>
                <w:lang w:eastAsia="tr-TR"/>
              </w:rPr>
              <w:t>5. Denetim</w:t>
            </w:r>
          </w:p>
        </w:tc>
        <w:tc>
          <w:tcPr>
            <w:tcW w:w="2829" w:type="pct"/>
            <w:shd w:val="clear" w:color="auto" w:fill="auto"/>
            <w:vAlign w:val="center"/>
            <w:hideMark/>
          </w:tcPr>
          <w:p w:rsidR="0058486C" w:rsidRPr="00A65FAA" w:rsidRDefault="0058486C" w:rsidP="00BC090C">
            <w:pPr>
              <w:spacing w:after="0" w:line="240" w:lineRule="auto"/>
              <w:jc w:val="both"/>
              <w:rPr>
                <w:rFonts w:asciiTheme="minorHAnsi" w:eastAsia="Times New Roman" w:hAnsiTheme="minorHAnsi" w:cstheme="minorHAnsi"/>
                <w:sz w:val="24"/>
                <w:szCs w:val="24"/>
                <w:lang w:eastAsia="tr-TR"/>
              </w:rPr>
            </w:pPr>
            <w:r w:rsidRPr="00A65FAA">
              <w:rPr>
                <w:rFonts w:asciiTheme="minorHAnsi" w:hAnsiTheme="minorHAnsi" w:cstheme="minorHAnsi"/>
                <w:sz w:val="24"/>
                <w:szCs w:val="24"/>
              </w:rPr>
              <w:t xml:space="preserve">Okul çalışan ve çalışmalarının denetimi ve değerlendirmesi </w:t>
            </w:r>
          </w:p>
        </w:tc>
      </w:tr>
      <w:tr w:rsidR="0058486C" w:rsidRPr="00A65FAA" w:rsidTr="00EF1D06">
        <w:trPr>
          <w:trHeight w:val="340"/>
        </w:trPr>
        <w:tc>
          <w:tcPr>
            <w:tcW w:w="768" w:type="pct"/>
            <w:vMerge/>
            <w:shd w:val="clear" w:color="auto" w:fill="FFFFFF" w:themeFill="background1"/>
            <w:vAlign w:val="center"/>
          </w:tcPr>
          <w:p w:rsidR="0058486C" w:rsidRPr="00EF1D06" w:rsidRDefault="0058486C" w:rsidP="00BC090C">
            <w:pPr>
              <w:spacing w:after="0" w:line="240" w:lineRule="auto"/>
              <w:jc w:val="center"/>
              <w:rPr>
                <w:rFonts w:asciiTheme="minorHAnsi" w:eastAsia="Times New Roman" w:hAnsiTheme="minorHAnsi" w:cstheme="minorHAnsi"/>
                <w:sz w:val="24"/>
                <w:szCs w:val="24"/>
                <w:lang w:eastAsia="tr-TR"/>
              </w:rPr>
            </w:pPr>
          </w:p>
        </w:tc>
        <w:tc>
          <w:tcPr>
            <w:tcW w:w="1403" w:type="pct"/>
            <w:shd w:val="clear" w:color="auto" w:fill="auto"/>
            <w:vAlign w:val="center"/>
            <w:hideMark/>
          </w:tcPr>
          <w:p w:rsidR="0058486C" w:rsidRPr="00A65FAA" w:rsidRDefault="0058486C" w:rsidP="00BC090C">
            <w:pPr>
              <w:spacing w:after="0" w:line="240" w:lineRule="auto"/>
              <w:rPr>
                <w:rFonts w:asciiTheme="minorHAnsi" w:eastAsia="Times New Roman" w:hAnsiTheme="minorHAnsi" w:cstheme="minorHAnsi"/>
                <w:sz w:val="24"/>
                <w:szCs w:val="24"/>
                <w:lang w:eastAsia="tr-TR"/>
              </w:rPr>
            </w:pPr>
            <w:r w:rsidRPr="00A65FAA">
              <w:rPr>
                <w:rFonts w:asciiTheme="minorHAnsi" w:eastAsia="Times New Roman" w:hAnsiTheme="minorHAnsi" w:cstheme="minorHAnsi"/>
                <w:sz w:val="24"/>
                <w:szCs w:val="24"/>
                <w:lang w:eastAsia="tr-TR"/>
              </w:rPr>
              <w:t>6. Dokümantasyon hizmetleri</w:t>
            </w:r>
          </w:p>
        </w:tc>
        <w:tc>
          <w:tcPr>
            <w:tcW w:w="2829" w:type="pct"/>
            <w:shd w:val="clear" w:color="auto" w:fill="auto"/>
            <w:vAlign w:val="center"/>
            <w:hideMark/>
          </w:tcPr>
          <w:p w:rsidR="0058486C" w:rsidRPr="00A65FAA" w:rsidRDefault="0058486C" w:rsidP="00BC090C">
            <w:pPr>
              <w:spacing w:after="0" w:line="240" w:lineRule="auto"/>
              <w:jc w:val="both"/>
              <w:rPr>
                <w:rFonts w:asciiTheme="minorHAnsi" w:eastAsia="Times New Roman" w:hAnsiTheme="minorHAnsi" w:cstheme="minorHAnsi"/>
                <w:sz w:val="24"/>
                <w:szCs w:val="24"/>
                <w:lang w:eastAsia="tr-TR"/>
              </w:rPr>
            </w:pPr>
            <w:r w:rsidRPr="00A65FAA">
              <w:rPr>
                <w:rFonts w:asciiTheme="minorHAnsi" w:eastAsia="Times New Roman" w:hAnsiTheme="minorHAnsi" w:cstheme="minorHAnsi"/>
                <w:sz w:val="24"/>
                <w:szCs w:val="24"/>
                <w:lang w:eastAsia="tr-TR"/>
              </w:rPr>
              <w:t>Okulun idaresi için gerekli olan evrakın belirlenmesi, hazırlanması ve hazırlatılması</w:t>
            </w:r>
          </w:p>
        </w:tc>
      </w:tr>
      <w:tr w:rsidR="0058486C" w:rsidRPr="00A65FAA" w:rsidTr="00EF1D06">
        <w:trPr>
          <w:trHeight w:val="346"/>
        </w:trPr>
        <w:tc>
          <w:tcPr>
            <w:tcW w:w="768" w:type="pct"/>
            <w:vMerge/>
            <w:shd w:val="clear" w:color="auto" w:fill="FFFFFF" w:themeFill="background1"/>
            <w:vAlign w:val="center"/>
          </w:tcPr>
          <w:p w:rsidR="0058486C" w:rsidRPr="00EF1D06" w:rsidRDefault="0058486C" w:rsidP="00BC090C">
            <w:pPr>
              <w:spacing w:after="0" w:line="240" w:lineRule="auto"/>
              <w:jc w:val="center"/>
              <w:rPr>
                <w:rFonts w:asciiTheme="minorHAnsi" w:eastAsia="Times New Roman" w:hAnsiTheme="minorHAnsi" w:cstheme="minorHAnsi"/>
                <w:sz w:val="24"/>
                <w:szCs w:val="24"/>
                <w:lang w:eastAsia="tr-TR"/>
              </w:rPr>
            </w:pPr>
          </w:p>
        </w:tc>
        <w:tc>
          <w:tcPr>
            <w:tcW w:w="1403" w:type="pct"/>
            <w:shd w:val="clear" w:color="auto" w:fill="auto"/>
            <w:vAlign w:val="center"/>
            <w:hideMark/>
          </w:tcPr>
          <w:p w:rsidR="0058486C" w:rsidRPr="00A65FAA" w:rsidRDefault="0058486C" w:rsidP="00BC090C">
            <w:pPr>
              <w:spacing w:after="0" w:line="240" w:lineRule="auto"/>
              <w:rPr>
                <w:rFonts w:asciiTheme="minorHAnsi" w:eastAsia="Times New Roman" w:hAnsiTheme="minorHAnsi" w:cstheme="minorHAnsi"/>
                <w:sz w:val="24"/>
                <w:szCs w:val="24"/>
                <w:lang w:eastAsia="tr-TR"/>
              </w:rPr>
            </w:pPr>
            <w:r w:rsidRPr="00A65FAA">
              <w:rPr>
                <w:rFonts w:asciiTheme="minorHAnsi" w:eastAsia="Times New Roman" w:hAnsiTheme="minorHAnsi" w:cstheme="minorHAnsi"/>
                <w:sz w:val="24"/>
                <w:szCs w:val="24"/>
                <w:lang w:eastAsia="tr-TR"/>
              </w:rPr>
              <w:t>7. Personel işleri</w:t>
            </w:r>
          </w:p>
        </w:tc>
        <w:tc>
          <w:tcPr>
            <w:tcW w:w="2829" w:type="pct"/>
            <w:shd w:val="clear" w:color="auto" w:fill="auto"/>
            <w:vAlign w:val="center"/>
            <w:hideMark/>
          </w:tcPr>
          <w:p w:rsidR="0058486C" w:rsidRPr="00A65FAA" w:rsidRDefault="0058486C" w:rsidP="00BC090C">
            <w:pPr>
              <w:pStyle w:val="Default"/>
              <w:jc w:val="both"/>
              <w:rPr>
                <w:rFonts w:asciiTheme="minorHAnsi" w:eastAsiaTheme="minorHAnsi" w:hAnsiTheme="minorHAnsi" w:cstheme="minorHAnsi"/>
                <w:lang w:eastAsia="en-US"/>
              </w:rPr>
            </w:pPr>
            <w:r w:rsidRPr="00A65FAA">
              <w:rPr>
                <w:rFonts w:asciiTheme="minorHAnsi" w:hAnsiTheme="minorHAnsi" w:cstheme="minorHAnsi"/>
              </w:rPr>
              <w:t xml:space="preserve">Kurumda görev alan personelin her türlü özlük ve hizmetiçi eğitim işlerinin yürütülmesi </w:t>
            </w:r>
          </w:p>
        </w:tc>
      </w:tr>
      <w:tr w:rsidR="0058486C" w:rsidRPr="00A65FAA" w:rsidTr="00EF1D06">
        <w:trPr>
          <w:trHeight w:val="422"/>
        </w:trPr>
        <w:tc>
          <w:tcPr>
            <w:tcW w:w="768" w:type="pct"/>
            <w:vMerge/>
            <w:shd w:val="clear" w:color="auto" w:fill="FFFFFF" w:themeFill="background1"/>
            <w:vAlign w:val="center"/>
          </w:tcPr>
          <w:p w:rsidR="0058486C" w:rsidRPr="00EF1D06" w:rsidRDefault="0058486C" w:rsidP="00BC090C">
            <w:pPr>
              <w:spacing w:after="0" w:line="240" w:lineRule="auto"/>
              <w:jc w:val="center"/>
              <w:rPr>
                <w:rFonts w:asciiTheme="minorHAnsi" w:eastAsia="Times New Roman" w:hAnsiTheme="minorHAnsi" w:cstheme="minorHAnsi"/>
                <w:sz w:val="24"/>
                <w:szCs w:val="24"/>
                <w:lang w:eastAsia="tr-TR"/>
              </w:rPr>
            </w:pPr>
          </w:p>
        </w:tc>
        <w:tc>
          <w:tcPr>
            <w:tcW w:w="1403" w:type="pct"/>
            <w:shd w:val="clear" w:color="auto" w:fill="auto"/>
            <w:vAlign w:val="center"/>
            <w:hideMark/>
          </w:tcPr>
          <w:p w:rsidR="0058486C" w:rsidRPr="00A65FAA" w:rsidRDefault="0058486C" w:rsidP="00BC090C">
            <w:pPr>
              <w:spacing w:after="0" w:line="240" w:lineRule="auto"/>
              <w:rPr>
                <w:rFonts w:asciiTheme="minorHAnsi" w:eastAsia="Times New Roman" w:hAnsiTheme="minorHAnsi" w:cstheme="minorHAnsi"/>
                <w:sz w:val="24"/>
                <w:szCs w:val="24"/>
                <w:lang w:eastAsia="tr-TR"/>
              </w:rPr>
            </w:pPr>
            <w:r w:rsidRPr="00A65FAA">
              <w:rPr>
                <w:rFonts w:asciiTheme="minorHAnsi" w:eastAsia="Times New Roman" w:hAnsiTheme="minorHAnsi" w:cstheme="minorHAnsi"/>
                <w:sz w:val="24"/>
                <w:szCs w:val="24"/>
                <w:lang w:eastAsia="tr-TR"/>
              </w:rPr>
              <w:t>8. Öğrenci işleri</w:t>
            </w:r>
          </w:p>
        </w:tc>
        <w:tc>
          <w:tcPr>
            <w:tcW w:w="2829" w:type="pct"/>
            <w:shd w:val="clear" w:color="auto" w:fill="auto"/>
            <w:vAlign w:val="center"/>
            <w:hideMark/>
          </w:tcPr>
          <w:p w:rsidR="0058486C" w:rsidRPr="00A65FAA" w:rsidRDefault="0058486C" w:rsidP="00BC090C">
            <w:pPr>
              <w:pStyle w:val="Default"/>
              <w:jc w:val="both"/>
              <w:rPr>
                <w:rFonts w:asciiTheme="minorHAnsi" w:eastAsiaTheme="minorHAnsi" w:hAnsiTheme="minorHAnsi" w:cstheme="minorHAnsi"/>
                <w:lang w:eastAsia="en-US"/>
              </w:rPr>
            </w:pPr>
            <w:r w:rsidRPr="00A65FAA">
              <w:rPr>
                <w:rFonts w:asciiTheme="minorHAnsi" w:hAnsiTheme="minorHAnsi" w:cstheme="minorHAnsi"/>
              </w:rPr>
              <w:t xml:space="preserve">Öğrencilerin; kayıt, nakil, ders seçimi, sınıf geçme, devam-devamsızlık, mezuniyet, izin vb. çeşitli iş ve işlemlerinin yürütülmesi </w:t>
            </w:r>
          </w:p>
        </w:tc>
      </w:tr>
      <w:tr w:rsidR="0058486C" w:rsidRPr="00A65FAA" w:rsidTr="00EF1D06">
        <w:trPr>
          <w:trHeight w:val="422"/>
        </w:trPr>
        <w:tc>
          <w:tcPr>
            <w:tcW w:w="768" w:type="pct"/>
            <w:vMerge/>
            <w:shd w:val="clear" w:color="auto" w:fill="FFFFFF" w:themeFill="background1"/>
            <w:vAlign w:val="center"/>
          </w:tcPr>
          <w:p w:rsidR="0058486C" w:rsidRPr="00EF1D06" w:rsidRDefault="0058486C" w:rsidP="00BC090C">
            <w:pPr>
              <w:spacing w:after="0" w:line="240" w:lineRule="auto"/>
              <w:jc w:val="center"/>
              <w:rPr>
                <w:rFonts w:asciiTheme="minorHAnsi" w:eastAsia="Times New Roman" w:hAnsiTheme="minorHAnsi" w:cstheme="minorHAnsi"/>
                <w:sz w:val="24"/>
                <w:szCs w:val="24"/>
                <w:lang w:eastAsia="tr-TR"/>
              </w:rPr>
            </w:pPr>
          </w:p>
        </w:tc>
        <w:tc>
          <w:tcPr>
            <w:tcW w:w="1403" w:type="pct"/>
            <w:shd w:val="clear" w:color="auto" w:fill="auto"/>
            <w:vAlign w:val="center"/>
            <w:hideMark/>
          </w:tcPr>
          <w:p w:rsidR="0058486C" w:rsidRPr="00A65FAA" w:rsidRDefault="00CA3973" w:rsidP="00BC090C">
            <w:pPr>
              <w:spacing w:after="0" w:line="240" w:lineRule="auto"/>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9</w:t>
            </w:r>
            <w:r w:rsidR="0058486C" w:rsidRPr="00A65FAA">
              <w:rPr>
                <w:rFonts w:asciiTheme="minorHAnsi" w:eastAsia="Times New Roman" w:hAnsiTheme="minorHAnsi" w:cstheme="minorHAnsi"/>
                <w:sz w:val="24"/>
                <w:szCs w:val="24"/>
                <w:lang w:eastAsia="tr-TR"/>
              </w:rPr>
              <w:t>. Arşiv</w:t>
            </w:r>
          </w:p>
        </w:tc>
        <w:tc>
          <w:tcPr>
            <w:tcW w:w="2829" w:type="pct"/>
            <w:shd w:val="clear" w:color="auto" w:fill="auto"/>
            <w:vAlign w:val="center"/>
            <w:hideMark/>
          </w:tcPr>
          <w:p w:rsidR="0058486C" w:rsidRPr="00A65FAA" w:rsidRDefault="0058486C" w:rsidP="00A65FAA">
            <w:pPr>
              <w:spacing w:after="0" w:line="240" w:lineRule="auto"/>
              <w:jc w:val="both"/>
              <w:rPr>
                <w:rFonts w:asciiTheme="minorHAnsi" w:hAnsiTheme="minorHAnsi" w:cstheme="minorHAnsi"/>
                <w:bCs/>
                <w:sz w:val="24"/>
                <w:szCs w:val="24"/>
              </w:rPr>
            </w:pPr>
            <w:r w:rsidRPr="00A65FAA">
              <w:rPr>
                <w:rFonts w:asciiTheme="minorHAnsi" w:hAnsiTheme="minorHAnsi" w:cstheme="minorHAnsi"/>
                <w:bCs/>
                <w:sz w:val="24"/>
                <w:szCs w:val="24"/>
              </w:rPr>
              <w:t>Arşivlik malzemenin tespiti ile gereği kadar muhafazası ve imhası</w:t>
            </w:r>
          </w:p>
        </w:tc>
      </w:tr>
      <w:tr w:rsidR="0058486C" w:rsidRPr="00A65FAA" w:rsidTr="00EF1D06">
        <w:trPr>
          <w:trHeight w:val="422"/>
        </w:trPr>
        <w:tc>
          <w:tcPr>
            <w:tcW w:w="768" w:type="pct"/>
            <w:vMerge/>
            <w:shd w:val="clear" w:color="auto" w:fill="FFFFFF" w:themeFill="background1"/>
            <w:vAlign w:val="center"/>
          </w:tcPr>
          <w:p w:rsidR="0058486C" w:rsidRPr="00EF1D06" w:rsidRDefault="0058486C" w:rsidP="00BC090C">
            <w:pPr>
              <w:spacing w:after="0" w:line="240" w:lineRule="auto"/>
              <w:jc w:val="center"/>
              <w:rPr>
                <w:rFonts w:asciiTheme="minorHAnsi" w:eastAsia="Times New Roman" w:hAnsiTheme="minorHAnsi" w:cstheme="minorHAnsi"/>
                <w:sz w:val="24"/>
                <w:szCs w:val="24"/>
                <w:lang w:eastAsia="tr-TR"/>
              </w:rPr>
            </w:pPr>
          </w:p>
        </w:tc>
        <w:tc>
          <w:tcPr>
            <w:tcW w:w="1403" w:type="pct"/>
            <w:shd w:val="clear" w:color="auto" w:fill="auto"/>
            <w:vAlign w:val="center"/>
            <w:hideMark/>
          </w:tcPr>
          <w:p w:rsidR="0058486C" w:rsidRPr="00A65FAA" w:rsidRDefault="00CA3973" w:rsidP="00BC090C">
            <w:pPr>
              <w:spacing w:after="0" w:line="240" w:lineRule="auto"/>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10</w:t>
            </w:r>
            <w:r w:rsidR="0058486C" w:rsidRPr="00A65FAA">
              <w:rPr>
                <w:rFonts w:asciiTheme="minorHAnsi" w:eastAsia="Times New Roman" w:hAnsiTheme="minorHAnsi" w:cstheme="minorHAnsi"/>
                <w:sz w:val="24"/>
                <w:szCs w:val="24"/>
                <w:lang w:eastAsia="tr-TR"/>
              </w:rPr>
              <w:t>. İletişim</w:t>
            </w:r>
          </w:p>
        </w:tc>
        <w:tc>
          <w:tcPr>
            <w:tcW w:w="2829" w:type="pct"/>
            <w:shd w:val="clear" w:color="auto" w:fill="auto"/>
            <w:vAlign w:val="center"/>
            <w:hideMark/>
          </w:tcPr>
          <w:p w:rsidR="0058486C" w:rsidRPr="00A65FAA" w:rsidRDefault="0058486C" w:rsidP="0058486C">
            <w:pPr>
              <w:spacing w:after="0" w:line="240" w:lineRule="auto"/>
              <w:jc w:val="both"/>
              <w:rPr>
                <w:rFonts w:asciiTheme="minorHAnsi" w:hAnsiTheme="minorHAnsi" w:cstheme="minorHAnsi"/>
                <w:bCs/>
                <w:sz w:val="24"/>
                <w:szCs w:val="24"/>
              </w:rPr>
            </w:pPr>
            <w:r w:rsidRPr="00A65FAA">
              <w:rPr>
                <w:rFonts w:asciiTheme="minorHAnsi" w:hAnsiTheme="minorHAnsi" w:cstheme="minorHAnsi"/>
                <w:bCs/>
                <w:sz w:val="24"/>
                <w:szCs w:val="24"/>
              </w:rPr>
              <w:t>Resmî kurum ve kuruluşlarla yazışmalar yapılması</w:t>
            </w:r>
          </w:p>
        </w:tc>
      </w:tr>
      <w:tr w:rsidR="009A2CAD" w:rsidRPr="00A65FAA" w:rsidTr="00EF1D06">
        <w:trPr>
          <w:trHeight w:val="867"/>
        </w:trPr>
        <w:tc>
          <w:tcPr>
            <w:tcW w:w="768" w:type="pct"/>
            <w:vMerge w:val="restart"/>
            <w:shd w:val="clear" w:color="auto" w:fill="FFFFFF" w:themeFill="background1"/>
            <w:vAlign w:val="center"/>
          </w:tcPr>
          <w:p w:rsidR="009A2CAD" w:rsidRPr="00EF1D06" w:rsidRDefault="009A2CAD" w:rsidP="00BC090C">
            <w:pPr>
              <w:spacing w:after="0" w:line="240" w:lineRule="auto"/>
              <w:jc w:val="center"/>
              <w:rPr>
                <w:rFonts w:asciiTheme="minorHAnsi" w:eastAsia="Times New Roman" w:hAnsiTheme="minorHAnsi" w:cstheme="minorHAnsi"/>
                <w:b/>
                <w:sz w:val="24"/>
                <w:szCs w:val="24"/>
                <w:lang w:eastAsia="tr-TR"/>
              </w:rPr>
            </w:pPr>
            <w:r w:rsidRPr="00EF1D06">
              <w:rPr>
                <w:rFonts w:asciiTheme="minorHAnsi" w:eastAsia="Times New Roman" w:hAnsiTheme="minorHAnsi" w:cstheme="minorHAnsi"/>
                <w:b/>
                <w:sz w:val="24"/>
                <w:szCs w:val="24"/>
                <w:lang w:eastAsia="tr-TR"/>
              </w:rPr>
              <w:t>EĞİTİM</w:t>
            </w:r>
          </w:p>
          <w:p w:rsidR="009A2CAD" w:rsidRPr="00EF1D06" w:rsidRDefault="009A2CAD" w:rsidP="00BC090C">
            <w:pPr>
              <w:spacing w:after="0" w:line="240" w:lineRule="auto"/>
              <w:jc w:val="center"/>
              <w:rPr>
                <w:rFonts w:asciiTheme="minorHAnsi" w:eastAsia="Times New Roman" w:hAnsiTheme="minorHAnsi" w:cstheme="minorHAnsi"/>
                <w:sz w:val="24"/>
                <w:szCs w:val="24"/>
                <w:lang w:eastAsia="tr-TR"/>
              </w:rPr>
            </w:pPr>
            <w:r w:rsidRPr="00EF1D06">
              <w:rPr>
                <w:rFonts w:asciiTheme="minorHAnsi" w:eastAsia="Times New Roman" w:hAnsiTheme="minorHAnsi" w:cstheme="minorHAnsi"/>
                <w:b/>
                <w:sz w:val="24"/>
                <w:szCs w:val="24"/>
                <w:lang w:eastAsia="tr-TR"/>
              </w:rPr>
              <w:t>ÖĞRETİM</w:t>
            </w:r>
          </w:p>
        </w:tc>
        <w:tc>
          <w:tcPr>
            <w:tcW w:w="1403" w:type="pct"/>
            <w:shd w:val="clear" w:color="auto" w:fill="auto"/>
            <w:vAlign w:val="center"/>
            <w:hideMark/>
          </w:tcPr>
          <w:p w:rsidR="009A2CAD" w:rsidRPr="00A65FAA" w:rsidRDefault="009A2CAD" w:rsidP="00BC090C">
            <w:pPr>
              <w:spacing w:after="0" w:line="240" w:lineRule="auto"/>
              <w:rPr>
                <w:rFonts w:asciiTheme="minorHAnsi" w:eastAsia="Times New Roman" w:hAnsiTheme="minorHAnsi" w:cstheme="minorHAnsi"/>
                <w:sz w:val="24"/>
                <w:szCs w:val="24"/>
                <w:lang w:eastAsia="tr-TR"/>
              </w:rPr>
            </w:pPr>
            <w:r w:rsidRPr="00A65FAA">
              <w:rPr>
                <w:rFonts w:asciiTheme="minorHAnsi" w:eastAsia="Times New Roman" w:hAnsiTheme="minorHAnsi" w:cstheme="minorHAnsi"/>
                <w:sz w:val="24"/>
                <w:szCs w:val="24"/>
                <w:lang w:eastAsia="tr-TR"/>
              </w:rPr>
              <w:t>1. Eğitim öğretimin yürütülmesi</w:t>
            </w:r>
          </w:p>
        </w:tc>
        <w:tc>
          <w:tcPr>
            <w:tcW w:w="2829" w:type="pct"/>
            <w:shd w:val="clear" w:color="auto" w:fill="auto"/>
            <w:vAlign w:val="center"/>
            <w:hideMark/>
          </w:tcPr>
          <w:p w:rsidR="009A2CAD" w:rsidRPr="00A65FAA" w:rsidRDefault="009A2CAD" w:rsidP="00BC090C">
            <w:pPr>
              <w:spacing w:after="0" w:line="240" w:lineRule="auto"/>
              <w:jc w:val="both"/>
              <w:rPr>
                <w:rFonts w:asciiTheme="minorHAnsi" w:eastAsia="Times New Roman" w:hAnsiTheme="minorHAnsi" w:cstheme="minorHAnsi"/>
                <w:sz w:val="24"/>
                <w:szCs w:val="24"/>
                <w:lang w:eastAsia="tr-TR"/>
              </w:rPr>
            </w:pPr>
            <w:r w:rsidRPr="00A65FAA">
              <w:rPr>
                <w:rFonts w:asciiTheme="minorHAnsi" w:eastAsia="Times New Roman" w:hAnsiTheme="minorHAnsi" w:cstheme="minorHAnsi"/>
                <w:sz w:val="24"/>
                <w:szCs w:val="24"/>
                <w:lang w:eastAsia="tr-TR"/>
              </w:rPr>
              <w:t>Öğretmenlerin; sınıf ve şube dağılımının belirlenmesi, ders programı, zümre tutanakları ve ünitelendirilmiş yıllık plan gibi evrak ile sınıf defterlerinin hazırlanması ve hazırlatılması</w:t>
            </w:r>
          </w:p>
        </w:tc>
      </w:tr>
      <w:tr w:rsidR="009A2CAD" w:rsidRPr="00A65FAA" w:rsidTr="00EF1D06">
        <w:trPr>
          <w:trHeight w:val="292"/>
        </w:trPr>
        <w:tc>
          <w:tcPr>
            <w:tcW w:w="768" w:type="pct"/>
            <w:vMerge/>
            <w:shd w:val="clear" w:color="auto" w:fill="FFFFFF" w:themeFill="background1"/>
            <w:vAlign w:val="center"/>
          </w:tcPr>
          <w:p w:rsidR="009A2CAD" w:rsidRPr="00EF1D06" w:rsidRDefault="009A2CAD" w:rsidP="00BC090C">
            <w:pPr>
              <w:spacing w:after="0" w:line="240" w:lineRule="auto"/>
              <w:jc w:val="center"/>
              <w:rPr>
                <w:rFonts w:asciiTheme="minorHAnsi" w:eastAsia="Times New Roman" w:hAnsiTheme="minorHAnsi" w:cstheme="minorHAnsi"/>
                <w:sz w:val="24"/>
                <w:szCs w:val="24"/>
                <w:lang w:eastAsia="tr-TR"/>
              </w:rPr>
            </w:pPr>
          </w:p>
        </w:tc>
        <w:tc>
          <w:tcPr>
            <w:tcW w:w="1403" w:type="pct"/>
            <w:shd w:val="clear" w:color="auto" w:fill="auto"/>
            <w:vAlign w:val="center"/>
            <w:hideMark/>
          </w:tcPr>
          <w:p w:rsidR="009A2CAD" w:rsidRPr="00A65FAA" w:rsidRDefault="009A2CAD" w:rsidP="00BC090C">
            <w:pPr>
              <w:spacing w:after="0" w:line="240" w:lineRule="auto"/>
              <w:rPr>
                <w:rFonts w:asciiTheme="minorHAnsi" w:eastAsia="Times New Roman" w:hAnsiTheme="minorHAnsi" w:cstheme="minorHAnsi"/>
                <w:sz w:val="24"/>
                <w:szCs w:val="24"/>
                <w:lang w:eastAsia="tr-TR"/>
              </w:rPr>
            </w:pPr>
            <w:r w:rsidRPr="00A65FAA">
              <w:rPr>
                <w:rFonts w:asciiTheme="minorHAnsi" w:eastAsia="Times New Roman" w:hAnsiTheme="minorHAnsi" w:cstheme="minorHAnsi"/>
                <w:sz w:val="24"/>
                <w:szCs w:val="24"/>
                <w:lang w:eastAsia="tr-TR"/>
              </w:rPr>
              <w:t>2. Eğitim öğretim ortamları</w:t>
            </w:r>
          </w:p>
        </w:tc>
        <w:tc>
          <w:tcPr>
            <w:tcW w:w="2829" w:type="pct"/>
            <w:shd w:val="clear" w:color="auto" w:fill="auto"/>
            <w:hideMark/>
          </w:tcPr>
          <w:p w:rsidR="009A2CAD" w:rsidRPr="00A65FAA" w:rsidRDefault="009A2CAD" w:rsidP="00BC090C">
            <w:pPr>
              <w:spacing w:after="0" w:line="240" w:lineRule="auto"/>
              <w:jc w:val="both"/>
              <w:rPr>
                <w:rFonts w:asciiTheme="minorHAnsi" w:eastAsia="Times New Roman" w:hAnsiTheme="minorHAnsi" w:cstheme="minorHAnsi"/>
                <w:sz w:val="24"/>
                <w:szCs w:val="24"/>
                <w:lang w:eastAsia="tr-TR"/>
              </w:rPr>
            </w:pPr>
            <w:r w:rsidRPr="00A65FAA">
              <w:rPr>
                <w:rFonts w:asciiTheme="minorHAnsi" w:eastAsia="Times New Roman" w:hAnsiTheme="minorHAnsi" w:cstheme="minorHAnsi"/>
                <w:sz w:val="24"/>
                <w:szCs w:val="24"/>
                <w:lang w:eastAsia="tr-TR"/>
              </w:rPr>
              <w:t>Eğitim ve öğretim faaliyetlerinin gerçekleşeceği uygun ortamların oluşturulması, mevcut şartların iyileştirilmesi</w:t>
            </w:r>
          </w:p>
        </w:tc>
      </w:tr>
      <w:tr w:rsidR="009A2CAD" w:rsidRPr="00A65FAA" w:rsidTr="00EF1D06">
        <w:trPr>
          <w:trHeight w:val="292"/>
        </w:trPr>
        <w:tc>
          <w:tcPr>
            <w:tcW w:w="768" w:type="pct"/>
            <w:vMerge/>
            <w:shd w:val="clear" w:color="auto" w:fill="FFFFFF" w:themeFill="background1"/>
            <w:vAlign w:val="center"/>
          </w:tcPr>
          <w:p w:rsidR="009A2CAD" w:rsidRPr="00EF1D06" w:rsidRDefault="009A2CAD" w:rsidP="00BC090C">
            <w:pPr>
              <w:spacing w:after="0" w:line="240" w:lineRule="auto"/>
              <w:jc w:val="center"/>
              <w:rPr>
                <w:rFonts w:asciiTheme="minorHAnsi" w:eastAsia="Times New Roman" w:hAnsiTheme="minorHAnsi" w:cstheme="minorHAnsi"/>
                <w:sz w:val="24"/>
                <w:szCs w:val="24"/>
                <w:lang w:eastAsia="tr-TR"/>
              </w:rPr>
            </w:pPr>
          </w:p>
        </w:tc>
        <w:tc>
          <w:tcPr>
            <w:tcW w:w="1403" w:type="pct"/>
            <w:shd w:val="clear" w:color="auto" w:fill="auto"/>
            <w:vAlign w:val="center"/>
            <w:hideMark/>
          </w:tcPr>
          <w:p w:rsidR="009A2CAD" w:rsidRPr="00A65FAA" w:rsidRDefault="009A2CAD" w:rsidP="00BC090C">
            <w:pPr>
              <w:spacing w:after="0" w:line="240" w:lineRule="auto"/>
              <w:rPr>
                <w:rFonts w:asciiTheme="minorHAnsi" w:eastAsia="Times New Roman" w:hAnsiTheme="minorHAnsi" w:cstheme="minorHAnsi"/>
                <w:sz w:val="24"/>
                <w:szCs w:val="24"/>
                <w:lang w:eastAsia="tr-TR"/>
              </w:rPr>
            </w:pPr>
            <w:r w:rsidRPr="00A65FAA">
              <w:rPr>
                <w:rFonts w:asciiTheme="minorHAnsi" w:eastAsia="Times New Roman" w:hAnsiTheme="minorHAnsi" w:cstheme="minorHAnsi"/>
                <w:sz w:val="24"/>
                <w:szCs w:val="24"/>
                <w:lang w:eastAsia="tr-TR"/>
              </w:rPr>
              <w:t>3. Ölçme değerlendirme</w:t>
            </w:r>
          </w:p>
        </w:tc>
        <w:tc>
          <w:tcPr>
            <w:tcW w:w="2829" w:type="pct"/>
            <w:shd w:val="clear" w:color="auto" w:fill="auto"/>
            <w:vAlign w:val="center"/>
            <w:hideMark/>
          </w:tcPr>
          <w:p w:rsidR="009A2CAD" w:rsidRPr="00A65FAA" w:rsidRDefault="009A2CAD" w:rsidP="00A65FAA">
            <w:pPr>
              <w:spacing w:after="0" w:line="240" w:lineRule="auto"/>
              <w:jc w:val="both"/>
              <w:rPr>
                <w:rFonts w:asciiTheme="minorHAnsi" w:eastAsia="Times New Roman" w:hAnsiTheme="minorHAnsi" w:cstheme="minorHAnsi"/>
                <w:sz w:val="24"/>
                <w:szCs w:val="24"/>
                <w:lang w:eastAsia="tr-TR"/>
              </w:rPr>
            </w:pPr>
            <w:r w:rsidRPr="00A65FAA">
              <w:rPr>
                <w:rFonts w:asciiTheme="minorHAnsi" w:eastAsia="Times New Roman" w:hAnsiTheme="minorHAnsi" w:cstheme="minorHAnsi"/>
                <w:sz w:val="24"/>
                <w:szCs w:val="24"/>
                <w:lang w:eastAsia="tr-TR"/>
              </w:rPr>
              <w:t>Öğrenci başarısının ölçülüp değerlendirilmesi ile ilgili uygulamalar</w:t>
            </w:r>
          </w:p>
        </w:tc>
      </w:tr>
      <w:tr w:rsidR="009A2CAD" w:rsidRPr="00A65FAA" w:rsidTr="00EF1D06">
        <w:trPr>
          <w:trHeight w:val="489"/>
        </w:trPr>
        <w:tc>
          <w:tcPr>
            <w:tcW w:w="768" w:type="pct"/>
            <w:vMerge w:val="restart"/>
            <w:shd w:val="clear" w:color="auto" w:fill="FFFFFF" w:themeFill="background1"/>
            <w:vAlign w:val="center"/>
          </w:tcPr>
          <w:p w:rsidR="009A2CAD" w:rsidRPr="00EF1D06" w:rsidRDefault="009A2CAD" w:rsidP="00BC090C">
            <w:pPr>
              <w:spacing w:after="0" w:line="240" w:lineRule="auto"/>
              <w:jc w:val="center"/>
              <w:rPr>
                <w:rFonts w:asciiTheme="minorHAnsi" w:eastAsia="Times New Roman" w:hAnsiTheme="minorHAnsi" w:cstheme="minorHAnsi"/>
                <w:b/>
                <w:sz w:val="24"/>
                <w:szCs w:val="24"/>
                <w:lang w:eastAsia="tr-TR"/>
              </w:rPr>
            </w:pPr>
            <w:r w:rsidRPr="00EF1D06">
              <w:rPr>
                <w:rFonts w:asciiTheme="minorHAnsi" w:eastAsia="Times New Roman" w:hAnsiTheme="minorHAnsi" w:cstheme="minorHAnsi"/>
                <w:b/>
                <w:sz w:val="24"/>
                <w:szCs w:val="24"/>
                <w:lang w:eastAsia="tr-TR"/>
              </w:rPr>
              <w:t>EĞİTİME DESTEK HİZMETLERİ</w:t>
            </w:r>
          </w:p>
        </w:tc>
        <w:tc>
          <w:tcPr>
            <w:tcW w:w="1403" w:type="pct"/>
            <w:shd w:val="clear" w:color="auto" w:fill="auto"/>
            <w:vAlign w:val="center"/>
            <w:hideMark/>
          </w:tcPr>
          <w:p w:rsidR="009A2CAD" w:rsidRPr="00A65FAA" w:rsidRDefault="009A2CAD" w:rsidP="009A2CAD">
            <w:pPr>
              <w:spacing w:after="0" w:line="240" w:lineRule="auto"/>
              <w:rPr>
                <w:rFonts w:asciiTheme="minorHAnsi" w:eastAsiaTheme="minorHAnsi" w:hAnsiTheme="minorHAnsi" w:cstheme="minorHAnsi"/>
                <w:sz w:val="24"/>
                <w:szCs w:val="24"/>
              </w:rPr>
            </w:pPr>
            <w:r w:rsidRPr="00A65FAA">
              <w:rPr>
                <w:rFonts w:asciiTheme="minorHAnsi" w:hAnsiTheme="minorHAnsi" w:cstheme="minorHAnsi"/>
                <w:bCs/>
                <w:sz w:val="24"/>
                <w:szCs w:val="24"/>
              </w:rPr>
              <w:t>1. Rehberlik</w:t>
            </w:r>
          </w:p>
        </w:tc>
        <w:tc>
          <w:tcPr>
            <w:tcW w:w="2829" w:type="pct"/>
            <w:shd w:val="clear" w:color="auto" w:fill="auto"/>
            <w:vAlign w:val="center"/>
            <w:hideMark/>
          </w:tcPr>
          <w:p w:rsidR="009A2CAD" w:rsidRPr="00A65FAA" w:rsidRDefault="009A2CAD" w:rsidP="00BC090C">
            <w:pPr>
              <w:spacing w:after="0" w:line="240" w:lineRule="auto"/>
              <w:jc w:val="both"/>
              <w:rPr>
                <w:rFonts w:asciiTheme="minorHAnsi" w:eastAsia="Times New Roman" w:hAnsiTheme="minorHAnsi" w:cstheme="minorHAnsi"/>
                <w:sz w:val="24"/>
                <w:szCs w:val="24"/>
                <w:lang w:eastAsia="tr-TR"/>
              </w:rPr>
            </w:pPr>
            <w:r w:rsidRPr="00A65FAA">
              <w:rPr>
                <w:rFonts w:asciiTheme="minorHAnsi" w:eastAsia="Times New Roman" w:hAnsiTheme="minorHAnsi" w:cstheme="minorHAnsi"/>
                <w:sz w:val="24"/>
                <w:szCs w:val="24"/>
                <w:lang w:eastAsia="tr-TR"/>
              </w:rPr>
              <w:t>Eğitsel ve meslekî amaçlı bireysel görüşmeler, toplu sunumlar gerçekleştirilmesi, veli toplantısı düzenlenmesi, öğretmen-veli görüşme saatlerinin belirlenmesi</w:t>
            </w:r>
          </w:p>
        </w:tc>
      </w:tr>
      <w:tr w:rsidR="009A2CAD" w:rsidRPr="00A65FAA" w:rsidTr="00EF1D06">
        <w:trPr>
          <w:trHeight w:val="487"/>
        </w:trPr>
        <w:tc>
          <w:tcPr>
            <w:tcW w:w="768" w:type="pct"/>
            <w:vMerge/>
            <w:shd w:val="clear" w:color="auto" w:fill="FFFFFF" w:themeFill="background1"/>
            <w:vAlign w:val="center"/>
          </w:tcPr>
          <w:p w:rsidR="009A2CAD" w:rsidRPr="00EF1D06" w:rsidRDefault="009A2CAD" w:rsidP="00BC090C">
            <w:pPr>
              <w:spacing w:after="0" w:line="240" w:lineRule="auto"/>
              <w:jc w:val="center"/>
              <w:rPr>
                <w:rFonts w:asciiTheme="minorHAnsi" w:eastAsia="Times New Roman" w:hAnsiTheme="minorHAnsi" w:cstheme="minorHAnsi"/>
                <w:sz w:val="24"/>
                <w:szCs w:val="24"/>
                <w:lang w:eastAsia="tr-TR"/>
              </w:rPr>
            </w:pPr>
          </w:p>
        </w:tc>
        <w:tc>
          <w:tcPr>
            <w:tcW w:w="1403" w:type="pct"/>
            <w:shd w:val="clear" w:color="auto" w:fill="auto"/>
            <w:vAlign w:val="center"/>
            <w:hideMark/>
          </w:tcPr>
          <w:p w:rsidR="009A2CAD" w:rsidRPr="00A65FAA" w:rsidRDefault="009A2CAD" w:rsidP="00BC090C">
            <w:pPr>
              <w:spacing w:after="0" w:line="240" w:lineRule="auto"/>
              <w:rPr>
                <w:rFonts w:asciiTheme="minorHAnsi" w:eastAsia="Times New Roman" w:hAnsiTheme="minorHAnsi" w:cstheme="minorHAnsi"/>
                <w:sz w:val="24"/>
                <w:szCs w:val="24"/>
                <w:lang w:eastAsia="tr-TR"/>
              </w:rPr>
            </w:pPr>
            <w:r w:rsidRPr="00A65FAA">
              <w:rPr>
                <w:rFonts w:asciiTheme="minorHAnsi" w:eastAsia="Times New Roman" w:hAnsiTheme="minorHAnsi" w:cstheme="minorHAnsi"/>
                <w:sz w:val="24"/>
                <w:szCs w:val="24"/>
                <w:lang w:eastAsia="tr-TR"/>
              </w:rPr>
              <w:t>2. Öğretmene destek</w:t>
            </w:r>
          </w:p>
        </w:tc>
        <w:tc>
          <w:tcPr>
            <w:tcW w:w="2829" w:type="pct"/>
            <w:shd w:val="clear" w:color="auto" w:fill="auto"/>
            <w:vAlign w:val="center"/>
            <w:hideMark/>
          </w:tcPr>
          <w:p w:rsidR="009A2CAD" w:rsidRPr="00A65FAA" w:rsidRDefault="009A2CAD" w:rsidP="00BC090C">
            <w:pPr>
              <w:pStyle w:val="Default"/>
              <w:jc w:val="both"/>
              <w:rPr>
                <w:rFonts w:asciiTheme="minorHAnsi" w:eastAsiaTheme="minorHAnsi" w:hAnsiTheme="minorHAnsi" w:cstheme="minorHAnsi"/>
                <w:lang w:eastAsia="en-US"/>
              </w:rPr>
            </w:pPr>
            <w:r w:rsidRPr="00A65FAA">
              <w:rPr>
                <w:rFonts w:asciiTheme="minorHAnsi" w:hAnsiTheme="minorHAnsi" w:cstheme="minorHAnsi"/>
              </w:rPr>
              <w:t xml:space="preserve">Değişen öğretim programları, eğitim öğretimde sürekli gelişen yeni yaklaşımlar, yeni teknolojiler ve öğrenci kitlesinin özelliklerinin değişmesi sonucu öğretmenlerin bilgi ve becerilerinin geliştirilmesi </w:t>
            </w:r>
          </w:p>
        </w:tc>
      </w:tr>
      <w:tr w:rsidR="009A2CAD" w:rsidRPr="00A65FAA" w:rsidTr="00EF1D06">
        <w:trPr>
          <w:trHeight w:val="487"/>
        </w:trPr>
        <w:tc>
          <w:tcPr>
            <w:tcW w:w="768" w:type="pct"/>
            <w:vMerge/>
            <w:shd w:val="clear" w:color="auto" w:fill="FFFFFF" w:themeFill="background1"/>
            <w:vAlign w:val="center"/>
          </w:tcPr>
          <w:p w:rsidR="009A2CAD" w:rsidRPr="00EF1D06" w:rsidRDefault="009A2CAD" w:rsidP="00BC090C">
            <w:pPr>
              <w:spacing w:after="0" w:line="240" w:lineRule="auto"/>
              <w:jc w:val="center"/>
              <w:rPr>
                <w:rFonts w:asciiTheme="minorHAnsi" w:eastAsia="Times New Roman" w:hAnsiTheme="minorHAnsi" w:cstheme="minorHAnsi"/>
                <w:sz w:val="24"/>
                <w:szCs w:val="24"/>
                <w:lang w:eastAsia="tr-TR"/>
              </w:rPr>
            </w:pPr>
          </w:p>
        </w:tc>
        <w:tc>
          <w:tcPr>
            <w:tcW w:w="1403" w:type="pct"/>
            <w:shd w:val="clear" w:color="auto" w:fill="auto"/>
            <w:vAlign w:val="center"/>
            <w:hideMark/>
          </w:tcPr>
          <w:p w:rsidR="009A2CAD" w:rsidRPr="00A65FAA" w:rsidRDefault="009A2CAD" w:rsidP="00BC090C">
            <w:pPr>
              <w:spacing w:after="0" w:line="240" w:lineRule="auto"/>
              <w:rPr>
                <w:rFonts w:asciiTheme="minorHAnsi" w:hAnsiTheme="minorHAnsi" w:cstheme="minorHAnsi"/>
                <w:bCs/>
                <w:sz w:val="24"/>
                <w:szCs w:val="24"/>
              </w:rPr>
            </w:pPr>
            <w:r w:rsidRPr="00A65FAA">
              <w:rPr>
                <w:rFonts w:asciiTheme="minorHAnsi" w:eastAsia="Times New Roman" w:hAnsiTheme="minorHAnsi" w:cstheme="minorHAnsi"/>
                <w:sz w:val="24"/>
                <w:szCs w:val="24"/>
                <w:lang w:eastAsia="tr-TR"/>
              </w:rPr>
              <w:t>3. Öğrenciye destek</w:t>
            </w:r>
          </w:p>
        </w:tc>
        <w:tc>
          <w:tcPr>
            <w:tcW w:w="2829" w:type="pct"/>
            <w:shd w:val="clear" w:color="auto" w:fill="auto"/>
            <w:vAlign w:val="center"/>
            <w:hideMark/>
          </w:tcPr>
          <w:p w:rsidR="009A2CAD" w:rsidRPr="00A65FAA" w:rsidRDefault="009A2CAD" w:rsidP="00BC090C">
            <w:pPr>
              <w:pStyle w:val="Default"/>
              <w:jc w:val="both"/>
              <w:rPr>
                <w:rFonts w:asciiTheme="minorHAnsi" w:eastAsiaTheme="minorHAnsi" w:hAnsiTheme="minorHAnsi" w:cstheme="minorHAnsi"/>
                <w:lang w:eastAsia="en-US"/>
              </w:rPr>
            </w:pPr>
            <w:r w:rsidRPr="00A65FAA">
              <w:rPr>
                <w:rFonts w:asciiTheme="minorHAnsi" w:hAnsiTheme="minorHAnsi" w:cstheme="minorHAnsi"/>
              </w:rPr>
              <w:t xml:space="preserve">Öğrenciye rehberlik hizmeti, öğrencinin ekonomik olarak desteklenmesi ve velilerin bilgilendirilmesi </w:t>
            </w:r>
          </w:p>
        </w:tc>
      </w:tr>
      <w:tr w:rsidR="009A2CAD" w:rsidRPr="00A65FAA" w:rsidTr="00EF1D06">
        <w:trPr>
          <w:trHeight w:val="487"/>
        </w:trPr>
        <w:tc>
          <w:tcPr>
            <w:tcW w:w="768" w:type="pct"/>
            <w:vMerge/>
            <w:shd w:val="clear" w:color="auto" w:fill="FFFFFF" w:themeFill="background1"/>
            <w:vAlign w:val="center"/>
          </w:tcPr>
          <w:p w:rsidR="009A2CAD" w:rsidRPr="00EF1D06" w:rsidRDefault="009A2CAD" w:rsidP="00BC090C">
            <w:pPr>
              <w:spacing w:after="0" w:line="240" w:lineRule="auto"/>
              <w:jc w:val="center"/>
              <w:rPr>
                <w:rFonts w:asciiTheme="minorHAnsi" w:eastAsia="Times New Roman" w:hAnsiTheme="minorHAnsi" w:cstheme="minorHAnsi"/>
                <w:sz w:val="24"/>
                <w:szCs w:val="24"/>
                <w:lang w:eastAsia="tr-TR"/>
              </w:rPr>
            </w:pPr>
          </w:p>
        </w:tc>
        <w:tc>
          <w:tcPr>
            <w:tcW w:w="1403" w:type="pct"/>
            <w:shd w:val="clear" w:color="auto" w:fill="auto"/>
            <w:vAlign w:val="center"/>
            <w:hideMark/>
          </w:tcPr>
          <w:p w:rsidR="009A2CAD" w:rsidRPr="00A65FAA" w:rsidRDefault="009A2CAD" w:rsidP="00BC090C">
            <w:pPr>
              <w:spacing w:after="0" w:line="240" w:lineRule="auto"/>
              <w:rPr>
                <w:rFonts w:asciiTheme="minorHAnsi" w:eastAsia="Times New Roman" w:hAnsiTheme="minorHAnsi" w:cstheme="minorHAnsi"/>
                <w:sz w:val="24"/>
                <w:szCs w:val="24"/>
                <w:lang w:eastAsia="tr-TR"/>
              </w:rPr>
            </w:pPr>
            <w:r w:rsidRPr="00A65FAA">
              <w:rPr>
                <w:rFonts w:asciiTheme="minorHAnsi" w:eastAsia="Times New Roman" w:hAnsiTheme="minorHAnsi" w:cstheme="minorHAnsi"/>
                <w:sz w:val="24"/>
                <w:szCs w:val="24"/>
                <w:lang w:eastAsia="tr-TR"/>
              </w:rPr>
              <w:t>4. Kurslar</w:t>
            </w:r>
          </w:p>
        </w:tc>
        <w:tc>
          <w:tcPr>
            <w:tcW w:w="2829" w:type="pct"/>
            <w:shd w:val="clear" w:color="auto" w:fill="auto"/>
            <w:vAlign w:val="center"/>
            <w:hideMark/>
          </w:tcPr>
          <w:p w:rsidR="009A2CAD" w:rsidRPr="00A65FAA" w:rsidRDefault="009A2CAD" w:rsidP="00BC090C">
            <w:pPr>
              <w:pStyle w:val="Default"/>
              <w:jc w:val="both"/>
              <w:rPr>
                <w:rFonts w:asciiTheme="minorHAnsi" w:hAnsiTheme="minorHAnsi" w:cstheme="minorHAnsi"/>
              </w:rPr>
            </w:pPr>
            <w:r w:rsidRPr="00A65FAA">
              <w:rPr>
                <w:rFonts w:asciiTheme="minorHAnsi" w:hAnsiTheme="minorHAnsi" w:cstheme="minorHAnsi"/>
              </w:rPr>
              <w:t>Eğitim öğretime yardımcı kurs açılması</w:t>
            </w:r>
          </w:p>
        </w:tc>
      </w:tr>
      <w:tr w:rsidR="009A2CAD" w:rsidRPr="00A65FAA" w:rsidTr="00EF1D06">
        <w:trPr>
          <w:trHeight w:val="487"/>
        </w:trPr>
        <w:tc>
          <w:tcPr>
            <w:tcW w:w="768" w:type="pct"/>
            <w:vMerge/>
            <w:shd w:val="clear" w:color="auto" w:fill="FFFFFF" w:themeFill="background1"/>
            <w:vAlign w:val="center"/>
          </w:tcPr>
          <w:p w:rsidR="009A2CAD" w:rsidRPr="00EF1D06" w:rsidRDefault="009A2CAD" w:rsidP="00BC090C">
            <w:pPr>
              <w:spacing w:after="0" w:line="240" w:lineRule="auto"/>
              <w:jc w:val="center"/>
              <w:rPr>
                <w:rFonts w:asciiTheme="minorHAnsi" w:eastAsia="Times New Roman" w:hAnsiTheme="minorHAnsi" w:cstheme="minorHAnsi"/>
                <w:sz w:val="24"/>
                <w:szCs w:val="24"/>
                <w:lang w:eastAsia="tr-TR"/>
              </w:rPr>
            </w:pPr>
          </w:p>
        </w:tc>
        <w:tc>
          <w:tcPr>
            <w:tcW w:w="1403" w:type="pct"/>
            <w:shd w:val="clear" w:color="auto" w:fill="auto"/>
            <w:vAlign w:val="center"/>
            <w:hideMark/>
          </w:tcPr>
          <w:p w:rsidR="009A2CAD" w:rsidRPr="00A65FAA" w:rsidRDefault="009A2CAD" w:rsidP="00BC090C">
            <w:pPr>
              <w:spacing w:after="0" w:line="240" w:lineRule="auto"/>
              <w:rPr>
                <w:rFonts w:asciiTheme="minorHAnsi" w:eastAsia="Times New Roman" w:hAnsiTheme="minorHAnsi" w:cstheme="minorHAnsi"/>
                <w:sz w:val="24"/>
                <w:szCs w:val="24"/>
                <w:lang w:eastAsia="tr-TR"/>
              </w:rPr>
            </w:pPr>
            <w:r w:rsidRPr="00A65FAA">
              <w:rPr>
                <w:rFonts w:asciiTheme="minorHAnsi" w:eastAsia="Times New Roman" w:hAnsiTheme="minorHAnsi" w:cstheme="minorHAnsi"/>
                <w:sz w:val="24"/>
                <w:szCs w:val="24"/>
                <w:lang w:eastAsia="tr-TR"/>
              </w:rPr>
              <w:t>5. Ödül ve Disiplin</w:t>
            </w:r>
          </w:p>
        </w:tc>
        <w:tc>
          <w:tcPr>
            <w:tcW w:w="2829" w:type="pct"/>
            <w:shd w:val="clear" w:color="auto" w:fill="auto"/>
            <w:vAlign w:val="center"/>
            <w:hideMark/>
          </w:tcPr>
          <w:p w:rsidR="009A2CAD" w:rsidRPr="00A65FAA" w:rsidRDefault="009A2CAD" w:rsidP="00BC090C">
            <w:pPr>
              <w:pStyle w:val="Default"/>
              <w:jc w:val="both"/>
              <w:rPr>
                <w:rFonts w:asciiTheme="minorHAnsi" w:hAnsiTheme="minorHAnsi" w:cstheme="minorHAnsi"/>
              </w:rPr>
            </w:pPr>
            <w:r w:rsidRPr="00A65FAA">
              <w:rPr>
                <w:rFonts w:asciiTheme="minorHAnsi" w:hAnsiTheme="minorHAnsi" w:cstheme="minorHAnsi"/>
              </w:rPr>
              <w:t>Öğrencilerin ödüllendirilmesi ve disipline edilmesi ile ilgili iş ve işlemler</w:t>
            </w:r>
            <w:r w:rsidR="00CA3973">
              <w:rPr>
                <w:rFonts w:asciiTheme="minorHAnsi" w:hAnsiTheme="minorHAnsi" w:cstheme="minorHAnsi"/>
              </w:rPr>
              <w:t>in yürütülmesi</w:t>
            </w:r>
          </w:p>
        </w:tc>
      </w:tr>
      <w:tr w:rsidR="002B5AC7" w:rsidRPr="00A65FAA" w:rsidTr="00EF1D06">
        <w:trPr>
          <w:trHeight w:val="295"/>
        </w:trPr>
        <w:tc>
          <w:tcPr>
            <w:tcW w:w="768" w:type="pct"/>
            <w:vMerge w:val="restart"/>
            <w:shd w:val="clear" w:color="auto" w:fill="FFFFFF" w:themeFill="background1"/>
            <w:vAlign w:val="center"/>
          </w:tcPr>
          <w:p w:rsidR="0048074E" w:rsidRDefault="0048074E" w:rsidP="00BC090C">
            <w:pPr>
              <w:spacing w:after="0" w:line="240" w:lineRule="auto"/>
              <w:jc w:val="center"/>
              <w:rPr>
                <w:rFonts w:asciiTheme="minorHAnsi" w:eastAsia="Times New Roman" w:hAnsiTheme="minorHAnsi" w:cstheme="minorHAnsi"/>
                <w:b/>
                <w:sz w:val="24"/>
                <w:szCs w:val="24"/>
                <w:lang w:eastAsia="tr-TR"/>
              </w:rPr>
            </w:pPr>
            <w:r>
              <w:rPr>
                <w:rFonts w:asciiTheme="minorHAnsi" w:eastAsia="Times New Roman" w:hAnsiTheme="minorHAnsi" w:cstheme="minorHAnsi"/>
                <w:b/>
                <w:sz w:val="24"/>
                <w:szCs w:val="24"/>
                <w:lang w:eastAsia="tr-TR"/>
              </w:rPr>
              <w:t>SOSYAL</w:t>
            </w:r>
            <w:r w:rsidR="002B5AC7" w:rsidRPr="00EF1D06">
              <w:rPr>
                <w:rFonts w:asciiTheme="minorHAnsi" w:eastAsia="Times New Roman" w:hAnsiTheme="minorHAnsi" w:cstheme="minorHAnsi"/>
                <w:b/>
                <w:sz w:val="24"/>
                <w:szCs w:val="24"/>
                <w:lang w:eastAsia="tr-TR"/>
              </w:rPr>
              <w:t xml:space="preserve"> KÜLTÜREL</w:t>
            </w:r>
          </w:p>
          <w:p w:rsidR="0048074E" w:rsidRPr="00D9310B" w:rsidRDefault="0048074E" w:rsidP="00BC090C">
            <w:pPr>
              <w:spacing w:after="0" w:line="240" w:lineRule="auto"/>
              <w:jc w:val="center"/>
              <w:rPr>
                <w:rFonts w:asciiTheme="minorHAnsi" w:eastAsia="Times New Roman" w:hAnsiTheme="minorHAnsi" w:cstheme="minorHAnsi"/>
                <w:b/>
                <w:sz w:val="24"/>
                <w:szCs w:val="24"/>
                <w:lang w:eastAsia="tr-TR"/>
              </w:rPr>
            </w:pPr>
            <w:r w:rsidRPr="00D9310B">
              <w:rPr>
                <w:rFonts w:asciiTheme="minorHAnsi" w:eastAsia="Times New Roman" w:hAnsiTheme="minorHAnsi" w:cstheme="minorHAnsi"/>
                <w:b/>
                <w:sz w:val="24"/>
                <w:szCs w:val="24"/>
                <w:lang w:eastAsia="tr-TR"/>
              </w:rPr>
              <w:t>ve</w:t>
            </w:r>
          </w:p>
          <w:p w:rsidR="0048074E" w:rsidRDefault="0048074E" w:rsidP="00BC090C">
            <w:pPr>
              <w:spacing w:after="0" w:line="240" w:lineRule="auto"/>
              <w:jc w:val="center"/>
              <w:rPr>
                <w:rFonts w:asciiTheme="minorHAnsi" w:eastAsia="Times New Roman" w:hAnsiTheme="minorHAnsi" w:cstheme="minorHAnsi"/>
                <w:b/>
                <w:sz w:val="24"/>
                <w:szCs w:val="24"/>
                <w:lang w:eastAsia="tr-TR"/>
              </w:rPr>
            </w:pPr>
            <w:r>
              <w:rPr>
                <w:rFonts w:asciiTheme="minorHAnsi" w:eastAsia="Times New Roman" w:hAnsiTheme="minorHAnsi" w:cstheme="minorHAnsi"/>
                <w:b/>
                <w:sz w:val="24"/>
                <w:szCs w:val="24"/>
                <w:lang w:eastAsia="tr-TR"/>
              </w:rPr>
              <w:t>SPORTİF</w:t>
            </w:r>
          </w:p>
          <w:p w:rsidR="002B5AC7" w:rsidRPr="00EF1D06" w:rsidRDefault="002B5AC7" w:rsidP="00BC090C">
            <w:pPr>
              <w:spacing w:after="0" w:line="240" w:lineRule="auto"/>
              <w:jc w:val="center"/>
              <w:rPr>
                <w:rFonts w:asciiTheme="minorHAnsi" w:eastAsia="Times New Roman" w:hAnsiTheme="minorHAnsi" w:cstheme="minorHAnsi"/>
                <w:b/>
                <w:sz w:val="24"/>
                <w:szCs w:val="24"/>
                <w:lang w:eastAsia="tr-TR"/>
              </w:rPr>
            </w:pPr>
            <w:r w:rsidRPr="00EF1D06">
              <w:rPr>
                <w:rFonts w:asciiTheme="minorHAnsi" w:eastAsia="Times New Roman" w:hAnsiTheme="minorHAnsi" w:cstheme="minorHAnsi"/>
                <w:b/>
                <w:sz w:val="24"/>
                <w:szCs w:val="24"/>
                <w:lang w:eastAsia="tr-TR"/>
              </w:rPr>
              <w:t>ETKİNLİKLER</w:t>
            </w:r>
          </w:p>
        </w:tc>
        <w:tc>
          <w:tcPr>
            <w:tcW w:w="1403" w:type="pct"/>
            <w:shd w:val="clear" w:color="auto" w:fill="auto"/>
            <w:vAlign w:val="center"/>
            <w:hideMark/>
          </w:tcPr>
          <w:p w:rsidR="002B5AC7" w:rsidRPr="00A65FAA" w:rsidRDefault="002B5AC7" w:rsidP="009A2CAD">
            <w:pPr>
              <w:spacing w:after="0" w:line="240" w:lineRule="auto"/>
              <w:rPr>
                <w:rFonts w:asciiTheme="minorHAnsi" w:eastAsia="Times New Roman" w:hAnsiTheme="minorHAnsi" w:cstheme="minorHAnsi"/>
                <w:sz w:val="24"/>
                <w:szCs w:val="24"/>
                <w:lang w:eastAsia="tr-TR"/>
              </w:rPr>
            </w:pPr>
            <w:r w:rsidRPr="00A65FAA">
              <w:rPr>
                <w:rFonts w:asciiTheme="minorHAnsi" w:hAnsiTheme="minorHAnsi" w:cstheme="minorHAnsi"/>
                <w:bCs/>
                <w:sz w:val="24"/>
                <w:szCs w:val="24"/>
              </w:rPr>
              <w:t>1. Kulüp çalışmaları</w:t>
            </w:r>
          </w:p>
        </w:tc>
        <w:tc>
          <w:tcPr>
            <w:tcW w:w="2829" w:type="pct"/>
            <w:shd w:val="clear" w:color="auto" w:fill="auto"/>
            <w:vAlign w:val="center"/>
            <w:hideMark/>
          </w:tcPr>
          <w:p w:rsidR="002B5AC7" w:rsidRPr="00A65FAA" w:rsidRDefault="002B5AC7" w:rsidP="00BC090C">
            <w:pPr>
              <w:spacing w:after="0" w:line="240" w:lineRule="auto"/>
              <w:rPr>
                <w:rFonts w:asciiTheme="minorHAnsi" w:eastAsia="Times New Roman" w:hAnsiTheme="minorHAnsi" w:cstheme="minorHAnsi"/>
                <w:sz w:val="24"/>
                <w:szCs w:val="24"/>
                <w:lang w:eastAsia="tr-TR"/>
              </w:rPr>
            </w:pPr>
            <w:r w:rsidRPr="00A65FAA">
              <w:rPr>
                <w:rFonts w:asciiTheme="minorHAnsi" w:eastAsia="Times New Roman" w:hAnsiTheme="minorHAnsi" w:cstheme="minorHAnsi"/>
                <w:sz w:val="24"/>
                <w:szCs w:val="24"/>
                <w:lang w:eastAsia="tr-TR"/>
              </w:rPr>
              <w:t>Sosyal kulüpler aracılığıyla pano, duvar gazetesi, toplum hizmeti, gezi ve inceleme, bilgi-kültür-spor yarışmaları vb. çalışmalar yapılması</w:t>
            </w:r>
          </w:p>
        </w:tc>
      </w:tr>
      <w:tr w:rsidR="002B5AC7" w:rsidRPr="00A65FAA" w:rsidTr="00EF1D06">
        <w:trPr>
          <w:trHeight w:val="422"/>
        </w:trPr>
        <w:tc>
          <w:tcPr>
            <w:tcW w:w="768" w:type="pct"/>
            <w:vMerge/>
            <w:shd w:val="clear" w:color="auto" w:fill="FFFFFF" w:themeFill="background1"/>
            <w:vAlign w:val="center"/>
          </w:tcPr>
          <w:p w:rsidR="002B5AC7" w:rsidRPr="00EF1D06" w:rsidRDefault="002B5AC7" w:rsidP="00BC090C">
            <w:pPr>
              <w:spacing w:after="0" w:line="240" w:lineRule="auto"/>
              <w:jc w:val="center"/>
              <w:rPr>
                <w:rFonts w:asciiTheme="minorHAnsi" w:eastAsia="Times New Roman" w:hAnsiTheme="minorHAnsi" w:cstheme="minorHAnsi"/>
                <w:sz w:val="24"/>
                <w:szCs w:val="24"/>
                <w:lang w:eastAsia="tr-TR"/>
              </w:rPr>
            </w:pPr>
          </w:p>
        </w:tc>
        <w:tc>
          <w:tcPr>
            <w:tcW w:w="1403" w:type="pct"/>
            <w:shd w:val="clear" w:color="auto" w:fill="auto"/>
            <w:vAlign w:val="center"/>
            <w:hideMark/>
          </w:tcPr>
          <w:p w:rsidR="002B5AC7" w:rsidRPr="00A65FAA" w:rsidRDefault="002B5AC7" w:rsidP="00BC090C">
            <w:pPr>
              <w:spacing w:after="0" w:line="240" w:lineRule="auto"/>
              <w:rPr>
                <w:rFonts w:asciiTheme="minorHAnsi" w:eastAsiaTheme="minorHAnsi" w:hAnsiTheme="minorHAnsi" w:cstheme="minorHAnsi"/>
                <w:sz w:val="24"/>
                <w:szCs w:val="24"/>
              </w:rPr>
            </w:pPr>
            <w:r w:rsidRPr="00A65FAA">
              <w:rPr>
                <w:rFonts w:asciiTheme="minorHAnsi" w:hAnsiTheme="minorHAnsi" w:cstheme="minorHAnsi"/>
                <w:sz w:val="24"/>
                <w:szCs w:val="24"/>
              </w:rPr>
              <w:t>2. Sosyal-Kültürel çalışmalar</w:t>
            </w:r>
          </w:p>
        </w:tc>
        <w:tc>
          <w:tcPr>
            <w:tcW w:w="2829" w:type="pct"/>
            <w:shd w:val="clear" w:color="auto" w:fill="auto"/>
            <w:vAlign w:val="center"/>
            <w:hideMark/>
          </w:tcPr>
          <w:p w:rsidR="002B5AC7" w:rsidRPr="00A65FAA" w:rsidRDefault="002B5AC7" w:rsidP="00BC090C">
            <w:pPr>
              <w:spacing w:after="0" w:line="240" w:lineRule="auto"/>
              <w:rPr>
                <w:rFonts w:asciiTheme="minorHAnsi" w:hAnsiTheme="minorHAnsi" w:cstheme="minorHAnsi"/>
                <w:bCs/>
                <w:sz w:val="24"/>
                <w:szCs w:val="24"/>
              </w:rPr>
            </w:pPr>
            <w:r w:rsidRPr="00A65FAA">
              <w:rPr>
                <w:rFonts w:asciiTheme="minorHAnsi" w:hAnsiTheme="minorHAnsi" w:cstheme="minorHAnsi"/>
                <w:bCs/>
                <w:sz w:val="24"/>
                <w:szCs w:val="24"/>
              </w:rPr>
              <w:t>Halk oyunları, drama, müzik grubu çalışmaları</w:t>
            </w:r>
          </w:p>
        </w:tc>
      </w:tr>
      <w:tr w:rsidR="002B5AC7" w:rsidRPr="00A65FAA" w:rsidTr="00EF1D06">
        <w:trPr>
          <w:trHeight w:val="400"/>
        </w:trPr>
        <w:tc>
          <w:tcPr>
            <w:tcW w:w="768" w:type="pct"/>
            <w:vMerge/>
            <w:shd w:val="clear" w:color="auto" w:fill="FFFFFF" w:themeFill="background1"/>
            <w:vAlign w:val="center"/>
          </w:tcPr>
          <w:p w:rsidR="002B5AC7" w:rsidRPr="00EF1D06" w:rsidRDefault="002B5AC7" w:rsidP="00BC090C">
            <w:pPr>
              <w:spacing w:after="0" w:line="240" w:lineRule="auto"/>
              <w:jc w:val="center"/>
              <w:rPr>
                <w:rFonts w:asciiTheme="minorHAnsi" w:eastAsia="Times New Roman" w:hAnsiTheme="minorHAnsi" w:cstheme="minorHAnsi"/>
                <w:sz w:val="24"/>
                <w:szCs w:val="24"/>
                <w:lang w:eastAsia="tr-TR"/>
              </w:rPr>
            </w:pPr>
          </w:p>
        </w:tc>
        <w:tc>
          <w:tcPr>
            <w:tcW w:w="1403" w:type="pct"/>
            <w:shd w:val="clear" w:color="auto" w:fill="auto"/>
            <w:vAlign w:val="center"/>
            <w:hideMark/>
          </w:tcPr>
          <w:p w:rsidR="002B5AC7" w:rsidRPr="00A65FAA" w:rsidRDefault="002B5AC7" w:rsidP="00BC090C">
            <w:pPr>
              <w:spacing w:after="0" w:line="240" w:lineRule="auto"/>
              <w:rPr>
                <w:rFonts w:asciiTheme="minorHAnsi" w:eastAsiaTheme="minorHAnsi" w:hAnsiTheme="minorHAnsi" w:cstheme="minorHAnsi"/>
                <w:sz w:val="24"/>
                <w:szCs w:val="24"/>
              </w:rPr>
            </w:pPr>
            <w:r w:rsidRPr="00A65FAA">
              <w:rPr>
                <w:rFonts w:asciiTheme="minorHAnsi" w:hAnsiTheme="minorHAnsi" w:cstheme="minorHAnsi"/>
                <w:bCs/>
                <w:sz w:val="24"/>
                <w:szCs w:val="24"/>
              </w:rPr>
              <w:t>3. Sportif çalışmalar</w:t>
            </w:r>
          </w:p>
        </w:tc>
        <w:tc>
          <w:tcPr>
            <w:tcW w:w="2829" w:type="pct"/>
            <w:shd w:val="clear" w:color="auto" w:fill="auto"/>
            <w:vAlign w:val="center"/>
            <w:hideMark/>
          </w:tcPr>
          <w:p w:rsidR="002B5AC7" w:rsidRPr="00A65FAA" w:rsidRDefault="002B5AC7" w:rsidP="00BC090C">
            <w:pPr>
              <w:spacing w:after="0" w:line="240" w:lineRule="auto"/>
              <w:rPr>
                <w:rFonts w:asciiTheme="minorHAnsi" w:hAnsiTheme="minorHAnsi" w:cstheme="minorHAnsi"/>
                <w:bCs/>
                <w:sz w:val="24"/>
                <w:szCs w:val="24"/>
              </w:rPr>
            </w:pPr>
            <w:r w:rsidRPr="00A65FAA">
              <w:rPr>
                <w:rFonts w:asciiTheme="minorHAnsi" w:hAnsiTheme="minorHAnsi" w:cstheme="minorHAnsi"/>
                <w:bCs/>
                <w:sz w:val="24"/>
                <w:szCs w:val="24"/>
              </w:rPr>
              <w:t>Çeşitli branşlarda egzersiz ve kurs çalışmaları yapılması</w:t>
            </w:r>
          </w:p>
        </w:tc>
      </w:tr>
      <w:tr w:rsidR="002B5AC7" w:rsidRPr="00A65FAA" w:rsidTr="00EF1D06">
        <w:trPr>
          <w:trHeight w:val="434"/>
        </w:trPr>
        <w:tc>
          <w:tcPr>
            <w:tcW w:w="768" w:type="pct"/>
            <w:vMerge/>
            <w:shd w:val="clear" w:color="auto" w:fill="FFFFFF" w:themeFill="background1"/>
            <w:vAlign w:val="center"/>
          </w:tcPr>
          <w:p w:rsidR="002B5AC7" w:rsidRPr="00EF1D06" w:rsidRDefault="002B5AC7" w:rsidP="00BC090C">
            <w:pPr>
              <w:spacing w:after="0" w:line="240" w:lineRule="auto"/>
              <w:jc w:val="center"/>
              <w:rPr>
                <w:rFonts w:asciiTheme="minorHAnsi" w:eastAsia="Times New Roman" w:hAnsiTheme="minorHAnsi" w:cstheme="minorHAnsi"/>
                <w:sz w:val="24"/>
                <w:szCs w:val="24"/>
                <w:lang w:eastAsia="tr-TR"/>
              </w:rPr>
            </w:pPr>
          </w:p>
        </w:tc>
        <w:tc>
          <w:tcPr>
            <w:tcW w:w="1403" w:type="pct"/>
            <w:shd w:val="clear" w:color="auto" w:fill="auto"/>
            <w:vAlign w:val="center"/>
            <w:hideMark/>
          </w:tcPr>
          <w:p w:rsidR="002B5AC7" w:rsidRPr="00A65FAA" w:rsidRDefault="002B5AC7" w:rsidP="00BC090C">
            <w:pPr>
              <w:spacing w:after="0" w:line="240" w:lineRule="auto"/>
              <w:rPr>
                <w:rFonts w:asciiTheme="minorHAnsi" w:eastAsia="Times New Roman" w:hAnsiTheme="minorHAnsi" w:cstheme="minorHAnsi"/>
                <w:sz w:val="24"/>
                <w:szCs w:val="24"/>
                <w:lang w:eastAsia="tr-TR"/>
              </w:rPr>
            </w:pPr>
            <w:r w:rsidRPr="00A65FAA">
              <w:rPr>
                <w:rFonts w:asciiTheme="minorHAnsi" w:eastAsia="Times New Roman" w:hAnsiTheme="minorHAnsi" w:cstheme="minorHAnsi"/>
                <w:sz w:val="24"/>
                <w:szCs w:val="24"/>
                <w:lang w:eastAsia="tr-TR"/>
              </w:rPr>
              <w:t>4. Kütüphane</w:t>
            </w:r>
          </w:p>
        </w:tc>
        <w:tc>
          <w:tcPr>
            <w:tcW w:w="2829" w:type="pct"/>
            <w:shd w:val="clear" w:color="auto" w:fill="auto"/>
            <w:vAlign w:val="center"/>
            <w:hideMark/>
          </w:tcPr>
          <w:p w:rsidR="002B5AC7" w:rsidRPr="00A65FAA" w:rsidRDefault="002B5AC7" w:rsidP="00BC090C">
            <w:pPr>
              <w:spacing w:after="0" w:line="240" w:lineRule="auto"/>
              <w:rPr>
                <w:rFonts w:asciiTheme="minorHAnsi" w:hAnsiTheme="minorHAnsi" w:cstheme="minorHAnsi"/>
                <w:bCs/>
                <w:sz w:val="24"/>
                <w:szCs w:val="24"/>
              </w:rPr>
            </w:pPr>
            <w:r w:rsidRPr="00A65FAA">
              <w:rPr>
                <w:rFonts w:asciiTheme="minorHAnsi" w:hAnsiTheme="minorHAnsi" w:cstheme="minorHAnsi"/>
                <w:bCs/>
                <w:sz w:val="24"/>
                <w:szCs w:val="24"/>
              </w:rPr>
              <w:t>Okul kütüphanesinin tanzim ve işletimi</w:t>
            </w:r>
          </w:p>
        </w:tc>
      </w:tr>
      <w:tr w:rsidR="002B5AC7" w:rsidRPr="00A65FAA" w:rsidTr="00EF1D06">
        <w:trPr>
          <w:trHeight w:val="292"/>
        </w:trPr>
        <w:tc>
          <w:tcPr>
            <w:tcW w:w="768" w:type="pct"/>
            <w:vMerge/>
            <w:shd w:val="clear" w:color="auto" w:fill="FFFFFF" w:themeFill="background1"/>
            <w:vAlign w:val="center"/>
          </w:tcPr>
          <w:p w:rsidR="002B5AC7" w:rsidRPr="00EF1D06" w:rsidRDefault="002B5AC7" w:rsidP="00BC090C">
            <w:pPr>
              <w:spacing w:after="0" w:line="240" w:lineRule="auto"/>
              <w:jc w:val="center"/>
              <w:rPr>
                <w:rFonts w:asciiTheme="minorHAnsi" w:eastAsia="Times New Roman" w:hAnsiTheme="minorHAnsi" w:cstheme="minorHAnsi"/>
                <w:sz w:val="24"/>
                <w:szCs w:val="24"/>
                <w:lang w:eastAsia="tr-TR"/>
              </w:rPr>
            </w:pPr>
          </w:p>
        </w:tc>
        <w:tc>
          <w:tcPr>
            <w:tcW w:w="1403" w:type="pct"/>
            <w:shd w:val="clear" w:color="auto" w:fill="auto"/>
            <w:vAlign w:val="center"/>
            <w:hideMark/>
          </w:tcPr>
          <w:p w:rsidR="002B5AC7" w:rsidRPr="00A65FAA" w:rsidRDefault="002B5AC7" w:rsidP="00BC090C">
            <w:pPr>
              <w:spacing w:after="0" w:line="240" w:lineRule="auto"/>
              <w:rPr>
                <w:rFonts w:asciiTheme="minorHAnsi" w:eastAsia="Times New Roman" w:hAnsiTheme="minorHAnsi" w:cstheme="minorHAnsi"/>
                <w:sz w:val="24"/>
                <w:szCs w:val="24"/>
                <w:lang w:eastAsia="tr-TR"/>
              </w:rPr>
            </w:pPr>
            <w:r w:rsidRPr="00A65FAA">
              <w:rPr>
                <w:rFonts w:asciiTheme="minorHAnsi" w:eastAsia="Times New Roman" w:hAnsiTheme="minorHAnsi" w:cstheme="minorHAnsi"/>
                <w:sz w:val="24"/>
                <w:szCs w:val="24"/>
                <w:lang w:eastAsia="tr-TR"/>
              </w:rPr>
              <w:t>5. Törenler</w:t>
            </w:r>
          </w:p>
        </w:tc>
        <w:tc>
          <w:tcPr>
            <w:tcW w:w="2829" w:type="pct"/>
            <w:shd w:val="clear" w:color="auto" w:fill="auto"/>
            <w:vAlign w:val="center"/>
            <w:hideMark/>
          </w:tcPr>
          <w:p w:rsidR="002B5AC7" w:rsidRPr="00A65FAA" w:rsidRDefault="002B5AC7" w:rsidP="002B5AC7">
            <w:pPr>
              <w:spacing w:after="0" w:line="240" w:lineRule="auto"/>
              <w:jc w:val="both"/>
              <w:rPr>
                <w:rFonts w:asciiTheme="minorHAnsi" w:hAnsiTheme="minorHAnsi" w:cstheme="minorHAnsi"/>
                <w:bCs/>
                <w:sz w:val="24"/>
                <w:szCs w:val="24"/>
              </w:rPr>
            </w:pPr>
            <w:r w:rsidRPr="00A65FAA">
              <w:rPr>
                <w:rFonts w:asciiTheme="minorHAnsi" w:hAnsiTheme="minorHAnsi" w:cstheme="minorHAnsi"/>
                <w:color w:val="000000"/>
                <w:sz w:val="24"/>
                <w:szCs w:val="24"/>
              </w:rPr>
              <w:t>Millî Eğitim Bakanlığı İlköğretim ve Ortaöğretim Kurumları Sosyal Etkinlikler Yönetmeliği hükümleri uyarınca anma ve kutlama törenlerinin düzenlenmesi</w:t>
            </w:r>
            <w:r w:rsidR="00D86201" w:rsidRPr="00A65FAA">
              <w:rPr>
                <w:rFonts w:asciiTheme="minorHAnsi" w:hAnsiTheme="minorHAnsi" w:cstheme="minorHAnsi"/>
                <w:color w:val="000000"/>
                <w:sz w:val="24"/>
                <w:szCs w:val="24"/>
              </w:rPr>
              <w:t xml:space="preserve"> ve yürütülmesi</w:t>
            </w:r>
          </w:p>
        </w:tc>
      </w:tr>
      <w:tr w:rsidR="009A2CAD" w:rsidRPr="00A65FAA" w:rsidTr="00EF1D06">
        <w:trPr>
          <w:trHeight w:val="295"/>
        </w:trPr>
        <w:tc>
          <w:tcPr>
            <w:tcW w:w="768" w:type="pct"/>
            <w:vMerge w:val="restart"/>
            <w:shd w:val="clear" w:color="auto" w:fill="FFFFFF" w:themeFill="background1"/>
            <w:vAlign w:val="center"/>
          </w:tcPr>
          <w:p w:rsidR="009A2CAD" w:rsidRPr="00EF1D06" w:rsidRDefault="009A2CAD" w:rsidP="00BC090C">
            <w:pPr>
              <w:spacing w:after="0" w:line="240" w:lineRule="auto"/>
              <w:jc w:val="center"/>
              <w:rPr>
                <w:rFonts w:asciiTheme="minorHAnsi" w:eastAsia="Times New Roman" w:hAnsiTheme="minorHAnsi" w:cstheme="minorHAnsi"/>
                <w:b/>
                <w:sz w:val="24"/>
                <w:szCs w:val="24"/>
                <w:lang w:eastAsia="tr-TR"/>
              </w:rPr>
            </w:pPr>
            <w:r w:rsidRPr="00EF1D06">
              <w:rPr>
                <w:rFonts w:asciiTheme="minorHAnsi" w:eastAsia="Times New Roman" w:hAnsiTheme="minorHAnsi" w:cstheme="minorHAnsi"/>
                <w:b/>
                <w:sz w:val="24"/>
                <w:szCs w:val="24"/>
                <w:lang w:eastAsia="tr-TR"/>
              </w:rPr>
              <w:t>DİĞER HİZMETLER</w:t>
            </w:r>
          </w:p>
        </w:tc>
        <w:tc>
          <w:tcPr>
            <w:tcW w:w="1403" w:type="pct"/>
            <w:shd w:val="clear" w:color="auto" w:fill="auto"/>
            <w:vAlign w:val="center"/>
            <w:hideMark/>
          </w:tcPr>
          <w:p w:rsidR="009A2CAD" w:rsidRPr="00A65FAA" w:rsidRDefault="009A2CAD" w:rsidP="00BC090C">
            <w:pPr>
              <w:spacing w:after="0" w:line="240" w:lineRule="auto"/>
              <w:rPr>
                <w:rFonts w:asciiTheme="minorHAnsi" w:eastAsia="Times New Roman" w:hAnsiTheme="minorHAnsi" w:cstheme="minorHAnsi"/>
                <w:sz w:val="24"/>
                <w:szCs w:val="24"/>
                <w:lang w:eastAsia="tr-TR"/>
              </w:rPr>
            </w:pPr>
            <w:r w:rsidRPr="00A65FAA">
              <w:rPr>
                <w:rFonts w:asciiTheme="minorHAnsi" w:eastAsia="Times New Roman" w:hAnsiTheme="minorHAnsi" w:cstheme="minorHAnsi"/>
                <w:sz w:val="24"/>
                <w:szCs w:val="24"/>
                <w:lang w:eastAsia="tr-TR"/>
              </w:rPr>
              <w:t>1. Temizlik ve sağlık</w:t>
            </w:r>
          </w:p>
        </w:tc>
        <w:tc>
          <w:tcPr>
            <w:tcW w:w="2829" w:type="pct"/>
            <w:shd w:val="clear" w:color="auto" w:fill="auto"/>
            <w:vAlign w:val="center"/>
            <w:hideMark/>
          </w:tcPr>
          <w:p w:rsidR="009A2CAD" w:rsidRPr="00A65FAA" w:rsidRDefault="009A2CAD" w:rsidP="00BC090C">
            <w:pPr>
              <w:pStyle w:val="Default"/>
              <w:rPr>
                <w:rFonts w:asciiTheme="minorHAnsi" w:hAnsiTheme="minorHAnsi" w:cstheme="minorHAnsi"/>
              </w:rPr>
            </w:pPr>
            <w:r w:rsidRPr="00A65FAA">
              <w:rPr>
                <w:rFonts w:asciiTheme="minorHAnsi" w:hAnsiTheme="minorHAnsi" w:cstheme="minorHAnsi"/>
              </w:rPr>
              <w:t>Okul ve çevresinin temizliği ve sağlığa uygunluğunun sağlanması</w:t>
            </w:r>
          </w:p>
        </w:tc>
      </w:tr>
      <w:tr w:rsidR="009A2CAD" w:rsidRPr="00A65FAA" w:rsidTr="00EF1D06">
        <w:trPr>
          <w:trHeight w:val="348"/>
        </w:trPr>
        <w:tc>
          <w:tcPr>
            <w:tcW w:w="768" w:type="pct"/>
            <w:vMerge/>
            <w:shd w:val="clear" w:color="auto" w:fill="FFFFFF" w:themeFill="background1"/>
            <w:vAlign w:val="center"/>
          </w:tcPr>
          <w:p w:rsidR="009A2CAD" w:rsidRPr="00A65FAA" w:rsidRDefault="009A2CAD" w:rsidP="00BC090C">
            <w:pPr>
              <w:spacing w:after="0" w:line="240" w:lineRule="auto"/>
              <w:jc w:val="center"/>
              <w:rPr>
                <w:rFonts w:asciiTheme="minorHAnsi" w:eastAsia="Times New Roman" w:hAnsiTheme="minorHAnsi" w:cstheme="minorHAnsi"/>
                <w:sz w:val="24"/>
                <w:szCs w:val="24"/>
                <w:lang w:eastAsia="tr-TR"/>
              </w:rPr>
            </w:pPr>
          </w:p>
        </w:tc>
        <w:tc>
          <w:tcPr>
            <w:tcW w:w="1403" w:type="pct"/>
            <w:shd w:val="clear" w:color="auto" w:fill="auto"/>
            <w:vAlign w:val="center"/>
            <w:hideMark/>
          </w:tcPr>
          <w:p w:rsidR="009A2CAD" w:rsidRPr="00A65FAA" w:rsidRDefault="009A2CAD" w:rsidP="00BC090C">
            <w:pPr>
              <w:spacing w:after="0" w:line="240" w:lineRule="auto"/>
              <w:rPr>
                <w:rFonts w:asciiTheme="minorHAnsi" w:eastAsia="Times New Roman" w:hAnsiTheme="minorHAnsi" w:cstheme="minorHAnsi"/>
                <w:sz w:val="24"/>
                <w:szCs w:val="24"/>
                <w:lang w:eastAsia="tr-TR"/>
              </w:rPr>
            </w:pPr>
            <w:r w:rsidRPr="00A65FAA">
              <w:rPr>
                <w:rFonts w:asciiTheme="minorHAnsi" w:eastAsia="Times New Roman" w:hAnsiTheme="minorHAnsi" w:cstheme="minorHAnsi"/>
                <w:sz w:val="24"/>
                <w:szCs w:val="24"/>
                <w:lang w:eastAsia="tr-TR"/>
              </w:rPr>
              <w:t xml:space="preserve">2. Güvenlik </w:t>
            </w:r>
          </w:p>
        </w:tc>
        <w:tc>
          <w:tcPr>
            <w:tcW w:w="2829" w:type="pct"/>
            <w:shd w:val="clear" w:color="auto" w:fill="auto"/>
            <w:vAlign w:val="center"/>
            <w:hideMark/>
          </w:tcPr>
          <w:p w:rsidR="009A2CAD" w:rsidRPr="00A65FAA" w:rsidRDefault="009A2CAD" w:rsidP="00BC090C">
            <w:pPr>
              <w:spacing w:after="0" w:line="240" w:lineRule="auto"/>
              <w:jc w:val="both"/>
              <w:rPr>
                <w:rFonts w:asciiTheme="minorHAnsi" w:hAnsiTheme="minorHAnsi" w:cstheme="minorHAnsi"/>
                <w:bCs/>
                <w:sz w:val="24"/>
                <w:szCs w:val="24"/>
              </w:rPr>
            </w:pPr>
            <w:r w:rsidRPr="00A65FAA">
              <w:rPr>
                <w:rFonts w:asciiTheme="minorHAnsi" w:hAnsiTheme="minorHAnsi" w:cstheme="minorHAnsi"/>
                <w:bCs/>
                <w:sz w:val="24"/>
                <w:szCs w:val="24"/>
              </w:rPr>
              <w:t>Okul ve çevresinde öğrenci güvenliğinin sağlanması</w:t>
            </w:r>
          </w:p>
        </w:tc>
      </w:tr>
      <w:tr w:rsidR="009A2CAD" w:rsidRPr="00A65FAA" w:rsidTr="00EF1D06">
        <w:trPr>
          <w:trHeight w:val="292"/>
        </w:trPr>
        <w:tc>
          <w:tcPr>
            <w:tcW w:w="768" w:type="pct"/>
            <w:vMerge/>
            <w:shd w:val="clear" w:color="auto" w:fill="FFFFFF" w:themeFill="background1"/>
            <w:vAlign w:val="center"/>
          </w:tcPr>
          <w:p w:rsidR="009A2CAD" w:rsidRPr="00A65FAA" w:rsidRDefault="009A2CAD" w:rsidP="00BC090C">
            <w:pPr>
              <w:spacing w:after="0" w:line="240" w:lineRule="auto"/>
              <w:jc w:val="center"/>
              <w:rPr>
                <w:rFonts w:asciiTheme="minorHAnsi" w:eastAsia="Times New Roman" w:hAnsiTheme="minorHAnsi" w:cstheme="minorHAnsi"/>
                <w:sz w:val="24"/>
                <w:szCs w:val="24"/>
                <w:lang w:eastAsia="tr-TR"/>
              </w:rPr>
            </w:pPr>
          </w:p>
        </w:tc>
        <w:tc>
          <w:tcPr>
            <w:tcW w:w="1403" w:type="pct"/>
            <w:shd w:val="clear" w:color="auto" w:fill="auto"/>
            <w:vAlign w:val="center"/>
            <w:hideMark/>
          </w:tcPr>
          <w:p w:rsidR="009A2CAD" w:rsidRPr="00A65FAA" w:rsidRDefault="009A2CAD" w:rsidP="00BC090C">
            <w:pPr>
              <w:spacing w:after="0" w:line="240" w:lineRule="auto"/>
              <w:rPr>
                <w:rFonts w:asciiTheme="minorHAnsi" w:eastAsia="Times New Roman" w:hAnsiTheme="minorHAnsi" w:cstheme="minorHAnsi"/>
                <w:sz w:val="24"/>
                <w:szCs w:val="24"/>
                <w:lang w:eastAsia="tr-TR"/>
              </w:rPr>
            </w:pPr>
            <w:r w:rsidRPr="00A65FAA">
              <w:rPr>
                <w:rFonts w:asciiTheme="minorHAnsi" w:eastAsia="Times New Roman" w:hAnsiTheme="minorHAnsi" w:cstheme="minorHAnsi"/>
                <w:sz w:val="24"/>
                <w:szCs w:val="24"/>
                <w:lang w:eastAsia="tr-TR"/>
              </w:rPr>
              <w:t>3. Bakım-Onarım</w:t>
            </w:r>
          </w:p>
        </w:tc>
        <w:tc>
          <w:tcPr>
            <w:tcW w:w="2829" w:type="pct"/>
            <w:shd w:val="clear" w:color="auto" w:fill="auto"/>
            <w:vAlign w:val="center"/>
            <w:hideMark/>
          </w:tcPr>
          <w:p w:rsidR="009A2CAD" w:rsidRPr="00A65FAA" w:rsidRDefault="009A2CAD" w:rsidP="00BC090C">
            <w:pPr>
              <w:pStyle w:val="Default"/>
              <w:jc w:val="both"/>
              <w:rPr>
                <w:rFonts w:asciiTheme="minorHAnsi" w:hAnsiTheme="minorHAnsi" w:cstheme="minorHAnsi"/>
              </w:rPr>
            </w:pPr>
            <w:r w:rsidRPr="00A65FAA">
              <w:rPr>
                <w:rFonts w:asciiTheme="minorHAnsi" w:hAnsiTheme="minorHAnsi" w:cstheme="minorHAnsi"/>
              </w:rPr>
              <w:t>Demirbaş ve stok yönetimi, eldeki malzemenin bakım ve muhafazası ile gerekli tamir ve tadilatın yaptırılması</w:t>
            </w:r>
          </w:p>
        </w:tc>
      </w:tr>
      <w:tr w:rsidR="009A2CAD" w:rsidRPr="00A65FAA" w:rsidTr="00EF1D06">
        <w:trPr>
          <w:trHeight w:val="376"/>
        </w:trPr>
        <w:tc>
          <w:tcPr>
            <w:tcW w:w="768" w:type="pct"/>
            <w:vMerge/>
            <w:shd w:val="clear" w:color="auto" w:fill="FFFFFF" w:themeFill="background1"/>
            <w:vAlign w:val="center"/>
          </w:tcPr>
          <w:p w:rsidR="009A2CAD" w:rsidRPr="00A65FAA" w:rsidRDefault="009A2CAD" w:rsidP="00BC090C">
            <w:pPr>
              <w:spacing w:after="0" w:line="240" w:lineRule="auto"/>
              <w:jc w:val="center"/>
              <w:rPr>
                <w:rFonts w:asciiTheme="minorHAnsi" w:eastAsia="Times New Roman" w:hAnsiTheme="minorHAnsi" w:cstheme="minorHAnsi"/>
                <w:sz w:val="24"/>
                <w:szCs w:val="24"/>
                <w:lang w:eastAsia="tr-TR"/>
              </w:rPr>
            </w:pPr>
          </w:p>
        </w:tc>
        <w:tc>
          <w:tcPr>
            <w:tcW w:w="1403" w:type="pct"/>
            <w:shd w:val="clear" w:color="auto" w:fill="auto"/>
            <w:vAlign w:val="center"/>
            <w:hideMark/>
          </w:tcPr>
          <w:p w:rsidR="009A2CAD" w:rsidRPr="00A65FAA" w:rsidRDefault="009A2CAD" w:rsidP="00BC090C">
            <w:pPr>
              <w:spacing w:after="0" w:line="240" w:lineRule="auto"/>
              <w:rPr>
                <w:rFonts w:asciiTheme="minorHAnsi" w:eastAsia="Times New Roman" w:hAnsiTheme="minorHAnsi" w:cstheme="minorHAnsi"/>
                <w:sz w:val="24"/>
                <w:szCs w:val="24"/>
                <w:lang w:eastAsia="tr-TR"/>
              </w:rPr>
            </w:pPr>
            <w:r w:rsidRPr="00A65FAA">
              <w:rPr>
                <w:rFonts w:asciiTheme="minorHAnsi" w:eastAsia="Times New Roman" w:hAnsiTheme="minorHAnsi" w:cstheme="minorHAnsi"/>
                <w:sz w:val="24"/>
                <w:szCs w:val="24"/>
                <w:lang w:eastAsia="tr-TR"/>
              </w:rPr>
              <w:t>3. Kantin</w:t>
            </w:r>
          </w:p>
        </w:tc>
        <w:tc>
          <w:tcPr>
            <w:tcW w:w="2829" w:type="pct"/>
            <w:shd w:val="clear" w:color="auto" w:fill="auto"/>
            <w:vAlign w:val="center"/>
            <w:hideMark/>
          </w:tcPr>
          <w:p w:rsidR="009A2CAD" w:rsidRPr="00A65FAA" w:rsidRDefault="009A2CAD" w:rsidP="00BC090C">
            <w:pPr>
              <w:pStyle w:val="Default"/>
              <w:jc w:val="both"/>
              <w:rPr>
                <w:rFonts w:asciiTheme="minorHAnsi" w:hAnsiTheme="minorHAnsi" w:cstheme="minorHAnsi"/>
              </w:rPr>
            </w:pPr>
            <w:r w:rsidRPr="00A65FAA">
              <w:rPr>
                <w:rFonts w:asciiTheme="minorHAnsi" w:hAnsiTheme="minorHAnsi" w:cstheme="minorHAnsi"/>
              </w:rPr>
              <w:t xml:space="preserve">Sağlıklı ve kaliteli kantin hizmeti </w:t>
            </w:r>
            <w:r w:rsidR="002B5AC7" w:rsidRPr="00A65FAA">
              <w:rPr>
                <w:rFonts w:asciiTheme="minorHAnsi" w:hAnsiTheme="minorHAnsi" w:cstheme="minorHAnsi"/>
              </w:rPr>
              <w:t>ver</w:t>
            </w:r>
            <w:r w:rsidR="00F4120C">
              <w:rPr>
                <w:rFonts w:asciiTheme="minorHAnsi" w:hAnsiTheme="minorHAnsi" w:cstheme="minorHAnsi"/>
              </w:rPr>
              <w:t>i</w:t>
            </w:r>
            <w:r w:rsidR="002B5AC7" w:rsidRPr="00A65FAA">
              <w:rPr>
                <w:rFonts w:asciiTheme="minorHAnsi" w:hAnsiTheme="minorHAnsi" w:cstheme="minorHAnsi"/>
              </w:rPr>
              <w:t>lmesi</w:t>
            </w:r>
          </w:p>
        </w:tc>
      </w:tr>
      <w:tr w:rsidR="009A2CAD" w:rsidRPr="00A65FAA" w:rsidTr="00EF1D06">
        <w:trPr>
          <w:trHeight w:val="292"/>
        </w:trPr>
        <w:tc>
          <w:tcPr>
            <w:tcW w:w="768" w:type="pct"/>
            <w:vMerge/>
            <w:shd w:val="clear" w:color="auto" w:fill="FFFFFF" w:themeFill="background1"/>
            <w:vAlign w:val="center"/>
          </w:tcPr>
          <w:p w:rsidR="009A2CAD" w:rsidRPr="00A65FAA" w:rsidRDefault="009A2CAD" w:rsidP="00BC090C">
            <w:pPr>
              <w:spacing w:after="0" w:line="240" w:lineRule="auto"/>
              <w:jc w:val="center"/>
              <w:rPr>
                <w:rFonts w:asciiTheme="minorHAnsi" w:eastAsia="Times New Roman" w:hAnsiTheme="minorHAnsi" w:cstheme="minorHAnsi"/>
                <w:sz w:val="24"/>
                <w:szCs w:val="24"/>
                <w:lang w:eastAsia="tr-TR"/>
              </w:rPr>
            </w:pPr>
          </w:p>
        </w:tc>
        <w:tc>
          <w:tcPr>
            <w:tcW w:w="1403" w:type="pct"/>
            <w:shd w:val="clear" w:color="auto" w:fill="auto"/>
            <w:vAlign w:val="center"/>
            <w:hideMark/>
          </w:tcPr>
          <w:p w:rsidR="009A2CAD" w:rsidRPr="00A65FAA" w:rsidRDefault="009A2CAD" w:rsidP="00BC090C">
            <w:pPr>
              <w:spacing w:after="0" w:line="240" w:lineRule="auto"/>
              <w:rPr>
                <w:rFonts w:asciiTheme="minorHAnsi" w:eastAsia="Times New Roman" w:hAnsiTheme="minorHAnsi" w:cstheme="minorHAnsi"/>
                <w:sz w:val="24"/>
                <w:szCs w:val="24"/>
                <w:lang w:eastAsia="tr-TR"/>
              </w:rPr>
            </w:pPr>
            <w:r w:rsidRPr="00A65FAA">
              <w:rPr>
                <w:rFonts w:asciiTheme="minorHAnsi" w:eastAsia="Times New Roman" w:hAnsiTheme="minorHAnsi" w:cstheme="minorHAnsi"/>
                <w:sz w:val="24"/>
                <w:szCs w:val="24"/>
                <w:lang w:eastAsia="tr-TR"/>
              </w:rPr>
              <w:t>4. Bahçe</w:t>
            </w:r>
          </w:p>
        </w:tc>
        <w:tc>
          <w:tcPr>
            <w:tcW w:w="2829" w:type="pct"/>
            <w:shd w:val="clear" w:color="auto" w:fill="auto"/>
            <w:vAlign w:val="center"/>
            <w:hideMark/>
          </w:tcPr>
          <w:p w:rsidR="009A2CAD" w:rsidRPr="00A65FAA" w:rsidRDefault="009A2CAD" w:rsidP="00BC090C">
            <w:pPr>
              <w:pStyle w:val="Default"/>
              <w:jc w:val="both"/>
              <w:rPr>
                <w:rFonts w:asciiTheme="minorHAnsi" w:hAnsiTheme="minorHAnsi" w:cstheme="minorHAnsi"/>
              </w:rPr>
            </w:pPr>
            <w:r w:rsidRPr="00A65FAA">
              <w:rPr>
                <w:rFonts w:asciiTheme="minorHAnsi" w:hAnsiTheme="minorHAnsi" w:cstheme="minorHAnsi"/>
              </w:rPr>
              <w:t xml:space="preserve">Okul bahçesinin çevre düzenlemesi ve ders aralarında, ders dışı faaliyetlerde sportif aktiviteler yapabilmesi ve dinlenme alanlarının düzenlenmesi </w:t>
            </w:r>
          </w:p>
        </w:tc>
      </w:tr>
      <w:tr w:rsidR="009A2CAD" w:rsidRPr="00A65FAA" w:rsidTr="00EF1D06">
        <w:trPr>
          <w:trHeight w:val="292"/>
        </w:trPr>
        <w:tc>
          <w:tcPr>
            <w:tcW w:w="768" w:type="pct"/>
            <w:vMerge/>
            <w:shd w:val="clear" w:color="auto" w:fill="FFFFFF" w:themeFill="background1"/>
            <w:vAlign w:val="center"/>
          </w:tcPr>
          <w:p w:rsidR="009A2CAD" w:rsidRPr="00A65FAA" w:rsidRDefault="009A2CAD" w:rsidP="00BC090C">
            <w:pPr>
              <w:spacing w:after="0" w:line="240" w:lineRule="auto"/>
              <w:jc w:val="center"/>
              <w:rPr>
                <w:rFonts w:asciiTheme="minorHAnsi" w:eastAsia="Times New Roman" w:hAnsiTheme="minorHAnsi" w:cstheme="minorHAnsi"/>
                <w:sz w:val="24"/>
                <w:szCs w:val="24"/>
                <w:lang w:eastAsia="tr-TR"/>
              </w:rPr>
            </w:pPr>
          </w:p>
        </w:tc>
        <w:tc>
          <w:tcPr>
            <w:tcW w:w="1403" w:type="pct"/>
            <w:shd w:val="clear" w:color="auto" w:fill="auto"/>
            <w:vAlign w:val="center"/>
            <w:hideMark/>
          </w:tcPr>
          <w:p w:rsidR="009A2CAD" w:rsidRPr="00A65FAA" w:rsidRDefault="009A2CAD" w:rsidP="00BC090C">
            <w:pPr>
              <w:spacing w:after="0" w:line="240" w:lineRule="auto"/>
              <w:rPr>
                <w:rFonts w:asciiTheme="minorHAnsi" w:eastAsia="Times New Roman" w:hAnsiTheme="minorHAnsi" w:cstheme="minorHAnsi"/>
                <w:sz w:val="24"/>
                <w:szCs w:val="24"/>
                <w:lang w:eastAsia="tr-TR"/>
              </w:rPr>
            </w:pPr>
            <w:r w:rsidRPr="00A65FAA">
              <w:rPr>
                <w:rFonts w:asciiTheme="minorHAnsi" w:eastAsia="Times New Roman" w:hAnsiTheme="minorHAnsi" w:cstheme="minorHAnsi"/>
                <w:sz w:val="24"/>
                <w:szCs w:val="24"/>
                <w:lang w:eastAsia="tr-TR"/>
              </w:rPr>
              <w:t xml:space="preserve">5. Bilişim </w:t>
            </w:r>
          </w:p>
        </w:tc>
        <w:tc>
          <w:tcPr>
            <w:tcW w:w="2829" w:type="pct"/>
            <w:shd w:val="clear" w:color="auto" w:fill="auto"/>
            <w:vAlign w:val="center"/>
            <w:hideMark/>
          </w:tcPr>
          <w:p w:rsidR="009A2CAD" w:rsidRPr="00A65FAA" w:rsidRDefault="009A2CAD" w:rsidP="00BC090C">
            <w:pPr>
              <w:pStyle w:val="Default"/>
              <w:jc w:val="both"/>
              <w:rPr>
                <w:rFonts w:asciiTheme="minorHAnsi" w:hAnsiTheme="minorHAnsi" w:cstheme="minorHAnsi"/>
              </w:rPr>
            </w:pPr>
            <w:r w:rsidRPr="00A65FAA">
              <w:rPr>
                <w:rFonts w:asciiTheme="minorHAnsi" w:hAnsiTheme="minorHAnsi" w:cstheme="minorHAnsi"/>
              </w:rPr>
              <w:t>Öğrenci bilgi ve kayıtlarının e-okul yönetim bilgi sistemi üzerinden idareci ve öğretmenlerce tanzim, tertip ve paylaşımı ile e-okul veli bilgilendirme sistemi üzerinden öğrenci ve veli tarafından takibi</w:t>
            </w:r>
          </w:p>
        </w:tc>
      </w:tr>
      <w:tr w:rsidR="009A2CAD" w:rsidRPr="00A65FAA" w:rsidTr="00EF1D06">
        <w:trPr>
          <w:trHeight w:val="490"/>
        </w:trPr>
        <w:tc>
          <w:tcPr>
            <w:tcW w:w="768" w:type="pct"/>
            <w:vMerge/>
            <w:shd w:val="clear" w:color="auto" w:fill="FFFFFF" w:themeFill="background1"/>
            <w:vAlign w:val="center"/>
          </w:tcPr>
          <w:p w:rsidR="009A2CAD" w:rsidRPr="00A65FAA" w:rsidRDefault="009A2CAD" w:rsidP="00BC090C">
            <w:pPr>
              <w:spacing w:after="0" w:line="240" w:lineRule="auto"/>
              <w:jc w:val="center"/>
              <w:rPr>
                <w:rFonts w:asciiTheme="minorHAnsi" w:eastAsia="Times New Roman" w:hAnsiTheme="minorHAnsi" w:cstheme="minorHAnsi"/>
                <w:sz w:val="24"/>
                <w:szCs w:val="24"/>
                <w:lang w:eastAsia="tr-TR"/>
              </w:rPr>
            </w:pPr>
          </w:p>
        </w:tc>
        <w:tc>
          <w:tcPr>
            <w:tcW w:w="1403" w:type="pct"/>
            <w:shd w:val="clear" w:color="auto" w:fill="auto"/>
            <w:vAlign w:val="center"/>
            <w:hideMark/>
          </w:tcPr>
          <w:p w:rsidR="009A2CAD" w:rsidRPr="00A65FAA" w:rsidRDefault="009A2CAD" w:rsidP="00BC090C">
            <w:pPr>
              <w:spacing w:after="0" w:line="240" w:lineRule="auto"/>
              <w:rPr>
                <w:rFonts w:asciiTheme="minorHAnsi" w:eastAsia="Times New Roman" w:hAnsiTheme="minorHAnsi" w:cstheme="minorHAnsi"/>
                <w:sz w:val="24"/>
                <w:szCs w:val="24"/>
                <w:lang w:eastAsia="tr-TR"/>
              </w:rPr>
            </w:pPr>
            <w:r w:rsidRPr="00A65FAA">
              <w:rPr>
                <w:rFonts w:asciiTheme="minorHAnsi" w:eastAsia="Times New Roman" w:hAnsiTheme="minorHAnsi" w:cstheme="minorHAnsi"/>
                <w:sz w:val="24"/>
                <w:szCs w:val="24"/>
                <w:lang w:eastAsia="tr-TR"/>
              </w:rPr>
              <w:t>6. İletişim</w:t>
            </w:r>
          </w:p>
        </w:tc>
        <w:tc>
          <w:tcPr>
            <w:tcW w:w="2829" w:type="pct"/>
            <w:shd w:val="clear" w:color="auto" w:fill="auto"/>
            <w:vAlign w:val="center"/>
            <w:hideMark/>
          </w:tcPr>
          <w:p w:rsidR="009A2CAD" w:rsidRPr="00A65FAA" w:rsidRDefault="009A2CAD" w:rsidP="00BC090C">
            <w:pPr>
              <w:spacing w:after="0" w:line="240" w:lineRule="auto"/>
              <w:jc w:val="both"/>
              <w:rPr>
                <w:rFonts w:asciiTheme="minorHAnsi" w:hAnsiTheme="minorHAnsi" w:cstheme="minorHAnsi"/>
                <w:bCs/>
                <w:sz w:val="24"/>
                <w:szCs w:val="24"/>
              </w:rPr>
            </w:pPr>
            <w:r w:rsidRPr="00A65FAA">
              <w:rPr>
                <w:rFonts w:asciiTheme="minorHAnsi" w:hAnsiTheme="minorHAnsi" w:cstheme="minorHAnsi"/>
                <w:bCs/>
                <w:sz w:val="24"/>
                <w:szCs w:val="24"/>
              </w:rPr>
              <w:t>Okul iletişim bilgilerinin paylaşılması, internet sitesi ve sosyal paylaşım siteleri üzerinden bilgi ve içerik paylaşımı yapılması, velilerin SMS veya mektup ile bilgilendirilmesi</w:t>
            </w:r>
          </w:p>
        </w:tc>
      </w:tr>
    </w:tbl>
    <w:p w:rsidR="00D76FA8" w:rsidRPr="008F3064" w:rsidRDefault="00D76FA8" w:rsidP="00F75489">
      <w:pPr>
        <w:spacing w:after="0" w:line="240" w:lineRule="auto"/>
        <w:jc w:val="both"/>
        <w:rPr>
          <w:rFonts w:cs="Calibri"/>
          <w:b/>
          <w:sz w:val="24"/>
          <w:szCs w:val="24"/>
        </w:rPr>
      </w:pPr>
    </w:p>
    <w:p w:rsidR="00D76FA8" w:rsidRPr="008F3064" w:rsidRDefault="00D76FA8" w:rsidP="00F75489">
      <w:pPr>
        <w:spacing w:after="0" w:line="240" w:lineRule="auto"/>
        <w:jc w:val="both"/>
        <w:rPr>
          <w:rFonts w:cs="Calibri"/>
          <w:b/>
          <w:sz w:val="24"/>
          <w:szCs w:val="24"/>
        </w:rPr>
      </w:pPr>
    </w:p>
    <w:p w:rsidR="00D76FA8" w:rsidRPr="008F3064" w:rsidRDefault="00D76FA8" w:rsidP="00F75489">
      <w:pPr>
        <w:spacing w:after="0" w:line="240" w:lineRule="auto"/>
        <w:jc w:val="both"/>
        <w:rPr>
          <w:rFonts w:cs="Calibri"/>
          <w:b/>
          <w:sz w:val="24"/>
          <w:szCs w:val="24"/>
        </w:rPr>
      </w:pPr>
    </w:p>
    <w:p w:rsidR="00D76FA8" w:rsidRPr="008F3064" w:rsidRDefault="00D76FA8" w:rsidP="00F75489">
      <w:pPr>
        <w:spacing w:after="0" w:line="240" w:lineRule="auto"/>
        <w:jc w:val="both"/>
        <w:rPr>
          <w:rFonts w:cs="Calibri"/>
          <w:b/>
          <w:sz w:val="24"/>
          <w:szCs w:val="24"/>
        </w:rPr>
      </w:pPr>
    </w:p>
    <w:p w:rsidR="00D76FA8" w:rsidRPr="008F3064" w:rsidRDefault="00D76FA8" w:rsidP="00F75489">
      <w:pPr>
        <w:spacing w:after="0" w:line="240" w:lineRule="auto"/>
        <w:jc w:val="both"/>
        <w:rPr>
          <w:rFonts w:cs="Calibri"/>
          <w:b/>
          <w:sz w:val="24"/>
          <w:szCs w:val="24"/>
        </w:rPr>
      </w:pPr>
    </w:p>
    <w:p w:rsidR="00D76FA8" w:rsidRPr="008F3064" w:rsidRDefault="00D76FA8" w:rsidP="00F75489">
      <w:pPr>
        <w:spacing w:after="0" w:line="240" w:lineRule="auto"/>
        <w:jc w:val="both"/>
        <w:rPr>
          <w:rFonts w:cs="Calibri"/>
          <w:b/>
          <w:sz w:val="24"/>
          <w:szCs w:val="24"/>
        </w:rPr>
      </w:pPr>
    </w:p>
    <w:p w:rsidR="00D76FA8" w:rsidRPr="008F3064" w:rsidRDefault="00D76FA8" w:rsidP="00F75489">
      <w:pPr>
        <w:spacing w:after="0" w:line="240" w:lineRule="auto"/>
        <w:jc w:val="both"/>
        <w:rPr>
          <w:rFonts w:cs="Calibri"/>
          <w:b/>
          <w:sz w:val="24"/>
          <w:szCs w:val="24"/>
        </w:rPr>
      </w:pPr>
    </w:p>
    <w:p w:rsidR="00D76FA8" w:rsidRPr="008F3064" w:rsidRDefault="00D76FA8" w:rsidP="00F75489">
      <w:pPr>
        <w:spacing w:after="0" w:line="240" w:lineRule="auto"/>
        <w:jc w:val="both"/>
        <w:rPr>
          <w:rFonts w:cs="Calibri"/>
          <w:b/>
          <w:sz w:val="24"/>
          <w:szCs w:val="24"/>
        </w:rPr>
      </w:pPr>
    </w:p>
    <w:p w:rsidR="00D76FA8" w:rsidRDefault="00D76FA8" w:rsidP="00F75489">
      <w:pPr>
        <w:spacing w:after="0" w:line="240" w:lineRule="auto"/>
        <w:jc w:val="both"/>
        <w:rPr>
          <w:rFonts w:cs="Calibri"/>
          <w:b/>
          <w:sz w:val="24"/>
          <w:szCs w:val="24"/>
        </w:rPr>
      </w:pPr>
    </w:p>
    <w:p w:rsidR="00A65FAA" w:rsidRDefault="00A65FAA" w:rsidP="00F75489">
      <w:pPr>
        <w:spacing w:after="0" w:line="240" w:lineRule="auto"/>
        <w:jc w:val="both"/>
        <w:rPr>
          <w:rFonts w:cs="Calibri"/>
          <w:b/>
          <w:sz w:val="24"/>
          <w:szCs w:val="24"/>
        </w:rPr>
      </w:pPr>
    </w:p>
    <w:p w:rsidR="00A65FAA" w:rsidRDefault="00A65FAA" w:rsidP="00F75489">
      <w:pPr>
        <w:spacing w:after="0" w:line="240" w:lineRule="auto"/>
        <w:jc w:val="both"/>
        <w:rPr>
          <w:rFonts w:cs="Calibri"/>
          <w:b/>
          <w:sz w:val="24"/>
          <w:szCs w:val="24"/>
        </w:rPr>
      </w:pPr>
    </w:p>
    <w:p w:rsidR="00A65FAA" w:rsidRDefault="00A65FAA" w:rsidP="00F75489">
      <w:pPr>
        <w:spacing w:after="0" w:line="240" w:lineRule="auto"/>
        <w:jc w:val="both"/>
        <w:rPr>
          <w:rFonts w:cs="Calibri"/>
          <w:b/>
          <w:sz w:val="24"/>
          <w:szCs w:val="24"/>
        </w:rPr>
      </w:pPr>
    </w:p>
    <w:p w:rsidR="00A65FAA" w:rsidRDefault="00A65FAA" w:rsidP="00F75489">
      <w:pPr>
        <w:spacing w:after="0" w:line="240" w:lineRule="auto"/>
        <w:jc w:val="both"/>
        <w:rPr>
          <w:rFonts w:cs="Calibri"/>
          <w:b/>
          <w:sz w:val="24"/>
          <w:szCs w:val="24"/>
        </w:rPr>
      </w:pPr>
    </w:p>
    <w:p w:rsidR="00A65FAA" w:rsidRDefault="00A65FAA" w:rsidP="00F75489">
      <w:pPr>
        <w:spacing w:after="0" w:line="240" w:lineRule="auto"/>
        <w:jc w:val="both"/>
        <w:rPr>
          <w:rFonts w:cs="Calibri"/>
          <w:b/>
          <w:sz w:val="24"/>
          <w:szCs w:val="24"/>
        </w:rPr>
      </w:pPr>
    </w:p>
    <w:p w:rsidR="00A65FAA" w:rsidRDefault="00A65FAA" w:rsidP="00F75489">
      <w:pPr>
        <w:spacing w:after="0" w:line="240" w:lineRule="auto"/>
        <w:jc w:val="both"/>
        <w:rPr>
          <w:rFonts w:cs="Calibri"/>
          <w:b/>
          <w:sz w:val="24"/>
          <w:szCs w:val="24"/>
        </w:rPr>
      </w:pPr>
    </w:p>
    <w:p w:rsidR="00A65FAA" w:rsidRDefault="00A65FAA" w:rsidP="00F75489">
      <w:pPr>
        <w:spacing w:after="0" w:line="240" w:lineRule="auto"/>
        <w:jc w:val="both"/>
        <w:rPr>
          <w:rFonts w:cs="Calibri"/>
          <w:b/>
          <w:sz w:val="24"/>
          <w:szCs w:val="24"/>
        </w:rPr>
      </w:pPr>
    </w:p>
    <w:p w:rsidR="00A65FAA" w:rsidRPr="008F3064" w:rsidRDefault="00A65FAA" w:rsidP="00F75489">
      <w:pPr>
        <w:spacing w:after="0" w:line="240" w:lineRule="auto"/>
        <w:jc w:val="both"/>
        <w:rPr>
          <w:rFonts w:cs="Calibri"/>
          <w:b/>
          <w:sz w:val="24"/>
          <w:szCs w:val="24"/>
        </w:rPr>
      </w:pPr>
    </w:p>
    <w:p w:rsidR="00D76FA8" w:rsidRDefault="00D76FA8" w:rsidP="00F75489">
      <w:pPr>
        <w:spacing w:after="0" w:line="240" w:lineRule="auto"/>
        <w:jc w:val="both"/>
        <w:rPr>
          <w:rFonts w:cs="Calibri"/>
          <w:b/>
          <w:sz w:val="24"/>
          <w:szCs w:val="24"/>
        </w:rPr>
      </w:pPr>
    </w:p>
    <w:p w:rsidR="00E10909" w:rsidRDefault="00E10909" w:rsidP="00F75489">
      <w:pPr>
        <w:spacing w:after="0" w:line="240" w:lineRule="auto"/>
        <w:jc w:val="both"/>
        <w:rPr>
          <w:rFonts w:cs="Calibri"/>
          <w:b/>
          <w:sz w:val="24"/>
          <w:szCs w:val="24"/>
        </w:rPr>
      </w:pPr>
    </w:p>
    <w:p w:rsidR="00E10909" w:rsidRDefault="00E10909" w:rsidP="00F75489">
      <w:pPr>
        <w:spacing w:after="0" w:line="240" w:lineRule="auto"/>
        <w:ind w:firstLine="708"/>
        <w:rPr>
          <w:rFonts w:cs="Calibri"/>
        </w:rPr>
        <w:sectPr w:rsidR="00E10909" w:rsidSect="002345E6">
          <w:type w:val="continuous"/>
          <w:pgSz w:w="11906" w:h="16838"/>
          <w:pgMar w:top="720" w:right="720" w:bottom="720" w:left="720" w:header="709" w:footer="227" w:gutter="0"/>
          <w:pgBorders w:offsetFrom="page">
            <w:top w:val="thinThickMediumGap" w:sz="24" w:space="24" w:color="943634" w:themeColor="accent2" w:themeShade="BF"/>
            <w:left w:val="thinThickMediumGap" w:sz="24" w:space="24" w:color="943634" w:themeColor="accent2" w:themeShade="BF"/>
            <w:bottom w:val="thickThinMediumGap" w:sz="24" w:space="24" w:color="943634" w:themeColor="accent2" w:themeShade="BF"/>
            <w:right w:val="thickThinMediumGap" w:sz="24" w:space="24" w:color="943634" w:themeColor="accent2" w:themeShade="BF"/>
          </w:pgBorders>
          <w:cols w:space="708"/>
          <w:titlePg/>
          <w:docGrid w:linePitch="360"/>
        </w:sectPr>
      </w:pPr>
    </w:p>
    <w:p w:rsidR="00E10909" w:rsidRPr="002F794E" w:rsidRDefault="00161708" w:rsidP="002F794E">
      <w:pPr>
        <w:pStyle w:val="Balk2"/>
        <w:jc w:val="center"/>
        <w:rPr>
          <w:rFonts w:asciiTheme="minorHAnsi" w:hAnsiTheme="minorHAnsi"/>
          <w:sz w:val="24"/>
          <w:szCs w:val="24"/>
        </w:rPr>
      </w:pPr>
      <w:bookmarkStart w:id="42" w:name="_Toc536543248"/>
      <w:r>
        <w:rPr>
          <w:rFonts w:asciiTheme="minorHAnsi" w:hAnsiTheme="minorHAnsi"/>
          <w:sz w:val="24"/>
          <w:szCs w:val="24"/>
        </w:rPr>
        <w:t>2.6</w:t>
      </w:r>
      <w:r w:rsidR="00660954">
        <w:rPr>
          <w:rFonts w:asciiTheme="minorHAnsi" w:hAnsiTheme="minorHAnsi"/>
          <w:sz w:val="24"/>
          <w:szCs w:val="24"/>
        </w:rPr>
        <w:t>.</w:t>
      </w:r>
      <w:r w:rsidR="00A14A77" w:rsidRPr="002F794E">
        <w:rPr>
          <w:rFonts w:asciiTheme="minorHAnsi" w:hAnsiTheme="minorHAnsi"/>
          <w:sz w:val="24"/>
          <w:szCs w:val="24"/>
        </w:rPr>
        <w:t>P</w:t>
      </w:r>
      <w:r w:rsidR="00E10909" w:rsidRPr="002F794E">
        <w:rPr>
          <w:rFonts w:asciiTheme="minorHAnsi" w:hAnsiTheme="minorHAnsi"/>
          <w:sz w:val="24"/>
          <w:szCs w:val="24"/>
        </w:rPr>
        <w:t>AYDAŞ ANALİZİ</w:t>
      </w:r>
      <w:bookmarkEnd w:id="42"/>
    </w:p>
    <w:p w:rsidR="00E10909" w:rsidRDefault="00E10909" w:rsidP="002469EC">
      <w:pPr>
        <w:spacing w:after="0" w:line="240" w:lineRule="auto"/>
        <w:jc w:val="both"/>
        <w:rPr>
          <w:rFonts w:cs="Calibri"/>
          <w:b/>
          <w:sz w:val="24"/>
          <w:szCs w:val="24"/>
        </w:rPr>
      </w:pPr>
    </w:p>
    <w:p w:rsidR="002469EC" w:rsidRPr="002469EC" w:rsidRDefault="008B2CBD" w:rsidP="003044B6">
      <w:pPr>
        <w:pStyle w:val="ResimYazs"/>
        <w:rPr>
          <w:rFonts w:cs="Calibri"/>
        </w:rPr>
      </w:pPr>
      <w:bookmarkStart w:id="43" w:name="_Toc536543351"/>
      <w:r w:rsidRPr="008B2CBD">
        <w:t xml:space="preserve">Tablo </w:t>
      </w:r>
      <w:r w:rsidR="00FE0735" w:rsidRPr="008B2CBD">
        <w:rPr>
          <w:noProof/>
        </w:rPr>
        <w:fldChar w:fldCharType="begin"/>
      </w:r>
      <w:r w:rsidRPr="008B2CBD">
        <w:rPr>
          <w:noProof/>
        </w:rPr>
        <w:instrText xml:space="preserve"> SEQ Tablo \* ARABIC </w:instrText>
      </w:r>
      <w:r w:rsidR="00FE0735" w:rsidRPr="008B2CBD">
        <w:rPr>
          <w:noProof/>
        </w:rPr>
        <w:fldChar w:fldCharType="separate"/>
      </w:r>
      <w:r>
        <w:rPr>
          <w:noProof/>
        </w:rPr>
        <w:t>13</w:t>
      </w:r>
      <w:r w:rsidR="00FE0735" w:rsidRPr="008B2CBD">
        <w:rPr>
          <w:noProof/>
        </w:rPr>
        <w:fldChar w:fldCharType="end"/>
      </w:r>
      <w:r w:rsidRPr="008B2CBD">
        <w:t>:</w:t>
      </w:r>
      <w:r w:rsidR="002469EC" w:rsidRPr="002469EC">
        <w:t>Paydaş Belirleme, Değerlendirme Ve Önceliklendirme Matrisi</w:t>
      </w:r>
      <w:bookmarkEnd w:id="43"/>
    </w:p>
    <w:tbl>
      <w:tblPr>
        <w:tblStyle w:val="TabloKlavuzu"/>
        <w:tblW w:w="15278" w:type="dxa"/>
        <w:jc w:val="center"/>
        <w:tblLayout w:type="fixed"/>
        <w:tblLook w:val="04A0" w:firstRow="1" w:lastRow="0" w:firstColumn="1" w:lastColumn="0" w:noHBand="0" w:noVBand="1"/>
      </w:tblPr>
      <w:tblGrid>
        <w:gridCol w:w="674"/>
        <w:gridCol w:w="684"/>
        <w:gridCol w:w="2502"/>
        <w:gridCol w:w="568"/>
        <w:gridCol w:w="568"/>
        <w:gridCol w:w="4753"/>
        <w:gridCol w:w="2127"/>
        <w:gridCol w:w="1984"/>
        <w:gridCol w:w="1418"/>
      </w:tblGrid>
      <w:tr w:rsidR="00387897" w:rsidRPr="00263C83" w:rsidTr="00B836DC">
        <w:trPr>
          <w:trHeight w:val="628"/>
          <w:jc w:val="center"/>
        </w:trPr>
        <w:tc>
          <w:tcPr>
            <w:tcW w:w="1358" w:type="dxa"/>
            <w:gridSpan w:val="2"/>
            <w:tcBorders>
              <w:bottom w:val="single" w:sz="4" w:space="0" w:color="000000" w:themeColor="text1"/>
            </w:tcBorders>
            <w:shd w:val="clear" w:color="auto" w:fill="943634" w:themeFill="accent2" w:themeFillShade="BF"/>
            <w:vAlign w:val="center"/>
          </w:tcPr>
          <w:p w:rsidR="00387897" w:rsidRPr="008404BD" w:rsidRDefault="00387897" w:rsidP="008D44A0">
            <w:pPr>
              <w:spacing w:after="0" w:line="240" w:lineRule="auto"/>
              <w:jc w:val="center"/>
              <w:rPr>
                <w:rFonts w:cstheme="minorHAnsi"/>
                <w:b/>
                <w:color w:val="FFFFFF" w:themeColor="background1"/>
                <w:sz w:val="24"/>
                <w:szCs w:val="24"/>
              </w:rPr>
            </w:pPr>
            <w:r>
              <w:rPr>
                <w:rFonts w:cstheme="minorHAnsi"/>
                <w:b/>
                <w:color w:val="FFFFFF" w:themeColor="background1"/>
                <w:sz w:val="24"/>
                <w:szCs w:val="24"/>
              </w:rPr>
              <w:t xml:space="preserve">TABLO </w:t>
            </w:r>
            <w:r w:rsidR="008B2CBD">
              <w:rPr>
                <w:rFonts w:cstheme="minorHAnsi"/>
                <w:b/>
                <w:color w:val="FFFFFF" w:themeColor="background1"/>
                <w:sz w:val="24"/>
                <w:szCs w:val="24"/>
              </w:rPr>
              <w:t>13</w:t>
            </w:r>
          </w:p>
        </w:tc>
        <w:tc>
          <w:tcPr>
            <w:tcW w:w="13920" w:type="dxa"/>
            <w:gridSpan w:val="7"/>
            <w:tcBorders>
              <w:bottom w:val="single" w:sz="4" w:space="0" w:color="000000" w:themeColor="text1"/>
            </w:tcBorders>
            <w:shd w:val="clear" w:color="auto" w:fill="943634" w:themeFill="accent2" w:themeFillShade="BF"/>
            <w:vAlign w:val="center"/>
          </w:tcPr>
          <w:p w:rsidR="00387897" w:rsidRPr="008404BD" w:rsidRDefault="00387897" w:rsidP="008D44A0">
            <w:pPr>
              <w:spacing w:after="0" w:line="240" w:lineRule="auto"/>
              <w:jc w:val="center"/>
              <w:rPr>
                <w:rFonts w:cstheme="minorHAnsi"/>
                <w:b/>
                <w:color w:val="FFFFFF" w:themeColor="background1"/>
                <w:sz w:val="24"/>
                <w:szCs w:val="24"/>
              </w:rPr>
            </w:pPr>
            <w:r>
              <w:rPr>
                <w:rFonts w:cstheme="minorHAnsi"/>
                <w:b/>
                <w:color w:val="FFFFFF" w:themeColor="background1"/>
                <w:sz w:val="24"/>
                <w:szCs w:val="24"/>
              </w:rPr>
              <w:t>PAYDAŞ</w:t>
            </w:r>
            <w:r w:rsidR="00E10909">
              <w:rPr>
                <w:rFonts w:cstheme="minorHAnsi"/>
                <w:b/>
                <w:color w:val="FFFFFF" w:themeColor="background1"/>
                <w:sz w:val="24"/>
                <w:szCs w:val="24"/>
              </w:rPr>
              <w:t xml:space="preserve"> BELİRLEME,</w:t>
            </w:r>
            <w:r>
              <w:rPr>
                <w:rFonts w:cstheme="minorHAnsi"/>
                <w:b/>
                <w:color w:val="FFFFFF" w:themeColor="background1"/>
                <w:sz w:val="24"/>
                <w:szCs w:val="24"/>
              </w:rPr>
              <w:t xml:space="preserve"> DEĞERLENDİRME VE ÖNCELİKLENDİRME MATRİSİ</w:t>
            </w:r>
          </w:p>
        </w:tc>
      </w:tr>
      <w:tr w:rsidR="00387897" w:rsidRPr="00263C83" w:rsidTr="00387897">
        <w:trPr>
          <w:trHeight w:val="1235"/>
          <w:jc w:val="center"/>
        </w:trPr>
        <w:tc>
          <w:tcPr>
            <w:tcW w:w="674" w:type="dxa"/>
            <w:vMerge w:val="restart"/>
            <w:tcBorders>
              <w:bottom w:val="single" w:sz="4" w:space="0" w:color="000000" w:themeColor="text1"/>
            </w:tcBorders>
            <w:shd w:val="clear" w:color="auto" w:fill="943634" w:themeFill="accent2" w:themeFillShade="BF"/>
            <w:vAlign w:val="center"/>
          </w:tcPr>
          <w:p w:rsidR="00387897" w:rsidRPr="008404BD" w:rsidRDefault="00387897" w:rsidP="008D44A0">
            <w:pPr>
              <w:spacing w:after="0" w:line="240" w:lineRule="auto"/>
              <w:jc w:val="center"/>
              <w:rPr>
                <w:rFonts w:asciiTheme="minorHAnsi" w:hAnsiTheme="minorHAnsi" w:cstheme="minorHAnsi"/>
                <w:b/>
                <w:color w:val="FFFFFF" w:themeColor="background1"/>
                <w:sz w:val="24"/>
                <w:szCs w:val="24"/>
              </w:rPr>
            </w:pPr>
            <w:r w:rsidRPr="008404BD">
              <w:rPr>
                <w:rFonts w:asciiTheme="minorHAnsi" w:hAnsiTheme="minorHAnsi" w:cstheme="minorHAnsi"/>
                <w:b/>
                <w:color w:val="FFFFFF" w:themeColor="background1"/>
                <w:sz w:val="24"/>
                <w:szCs w:val="24"/>
              </w:rPr>
              <w:t>SIRA</w:t>
            </w:r>
          </w:p>
        </w:tc>
        <w:tc>
          <w:tcPr>
            <w:tcW w:w="3186" w:type="dxa"/>
            <w:gridSpan w:val="2"/>
            <w:vMerge w:val="restart"/>
            <w:tcBorders>
              <w:bottom w:val="single" w:sz="4" w:space="0" w:color="000000" w:themeColor="text1"/>
            </w:tcBorders>
            <w:shd w:val="clear" w:color="auto" w:fill="943634" w:themeFill="accent2" w:themeFillShade="BF"/>
            <w:vAlign w:val="center"/>
            <w:hideMark/>
          </w:tcPr>
          <w:p w:rsidR="00387897" w:rsidRPr="008404BD" w:rsidRDefault="00387897" w:rsidP="008D44A0">
            <w:pPr>
              <w:spacing w:after="0" w:line="240" w:lineRule="auto"/>
              <w:jc w:val="center"/>
              <w:rPr>
                <w:rFonts w:asciiTheme="minorHAnsi" w:hAnsiTheme="minorHAnsi" w:cstheme="minorHAnsi"/>
                <w:b/>
                <w:color w:val="FFFFFF" w:themeColor="background1"/>
                <w:sz w:val="24"/>
                <w:szCs w:val="24"/>
              </w:rPr>
            </w:pPr>
            <w:r w:rsidRPr="008404BD">
              <w:rPr>
                <w:rFonts w:asciiTheme="minorHAnsi" w:hAnsiTheme="minorHAnsi" w:cstheme="minorHAnsi"/>
                <w:b/>
                <w:color w:val="FFFFFF" w:themeColor="background1"/>
                <w:sz w:val="24"/>
                <w:szCs w:val="24"/>
              </w:rPr>
              <w:t>PAYDAŞLAR</w:t>
            </w:r>
          </w:p>
        </w:tc>
        <w:tc>
          <w:tcPr>
            <w:tcW w:w="568" w:type="dxa"/>
            <w:vMerge w:val="restart"/>
            <w:tcBorders>
              <w:bottom w:val="single" w:sz="4" w:space="0" w:color="000000" w:themeColor="text1"/>
            </w:tcBorders>
            <w:shd w:val="clear" w:color="auto" w:fill="943634" w:themeFill="accent2" w:themeFillShade="BF"/>
            <w:textDirection w:val="btLr"/>
            <w:vAlign w:val="center"/>
            <w:hideMark/>
          </w:tcPr>
          <w:p w:rsidR="00387897" w:rsidRPr="008404BD" w:rsidRDefault="00387897" w:rsidP="008D44A0">
            <w:pPr>
              <w:spacing w:after="0" w:line="240" w:lineRule="auto"/>
              <w:jc w:val="center"/>
              <w:rPr>
                <w:rFonts w:asciiTheme="minorHAnsi" w:hAnsiTheme="minorHAnsi" w:cstheme="minorHAnsi"/>
                <w:b/>
                <w:color w:val="FFFFFF" w:themeColor="background1"/>
                <w:sz w:val="24"/>
                <w:szCs w:val="24"/>
              </w:rPr>
            </w:pPr>
            <w:r w:rsidRPr="008404BD">
              <w:rPr>
                <w:rFonts w:asciiTheme="minorHAnsi" w:hAnsiTheme="minorHAnsi" w:cstheme="minorHAnsi"/>
                <w:b/>
                <w:color w:val="FFFFFF" w:themeColor="background1"/>
                <w:sz w:val="24"/>
                <w:szCs w:val="24"/>
              </w:rPr>
              <w:t>İÇ PAYDAŞ</w:t>
            </w:r>
          </w:p>
        </w:tc>
        <w:tc>
          <w:tcPr>
            <w:tcW w:w="568" w:type="dxa"/>
            <w:vMerge w:val="restart"/>
            <w:tcBorders>
              <w:bottom w:val="single" w:sz="4" w:space="0" w:color="000000" w:themeColor="text1"/>
            </w:tcBorders>
            <w:shd w:val="clear" w:color="auto" w:fill="943634" w:themeFill="accent2" w:themeFillShade="BF"/>
            <w:textDirection w:val="btLr"/>
            <w:vAlign w:val="center"/>
            <w:hideMark/>
          </w:tcPr>
          <w:p w:rsidR="00387897" w:rsidRPr="008404BD" w:rsidRDefault="00387897" w:rsidP="008D44A0">
            <w:pPr>
              <w:spacing w:after="0" w:line="240" w:lineRule="auto"/>
              <w:jc w:val="center"/>
              <w:rPr>
                <w:rFonts w:asciiTheme="minorHAnsi" w:hAnsiTheme="minorHAnsi" w:cstheme="minorHAnsi"/>
                <w:b/>
                <w:color w:val="FFFFFF" w:themeColor="background1"/>
                <w:sz w:val="24"/>
                <w:szCs w:val="24"/>
              </w:rPr>
            </w:pPr>
            <w:r w:rsidRPr="008404BD">
              <w:rPr>
                <w:rFonts w:asciiTheme="minorHAnsi" w:hAnsiTheme="minorHAnsi" w:cstheme="minorHAnsi"/>
                <w:b/>
                <w:color w:val="FFFFFF" w:themeColor="background1"/>
                <w:sz w:val="24"/>
                <w:szCs w:val="24"/>
              </w:rPr>
              <w:t>DIŞ PAYDAŞ</w:t>
            </w:r>
          </w:p>
        </w:tc>
        <w:tc>
          <w:tcPr>
            <w:tcW w:w="4753" w:type="dxa"/>
            <w:vMerge w:val="restart"/>
            <w:tcBorders>
              <w:bottom w:val="single" w:sz="4" w:space="0" w:color="000000" w:themeColor="text1"/>
            </w:tcBorders>
            <w:shd w:val="clear" w:color="auto" w:fill="943634" w:themeFill="accent2" w:themeFillShade="BF"/>
            <w:vAlign w:val="center"/>
            <w:hideMark/>
          </w:tcPr>
          <w:p w:rsidR="00387897" w:rsidRPr="008404BD" w:rsidRDefault="00387897" w:rsidP="008D44A0">
            <w:pPr>
              <w:spacing w:after="0" w:line="240" w:lineRule="auto"/>
              <w:jc w:val="center"/>
              <w:rPr>
                <w:rFonts w:asciiTheme="minorHAnsi" w:hAnsiTheme="minorHAnsi" w:cstheme="minorHAnsi"/>
                <w:b/>
                <w:color w:val="FFFFFF" w:themeColor="background1"/>
                <w:sz w:val="24"/>
                <w:szCs w:val="24"/>
              </w:rPr>
            </w:pPr>
          </w:p>
          <w:p w:rsidR="00387897" w:rsidRPr="008404BD" w:rsidRDefault="00387897" w:rsidP="008D44A0">
            <w:pPr>
              <w:spacing w:after="0" w:line="240" w:lineRule="auto"/>
              <w:jc w:val="center"/>
              <w:rPr>
                <w:rFonts w:asciiTheme="minorHAnsi" w:hAnsiTheme="minorHAnsi" w:cstheme="minorHAnsi"/>
                <w:b/>
                <w:color w:val="FFFFFF" w:themeColor="background1"/>
                <w:sz w:val="24"/>
                <w:szCs w:val="24"/>
              </w:rPr>
            </w:pPr>
            <w:r w:rsidRPr="008404BD">
              <w:rPr>
                <w:rFonts w:asciiTheme="minorHAnsi" w:hAnsiTheme="minorHAnsi" w:cstheme="minorHAnsi"/>
                <w:b/>
                <w:color w:val="FFFFFF" w:themeColor="background1"/>
                <w:sz w:val="24"/>
                <w:szCs w:val="24"/>
              </w:rPr>
              <w:t>NEDEN PAYDAŞ</w:t>
            </w:r>
          </w:p>
        </w:tc>
        <w:tc>
          <w:tcPr>
            <w:tcW w:w="2127" w:type="dxa"/>
            <w:tcBorders>
              <w:bottom w:val="single" w:sz="4" w:space="0" w:color="000000" w:themeColor="text1"/>
            </w:tcBorders>
            <w:shd w:val="clear" w:color="auto" w:fill="943634" w:themeFill="accent2" w:themeFillShade="BF"/>
            <w:vAlign w:val="center"/>
            <w:hideMark/>
          </w:tcPr>
          <w:p w:rsidR="00387897" w:rsidRPr="008404BD" w:rsidRDefault="00387897" w:rsidP="008D44A0">
            <w:pPr>
              <w:spacing w:after="0" w:line="240" w:lineRule="auto"/>
              <w:jc w:val="center"/>
              <w:rPr>
                <w:rFonts w:asciiTheme="minorHAnsi" w:hAnsiTheme="minorHAnsi" w:cstheme="minorHAnsi"/>
                <w:b/>
                <w:color w:val="FFFFFF" w:themeColor="background1"/>
                <w:sz w:val="24"/>
                <w:szCs w:val="24"/>
              </w:rPr>
            </w:pPr>
            <w:r w:rsidRPr="008404BD">
              <w:rPr>
                <w:rFonts w:asciiTheme="minorHAnsi" w:hAnsiTheme="minorHAnsi" w:cstheme="minorHAnsi"/>
                <w:b/>
                <w:color w:val="FFFFFF" w:themeColor="background1"/>
                <w:sz w:val="24"/>
                <w:szCs w:val="24"/>
              </w:rPr>
              <w:t>Paydaşın Kurum Faaliyetlerini Etkileme Derecesi</w:t>
            </w:r>
          </w:p>
        </w:tc>
        <w:tc>
          <w:tcPr>
            <w:tcW w:w="1984" w:type="dxa"/>
            <w:tcBorders>
              <w:bottom w:val="single" w:sz="4" w:space="0" w:color="000000" w:themeColor="text1"/>
            </w:tcBorders>
            <w:shd w:val="clear" w:color="auto" w:fill="943634" w:themeFill="accent2" w:themeFillShade="BF"/>
            <w:vAlign w:val="center"/>
            <w:hideMark/>
          </w:tcPr>
          <w:p w:rsidR="00387897" w:rsidRPr="008404BD" w:rsidRDefault="00387897" w:rsidP="008D44A0">
            <w:pPr>
              <w:spacing w:after="0" w:line="240" w:lineRule="auto"/>
              <w:jc w:val="center"/>
              <w:rPr>
                <w:rFonts w:asciiTheme="minorHAnsi" w:hAnsiTheme="minorHAnsi" w:cstheme="minorHAnsi"/>
                <w:b/>
                <w:color w:val="FFFFFF" w:themeColor="background1"/>
                <w:sz w:val="24"/>
                <w:szCs w:val="24"/>
              </w:rPr>
            </w:pPr>
            <w:r w:rsidRPr="008404BD">
              <w:rPr>
                <w:rFonts w:asciiTheme="minorHAnsi" w:hAnsiTheme="minorHAnsi" w:cstheme="minorHAnsi"/>
                <w:b/>
                <w:color w:val="FFFFFF" w:themeColor="background1"/>
                <w:sz w:val="24"/>
                <w:szCs w:val="24"/>
              </w:rPr>
              <w:t>Paydaşın Taleplerine Verilen Önem</w:t>
            </w:r>
          </w:p>
        </w:tc>
        <w:tc>
          <w:tcPr>
            <w:tcW w:w="1418" w:type="dxa"/>
            <w:vMerge w:val="restart"/>
            <w:tcBorders>
              <w:bottom w:val="single" w:sz="4" w:space="0" w:color="000000" w:themeColor="text1"/>
            </w:tcBorders>
            <w:shd w:val="clear" w:color="auto" w:fill="943634" w:themeFill="accent2" w:themeFillShade="BF"/>
            <w:vAlign w:val="center"/>
            <w:hideMark/>
          </w:tcPr>
          <w:p w:rsidR="00387897" w:rsidRPr="008404BD" w:rsidRDefault="00387897" w:rsidP="008D44A0">
            <w:pPr>
              <w:spacing w:after="0" w:line="240" w:lineRule="auto"/>
              <w:jc w:val="center"/>
              <w:rPr>
                <w:rFonts w:asciiTheme="minorHAnsi" w:hAnsiTheme="minorHAnsi" w:cstheme="minorHAnsi"/>
                <w:b/>
                <w:color w:val="FFFFFF" w:themeColor="background1"/>
                <w:sz w:val="24"/>
                <w:szCs w:val="24"/>
              </w:rPr>
            </w:pPr>
            <w:r w:rsidRPr="008404BD">
              <w:rPr>
                <w:rFonts w:asciiTheme="minorHAnsi" w:hAnsiTheme="minorHAnsi" w:cstheme="minorHAnsi"/>
                <w:b/>
                <w:color w:val="FFFFFF" w:themeColor="background1"/>
                <w:sz w:val="24"/>
                <w:szCs w:val="24"/>
              </w:rPr>
              <w:t>Sonuç</w:t>
            </w:r>
          </w:p>
        </w:tc>
      </w:tr>
      <w:tr w:rsidR="00387897" w:rsidRPr="00263C83" w:rsidTr="00387897">
        <w:trPr>
          <w:trHeight w:val="240"/>
          <w:jc w:val="center"/>
        </w:trPr>
        <w:tc>
          <w:tcPr>
            <w:tcW w:w="674" w:type="dxa"/>
            <w:vMerge/>
            <w:vAlign w:val="center"/>
          </w:tcPr>
          <w:p w:rsidR="00387897" w:rsidRPr="008404BD" w:rsidRDefault="00387897" w:rsidP="008D44A0">
            <w:pPr>
              <w:spacing w:after="0" w:line="240" w:lineRule="auto"/>
              <w:jc w:val="center"/>
              <w:rPr>
                <w:rFonts w:asciiTheme="minorHAnsi" w:hAnsiTheme="minorHAnsi" w:cstheme="minorHAnsi"/>
                <w:color w:val="FFFFFF" w:themeColor="background1"/>
                <w:sz w:val="24"/>
                <w:szCs w:val="24"/>
              </w:rPr>
            </w:pPr>
          </w:p>
        </w:tc>
        <w:tc>
          <w:tcPr>
            <w:tcW w:w="3186" w:type="dxa"/>
            <w:gridSpan w:val="2"/>
            <w:vMerge/>
            <w:vAlign w:val="center"/>
            <w:hideMark/>
          </w:tcPr>
          <w:p w:rsidR="00387897" w:rsidRPr="008404BD" w:rsidRDefault="00387897" w:rsidP="008D44A0">
            <w:pPr>
              <w:spacing w:after="0" w:line="240" w:lineRule="auto"/>
              <w:jc w:val="center"/>
              <w:rPr>
                <w:rFonts w:asciiTheme="minorHAnsi" w:hAnsiTheme="minorHAnsi" w:cstheme="minorHAnsi"/>
                <w:color w:val="FFFFFF" w:themeColor="background1"/>
                <w:sz w:val="24"/>
                <w:szCs w:val="24"/>
              </w:rPr>
            </w:pPr>
          </w:p>
        </w:tc>
        <w:tc>
          <w:tcPr>
            <w:tcW w:w="568" w:type="dxa"/>
            <w:vMerge/>
            <w:vAlign w:val="center"/>
            <w:hideMark/>
          </w:tcPr>
          <w:p w:rsidR="00387897" w:rsidRPr="008404BD" w:rsidRDefault="00387897" w:rsidP="008D44A0">
            <w:pPr>
              <w:spacing w:after="0" w:line="240" w:lineRule="auto"/>
              <w:jc w:val="center"/>
              <w:rPr>
                <w:rFonts w:asciiTheme="minorHAnsi" w:hAnsiTheme="minorHAnsi" w:cstheme="minorHAnsi"/>
                <w:color w:val="FFFFFF" w:themeColor="background1"/>
                <w:sz w:val="24"/>
                <w:szCs w:val="24"/>
              </w:rPr>
            </w:pPr>
          </w:p>
        </w:tc>
        <w:tc>
          <w:tcPr>
            <w:tcW w:w="568" w:type="dxa"/>
            <w:vMerge/>
            <w:vAlign w:val="center"/>
            <w:hideMark/>
          </w:tcPr>
          <w:p w:rsidR="00387897" w:rsidRPr="008404BD" w:rsidRDefault="00387897" w:rsidP="008D44A0">
            <w:pPr>
              <w:spacing w:after="0" w:line="240" w:lineRule="auto"/>
              <w:jc w:val="center"/>
              <w:rPr>
                <w:rFonts w:asciiTheme="minorHAnsi" w:hAnsiTheme="minorHAnsi" w:cstheme="minorHAnsi"/>
                <w:color w:val="FFFFFF" w:themeColor="background1"/>
                <w:sz w:val="24"/>
                <w:szCs w:val="24"/>
              </w:rPr>
            </w:pPr>
          </w:p>
        </w:tc>
        <w:tc>
          <w:tcPr>
            <w:tcW w:w="4753" w:type="dxa"/>
            <w:vMerge/>
            <w:vAlign w:val="center"/>
            <w:hideMark/>
          </w:tcPr>
          <w:p w:rsidR="00387897" w:rsidRPr="008404BD" w:rsidRDefault="00387897" w:rsidP="008D44A0">
            <w:pPr>
              <w:spacing w:after="0" w:line="240" w:lineRule="auto"/>
              <w:jc w:val="center"/>
              <w:rPr>
                <w:rFonts w:asciiTheme="minorHAnsi" w:hAnsiTheme="minorHAnsi" w:cstheme="minorHAnsi"/>
                <w:b/>
                <w:color w:val="FFFFFF" w:themeColor="background1"/>
                <w:sz w:val="24"/>
                <w:szCs w:val="24"/>
              </w:rPr>
            </w:pPr>
          </w:p>
        </w:tc>
        <w:tc>
          <w:tcPr>
            <w:tcW w:w="4111" w:type="dxa"/>
            <w:gridSpan w:val="2"/>
            <w:shd w:val="clear" w:color="auto" w:fill="943634" w:themeFill="accent2" w:themeFillShade="BF"/>
            <w:vAlign w:val="center"/>
            <w:hideMark/>
          </w:tcPr>
          <w:p w:rsidR="00387897" w:rsidRPr="008404BD" w:rsidRDefault="008D44A0" w:rsidP="008D44A0">
            <w:pPr>
              <w:spacing w:after="0" w:line="240" w:lineRule="auto"/>
              <w:jc w:val="center"/>
              <w:rPr>
                <w:rFonts w:asciiTheme="minorHAnsi" w:hAnsiTheme="minorHAnsi" w:cstheme="minorHAnsi"/>
                <w:b/>
                <w:color w:val="FFFFFF" w:themeColor="background1"/>
                <w:sz w:val="24"/>
                <w:szCs w:val="24"/>
              </w:rPr>
            </w:pPr>
            <w:r>
              <w:rPr>
                <w:rFonts w:asciiTheme="minorHAnsi" w:hAnsiTheme="minorHAnsi" w:cstheme="minorHAnsi"/>
                <w:b/>
                <w:color w:val="FFFFFF" w:themeColor="background1"/>
                <w:sz w:val="24"/>
                <w:szCs w:val="24"/>
              </w:rPr>
              <w:t>Tam  5 / Çok  4 /</w:t>
            </w:r>
            <w:r w:rsidR="00387897" w:rsidRPr="008404BD">
              <w:rPr>
                <w:rFonts w:asciiTheme="minorHAnsi" w:hAnsiTheme="minorHAnsi" w:cstheme="minorHAnsi"/>
                <w:b/>
                <w:color w:val="FFFFFF" w:themeColor="background1"/>
                <w:sz w:val="24"/>
                <w:szCs w:val="24"/>
              </w:rPr>
              <w:t xml:space="preserve"> Orta  3</w:t>
            </w:r>
            <w:r>
              <w:rPr>
                <w:rFonts w:asciiTheme="minorHAnsi" w:hAnsiTheme="minorHAnsi" w:cstheme="minorHAnsi"/>
                <w:b/>
                <w:color w:val="FFFFFF" w:themeColor="background1"/>
                <w:sz w:val="24"/>
                <w:szCs w:val="24"/>
              </w:rPr>
              <w:t xml:space="preserve"> /</w:t>
            </w:r>
            <w:r w:rsidR="00387897" w:rsidRPr="008404BD">
              <w:rPr>
                <w:rFonts w:asciiTheme="minorHAnsi" w:hAnsiTheme="minorHAnsi" w:cstheme="minorHAnsi"/>
                <w:b/>
                <w:color w:val="FFFFFF" w:themeColor="background1"/>
                <w:sz w:val="24"/>
                <w:szCs w:val="24"/>
              </w:rPr>
              <w:t xml:space="preserve"> Az  2</w:t>
            </w:r>
            <w:r>
              <w:rPr>
                <w:rFonts w:asciiTheme="minorHAnsi" w:hAnsiTheme="minorHAnsi" w:cstheme="minorHAnsi"/>
                <w:b/>
                <w:color w:val="FFFFFF" w:themeColor="background1"/>
                <w:sz w:val="24"/>
                <w:szCs w:val="24"/>
              </w:rPr>
              <w:t xml:space="preserve"> /</w:t>
            </w:r>
            <w:r w:rsidR="00387897" w:rsidRPr="008404BD">
              <w:rPr>
                <w:rFonts w:asciiTheme="minorHAnsi" w:hAnsiTheme="minorHAnsi" w:cstheme="minorHAnsi"/>
                <w:b/>
                <w:color w:val="FFFFFF" w:themeColor="background1"/>
                <w:sz w:val="24"/>
                <w:szCs w:val="24"/>
              </w:rPr>
              <w:t xml:space="preserve"> Hiç  1</w:t>
            </w:r>
          </w:p>
        </w:tc>
        <w:tc>
          <w:tcPr>
            <w:tcW w:w="1418" w:type="dxa"/>
            <w:vMerge/>
            <w:vAlign w:val="center"/>
            <w:hideMark/>
          </w:tcPr>
          <w:p w:rsidR="00387897" w:rsidRPr="00263C83" w:rsidRDefault="00387897" w:rsidP="008D44A0">
            <w:pPr>
              <w:spacing w:after="0" w:line="240" w:lineRule="auto"/>
              <w:jc w:val="center"/>
              <w:rPr>
                <w:rFonts w:asciiTheme="minorHAnsi" w:hAnsiTheme="minorHAnsi" w:cstheme="minorHAnsi"/>
                <w:sz w:val="24"/>
                <w:szCs w:val="24"/>
              </w:rPr>
            </w:pPr>
          </w:p>
        </w:tc>
      </w:tr>
      <w:tr w:rsidR="00387897" w:rsidRPr="00263C83" w:rsidTr="00387897">
        <w:trPr>
          <w:trHeight w:val="383"/>
          <w:jc w:val="center"/>
        </w:trPr>
        <w:tc>
          <w:tcPr>
            <w:tcW w:w="674" w:type="dxa"/>
            <w:vMerge/>
            <w:vAlign w:val="center"/>
          </w:tcPr>
          <w:p w:rsidR="00387897" w:rsidRPr="008404BD" w:rsidRDefault="00387897" w:rsidP="008D44A0">
            <w:pPr>
              <w:spacing w:after="0" w:line="240" w:lineRule="auto"/>
              <w:jc w:val="center"/>
              <w:rPr>
                <w:rFonts w:asciiTheme="minorHAnsi" w:hAnsiTheme="minorHAnsi" w:cstheme="minorHAnsi"/>
                <w:color w:val="FFFFFF" w:themeColor="background1"/>
                <w:sz w:val="24"/>
                <w:szCs w:val="24"/>
              </w:rPr>
            </w:pPr>
          </w:p>
        </w:tc>
        <w:tc>
          <w:tcPr>
            <w:tcW w:w="3186" w:type="dxa"/>
            <w:gridSpan w:val="2"/>
            <w:vMerge/>
            <w:vAlign w:val="center"/>
            <w:hideMark/>
          </w:tcPr>
          <w:p w:rsidR="00387897" w:rsidRPr="008404BD" w:rsidRDefault="00387897" w:rsidP="008D44A0">
            <w:pPr>
              <w:spacing w:after="0" w:line="240" w:lineRule="auto"/>
              <w:jc w:val="center"/>
              <w:rPr>
                <w:rFonts w:asciiTheme="minorHAnsi" w:hAnsiTheme="minorHAnsi" w:cstheme="minorHAnsi"/>
                <w:color w:val="FFFFFF" w:themeColor="background1"/>
                <w:sz w:val="24"/>
                <w:szCs w:val="24"/>
              </w:rPr>
            </w:pPr>
          </w:p>
        </w:tc>
        <w:tc>
          <w:tcPr>
            <w:tcW w:w="568" w:type="dxa"/>
            <w:vMerge/>
            <w:vAlign w:val="center"/>
            <w:hideMark/>
          </w:tcPr>
          <w:p w:rsidR="00387897" w:rsidRPr="008404BD" w:rsidRDefault="00387897" w:rsidP="008D44A0">
            <w:pPr>
              <w:spacing w:after="0" w:line="240" w:lineRule="auto"/>
              <w:jc w:val="center"/>
              <w:rPr>
                <w:rFonts w:asciiTheme="minorHAnsi" w:hAnsiTheme="minorHAnsi" w:cstheme="minorHAnsi"/>
                <w:color w:val="FFFFFF" w:themeColor="background1"/>
                <w:sz w:val="24"/>
                <w:szCs w:val="24"/>
              </w:rPr>
            </w:pPr>
          </w:p>
        </w:tc>
        <w:tc>
          <w:tcPr>
            <w:tcW w:w="568" w:type="dxa"/>
            <w:vMerge/>
            <w:vAlign w:val="center"/>
            <w:hideMark/>
          </w:tcPr>
          <w:p w:rsidR="00387897" w:rsidRPr="008404BD" w:rsidRDefault="00387897" w:rsidP="008D44A0">
            <w:pPr>
              <w:spacing w:after="0" w:line="240" w:lineRule="auto"/>
              <w:jc w:val="center"/>
              <w:rPr>
                <w:rFonts w:asciiTheme="minorHAnsi" w:hAnsiTheme="minorHAnsi" w:cstheme="minorHAnsi"/>
                <w:color w:val="FFFFFF" w:themeColor="background1"/>
                <w:sz w:val="24"/>
                <w:szCs w:val="24"/>
              </w:rPr>
            </w:pPr>
          </w:p>
        </w:tc>
        <w:tc>
          <w:tcPr>
            <w:tcW w:w="4753" w:type="dxa"/>
            <w:vMerge/>
            <w:vAlign w:val="center"/>
            <w:hideMark/>
          </w:tcPr>
          <w:p w:rsidR="00387897" w:rsidRPr="008404BD" w:rsidRDefault="00387897" w:rsidP="008D44A0">
            <w:pPr>
              <w:spacing w:after="0" w:line="240" w:lineRule="auto"/>
              <w:jc w:val="center"/>
              <w:rPr>
                <w:rFonts w:asciiTheme="minorHAnsi" w:hAnsiTheme="minorHAnsi" w:cstheme="minorHAnsi"/>
                <w:b/>
                <w:color w:val="FFFFFF" w:themeColor="background1"/>
                <w:sz w:val="24"/>
                <w:szCs w:val="24"/>
              </w:rPr>
            </w:pPr>
          </w:p>
        </w:tc>
        <w:tc>
          <w:tcPr>
            <w:tcW w:w="2127" w:type="dxa"/>
            <w:shd w:val="clear" w:color="auto" w:fill="943634" w:themeFill="accent2" w:themeFillShade="BF"/>
            <w:vAlign w:val="center"/>
            <w:hideMark/>
          </w:tcPr>
          <w:p w:rsidR="00387897" w:rsidRPr="008404BD" w:rsidRDefault="00387897" w:rsidP="008D44A0">
            <w:pPr>
              <w:spacing w:after="0" w:line="240" w:lineRule="auto"/>
              <w:jc w:val="center"/>
              <w:rPr>
                <w:rFonts w:asciiTheme="minorHAnsi" w:hAnsiTheme="minorHAnsi" w:cstheme="minorHAnsi"/>
                <w:b/>
                <w:color w:val="FFFFFF" w:themeColor="background1"/>
                <w:sz w:val="24"/>
                <w:szCs w:val="24"/>
              </w:rPr>
            </w:pPr>
            <w:r w:rsidRPr="008404BD">
              <w:rPr>
                <w:rFonts w:asciiTheme="minorHAnsi" w:hAnsiTheme="minorHAnsi" w:cstheme="minorHAnsi"/>
                <w:b/>
                <w:color w:val="FFFFFF" w:themeColor="background1"/>
                <w:sz w:val="24"/>
                <w:szCs w:val="24"/>
              </w:rPr>
              <w:t>1,2,3 İzle</w:t>
            </w:r>
            <w:r w:rsidRPr="008404BD">
              <w:rPr>
                <w:rFonts w:asciiTheme="minorHAnsi" w:hAnsiTheme="minorHAnsi" w:cstheme="minorHAnsi"/>
                <w:b/>
                <w:color w:val="FFFFFF" w:themeColor="background1"/>
                <w:sz w:val="24"/>
                <w:szCs w:val="24"/>
              </w:rPr>
              <w:br/>
              <w:t>4,5 Bilgilendir</w:t>
            </w:r>
          </w:p>
        </w:tc>
        <w:tc>
          <w:tcPr>
            <w:tcW w:w="1984" w:type="dxa"/>
            <w:shd w:val="clear" w:color="auto" w:fill="943634" w:themeFill="accent2" w:themeFillShade="BF"/>
            <w:vAlign w:val="center"/>
            <w:hideMark/>
          </w:tcPr>
          <w:p w:rsidR="00387897" w:rsidRPr="008404BD" w:rsidRDefault="00387897" w:rsidP="008D44A0">
            <w:pPr>
              <w:spacing w:after="0" w:line="240" w:lineRule="auto"/>
              <w:jc w:val="center"/>
              <w:rPr>
                <w:rFonts w:asciiTheme="minorHAnsi" w:hAnsiTheme="minorHAnsi" w:cstheme="minorHAnsi"/>
                <w:b/>
                <w:color w:val="FFFFFF" w:themeColor="background1"/>
                <w:sz w:val="24"/>
                <w:szCs w:val="24"/>
              </w:rPr>
            </w:pPr>
            <w:r w:rsidRPr="008404BD">
              <w:rPr>
                <w:rFonts w:asciiTheme="minorHAnsi" w:hAnsiTheme="minorHAnsi" w:cstheme="minorHAnsi"/>
                <w:b/>
                <w:color w:val="FFFFFF" w:themeColor="background1"/>
                <w:sz w:val="24"/>
                <w:szCs w:val="24"/>
              </w:rPr>
              <w:t>1,2,3 Gözet</w:t>
            </w:r>
          </w:p>
          <w:p w:rsidR="00387897" w:rsidRPr="008404BD" w:rsidRDefault="00387897" w:rsidP="008D44A0">
            <w:pPr>
              <w:spacing w:after="0" w:line="240" w:lineRule="auto"/>
              <w:jc w:val="center"/>
              <w:rPr>
                <w:rFonts w:asciiTheme="minorHAnsi" w:hAnsiTheme="minorHAnsi" w:cstheme="minorHAnsi"/>
                <w:b/>
                <w:color w:val="FFFFFF" w:themeColor="background1"/>
                <w:sz w:val="24"/>
                <w:szCs w:val="24"/>
              </w:rPr>
            </w:pPr>
            <w:r w:rsidRPr="008404BD">
              <w:rPr>
                <w:rFonts w:asciiTheme="minorHAnsi" w:hAnsiTheme="minorHAnsi" w:cstheme="minorHAnsi"/>
                <w:b/>
                <w:color w:val="FFFFFF" w:themeColor="background1"/>
                <w:sz w:val="24"/>
                <w:szCs w:val="24"/>
              </w:rPr>
              <w:t>4,5 Birlikte Çalış</w:t>
            </w:r>
          </w:p>
        </w:tc>
        <w:tc>
          <w:tcPr>
            <w:tcW w:w="1418" w:type="dxa"/>
            <w:vMerge/>
            <w:vAlign w:val="center"/>
            <w:hideMark/>
          </w:tcPr>
          <w:p w:rsidR="00387897" w:rsidRPr="00263C83" w:rsidRDefault="00387897" w:rsidP="008D44A0">
            <w:pPr>
              <w:spacing w:after="0" w:line="240" w:lineRule="auto"/>
              <w:jc w:val="center"/>
              <w:rPr>
                <w:rFonts w:asciiTheme="minorHAnsi" w:hAnsiTheme="minorHAnsi" w:cstheme="minorHAnsi"/>
                <w:sz w:val="24"/>
                <w:szCs w:val="24"/>
              </w:rPr>
            </w:pPr>
          </w:p>
        </w:tc>
      </w:tr>
      <w:tr w:rsidR="00387897" w:rsidRPr="00263C83" w:rsidTr="00387897">
        <w:trPr>
          <w:trHeight w:val="470"/>
          <w:jc w:val="center"/>
        </w:trPr>
        <w:tc>
          <w:tcPr>
            <w:tcW w:w="674" w:type="dxa"/>
            <w:vAlign w:val="center"/>
          </w:tcPr>
          <w:p w:rsidR="00387897" w:rsidRPr="00263C83" w:rsidRDefault="00387897" w:rsidP="008D44A0">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1</w:t>
            </w:r>
          </w:p>
        </w:tc>
        <w:tc>
          <w:tcPr>
            <w:tcW w:w="3186" w:type="dxa"/>
            <w:gridSpan w:val="2"/>
            <w:vAlign w:val="center"/>
            <w:hideMark/>
          </w:tcPr>
          <w:p w:rsidR="00387897" w:rsidRPr="00263C83" w:rsidRDefault="00387897" w:rsidP="008D44A0">
            <w:pPr>
              <w:spacing w:after="0" w:line="240" w:lineRule="auto"/>
              <w:rPr>
                <w:rFonts w:asciiTheme="minorHAnsi" w:hAnsiTheme="minorHAnsi" w:cstheme="minorHAnsi"/>
                <w:sz w:val="24"/>
                <w:szCs w:val="24"/>
              </w:rPr>
            </w:pPr>
            <w:r w:rsidRPr="00263C83">
              <w:rPr>
                <w:rFonts w:asciiTheme="minorHAnsi" w:hAnsiTheme="minorHAnsi" w:cstheme="minorHAnsi"/>
                <w:sz w:val="24"/>
                <w:szCs w:val="24"/>
              </w:rPr>
              <w:t>Millî Eğitim Bakanlığı</w:t>
            </w:r>
          </w:p>
        </w:tc>
        <w:tc>
          <w:tcPr>
            <w:tcW w:w="568" w:type="dxa"/>
            <w:vAlign w:val="center"/>
            <w:hideMark/>
          </w:tcPr>
          <w:p w:rsidR="00387897" w:rsidRPr="00263C83" w:rsidRDefault="00387897" w:rsidP="008D44A0">
            <w:pPr>
              <w:spacing w:after="0" w:line="240" w:lineRule="auto"/>
              <w:jc w:val="center"/>
              <w:rPr>
                <w:rFonts w:asciiTheme="minorHAnsi" w:hAnsiTheme="minorHAnsi" w:cstheme="minorHAnsi"/>
                <w:sz w:val="24"/>
                <w:szCs w:val="24"/>
              </w:rPr>
            </w:pPr>
          </w:p>
        </w:tc>
        <w:tc>
          <w:tcPr>
            <w:tcW w:w="568" w:type="dxa"/>
            <w:vAlign w:val="center"/>
            <w:hideMark/>
          </w:tcPr>
          <w:p w:rsidR="00387897" w:rsidRPr="00263C83" w:rsidRDefault="00387897" w:rsidP="008D44A0">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X</w:t>
            </w:r>
          </w:p>
        </w:tc>
        <w:tc>
          <w:tcPr>
            <w:tcW w:w="4753" w:type="dxa"/>
            <w:vAlign w:val="center"/>
            <w:hideMark/>
          </w:tcPr>
          <w:p w:rsidR="00387897" w:rsidRPr="00263C83" w:rsidRDefault="00387897" w:rsidP="008D44A0">
            <w:pPr>
              <w:spacing w:after="0" w:line="240" w:lineRule="auto"/>
              <w:jc w:val="center"/>
              <w:rPr>
                <w:rFonts w:asciiTheme="minorHAnsi" w:hAnsiTheme="minorHAnsi" w:cstheme="minorHAnsi"/>
                <w:sz w:val="24"/>
                <w:szCs w:val="24"/>
              </w:rPr>
            </w:pPr>
            <w:r>
              <w:rPr>
                <w:rFonts w:cstheme="minorHAnsi"/>
                <w:sz w:val="24"/>
                <w:szCs w:val="24"/>
              </w:rPr>
              <w:t>Millî eğitim politikalarını belirleyen âmir kuruluş</w:t>
            </w:r>
          </w:p>
        </w:tc>
        <w:tc>
          <w:tcPr>
            <w:tcW w:w="2127" w:type="dxa"/>
            <w:vAlign w:val="center"/>
            <w:hideMark/>
          </w:tcPr>
          <w:p w:rsidR="00387897" w:rsidRPr="00263C83" w:rsidRDefault="00387897" w:rsidP="008D44A0">
            <w:pPr>
              <w:spacing w:after="0" w:line="240" w:lineRule="auto"/>
              <w:jc w:val="center"/>
              <w:rPr>
                <w:rFonts w:asciiTheme="minorHAnsi" w:hAnsiTheme="minorHAnsi" w:cstheme="minorHAnsi"/>
                <w:sz w:val="24"/>
                <w:szCs w:val="24"/>
              </w:rPr>
            </w:pPr>
            <w:r>
              <w:rPr>
                <w:rFonts w:cstheme="minorHAnsi"/>
                <w:sz w:val="24"/>
                <w:szCs w:val="24"/>
              </w:rPr>
              <w:t>5</w:t>
            </w:r>
          </w:p>
        </w:tc>
        <w:tc>
          <w:tcPr>
            <w:tcW w:w="1984" w:type="dxa"/>
            <w:vAlign w:val="center"/>
            <w:hideMark/>
          </w:tcPr>
          <w:p w:rsidR="00387897" w:rsidRPr="00263C83" w:rsidRDefault="00387897" w:rsidP="008D44A0">
            <w:pPr>
              <w:spacing w:after="0" w:line="240" w:lineRule="auto"/>
              <w:jc w:val="center"/>
              <w:rPr>
                <w:rFonts w:asciiTheme="minorHAnsi" w:hAnsiTheme="minorHAnsi" w:cstheme="minorHAnsi"/>
                <w:sz w:val="24"/>
                <w:szCs w:val="24"/>
              </w:rPr>
            </w:pPr>
            <w:r>
              <w:rPr>
                <w:rFonts w:cstheme="minorHAnsi"/>
                <w:sz w:val="24"/>
                <w:szCs w:val="24"/>
              </w:rPr>
              <w:t>5</w:t>
            </w:r>
          </w:p>
        </w:tc>
        <w:tc>
          <w:tcPr>
            <w:tcW w:w="1418" w:type="dxa"/>
            <w:vAlign w:val="center"/>
            <w:hideMark/>
          </w:tcPr>
          <w:p w:rsidR="00387897" w:rsidRPr="00263C83" w:rsidRDefault="00387897" w:rsidP="008D44A0">
            <w:pPr>
              <w:spacing w:after="0" w:line="240" w:lineRule="auto"/>
              <w:jc w:val="center"/>
              <w:rPr>
                <w:rFonts w:asciiTheme="minorHAnsi" w:hAnsiTheme="minorHAnsi" w:cstheme="minorHAnsi"/>
                <w:sz w:val="24"/>
                <w:szCs w:val="24"/>
              </w:rPr>
            </w:pPr>
            <w:r>
              <w:rPr>
                <w:rFonts w:cstheme="minorHAnsi"/>
                <w:sz w:val="24"/>
                <w:szCs w:val="24"/>
              </w:rPr>
              <w:t>Bilgilendir Birlikte Çalış</w:t>
            </w:r>
          </w:p>
        </w:tc>
      </w:tr>
      <w:tr w:rsidR="00387897" w:rsidRPr="00263C83" w:rsidTr="00387897">
        <w:trPr>
          <w:trHeight w:val="492"/>
          <w:jc w:val="center"/>
        </w:trPr>
        <w:tc>
          <w:tcPr>
            <w:tcW w:w="674" w:type="dxa"/>
            <w:vAlign w:val="center"/>
          </w:tcPr>
          <w:p w:rsidR="00387897" w:rsidRPr="00263C83" w:rsidRDefault="00387897" w:rsidP="008D44A0">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2</w:t>
            </w:r>
          </w:p>
        </w:tc>
        <w:tc>
          <w:tcPr>
            <w:tcW w:w="3186" w:type="dxa"/>
            <w:gridSpan w:val="2"/>
            <w:vAlign w:val="center"/>
            <w:hideMark/>
          </w:tcPr>
          <w:p w:rsidR="00387897" w:rsidRPr="00263C83" w:rsidRDefault="00387897" w:rsidP="008D44A0">
            <w:pPr>
              <w:spacing w:after="0" w:line="240" w:lineRule="auto"/>
              <w:rPr>
                <w:rFonts w:asciiTheme="minorHAnsi" w:hAnsiTheme="minorHAnsi" w:cstheme="minorHAnsi"/>
                <w:sz w:val="24"/>
                <w:szCs w:val="24"/>
              </w:rPr>
            </w:pPr>
            <w:r w:rsidRPr="00263C83">
              <w:rPr>
                <w:rFonts w:asciiTheme="minorHAnsi" w:hAnsiTheme="minorHAnsi" w:cstheme="minorHAnsi"/>
                <w:sz w:val="24"/>
                <w:szCs w:val="24"/>
              </w:rPr>
              <w:t>Valilik</w:t>
            </w:r>
          </w:p>
        </w:tc>
        <w:tc>
          <w:tcPr>
            <w:tcW w:w="568" w:type="dxa"/>
            <w:vAlign w:val="center"/>
            <w:hideMark/>
          </w:tcPr>
          <w:p w:rsidR="00387897" w:rsidRPr="00263C83" w:rsidRDefault="00387897" w:rsidP="008D44A0">
            <w:pPr>
              <w:spacing w:after="0" w:line="240" w:lineRule="auto"/>
              <w:jc w:val="center"/>
              <w:rPr>
                <w:rFonts w:asciiTheme="minorHAnsi" w:hAnsiTheme="minorHAnsi" w:cstheme="minorHAnsi"/>
                <w:sz w:val="24"/>
                <w:szCs w:val="24"/>
              </w:rPr>
            </w:pPr>
          </w:p>
        </w:tc>
        <w:tc>
          <w:tcPr>
            <w:tcW w:w="568" w:type="dxa"/>
            <w:vAlign w:val="center"/>
            <w:hideMark/>
          </w:tcPr>
          <w:p w:rsidR="00387897" w:rsidRPr="00263C83" w:rsidRDefault="00387897" w:rsidP="008D44A0">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X</w:t>
            </w:r>
          </w:p>
        </w:tc>
        <w:tc>
          <w:tcPr>
            <w:tcW w:w="4753" w:type="dxa"/>
            <w:vAlign w:val="center"/>
            <w:hideMark/>
          </w:tcPr>
          <w:p w:rsidR="00387897" w:rsidRPr="00263C83" w:rsidRDefault="00387897" w:rsidP="008D44A0">
            <w:pPr>
              <w:spacing w:after="0" w:line="240" w:lineRule="auto"/>
              <w:jc w:val="center"/>
              <w:rPr>
                <w:rFonts w:asciiTheme="minorHAnsi" w:hAnsiTheme="minorHAnsi" w:cstheme="minorHAnsi"/>
                <w:sz w:val="24"/>
                <w:szCs w:val="24"/>
              </w:rPr>
            </w:pPr>
            <w:r>
              <w:rPr>
                <w:rFonts w:cstheme="minorHAnsi"/>
                <w:sz w:val="24"/>
                <w:szCs w:val="24"/>
              </w:rPr>
              <w:t>Emir komuta zincirinde âmir kuruluş</w:t>
            </w:r>
          </w:p>
        </w:tc>
        <w:tc>
          <w:tcPr>
            <w:tcW w:w="2127" w:type="dxa"/>
            <w:vAlign w:val="center"/>
            <w:hideMark/>
          </w:tcPr>
          <w:p w:rsidR="00387897" w:rsidRPr="00263C83" w:rsidRDefault="00387897" w:rsidP="008D44A0">
            <w:pPr>
              <w:spacing w:after="0" w:line="240" w:lineRule="auto"/>
              <w:jc w:val="center"/>
              <w:rPr>
                <w:rFonts w:asciiTheme="minorHAnsi" w:hAnsiTheme="minorHAnsi" w:cstheme="minorHAnsi"/>
                <w:sz w:val="24"/>
                <w:szCs w:val="24"/>
              </w:rPr>
            </w:pPr>
            <w:r>
              <w:rPr>
                <w:rFonts w:cstheme="minorHAnsi"/>
                <w:sz w:val="24"/>
                <w:szCs w:val="24"/>
              </w:rPr>
              <w:t>5</w:t>
            </w:r>
          </w:p>
        </w:tc>
        <w:tc>
          <w:tcPr>
            <w:tcW w:w="1984" w:type="dxa"/>
            <w:vAlign w:val="center"/>
            <w:hideMark/>
          </w:tcPr>
          <w:p w:rsidR="00387897" w:rsidRPr="00263C83" w:rsidRDefault="00387897" w:rsidP="008D44A0">
            <w:pPr>
              <w:spacing w:after="0" w:line="240" w:lineRule="auto"/>
              <w:jc w:val="center"/>
              <w:rPr>
                <w:rFonts w:asciiTheme="minorHAnsi" w:hAnsiTheme="minorHAnsi" w:cstheme="minorHAnsi"/>
                <w:sz w:val="24"/>
                <w:szCs w:val="24"/>
              </w:rPr>
            </w:pPr>
            <w:r>
              <w:rPr>
                <w:rFonts w:cstheme="minorHAnsi"/>
                <w:sz w:val="24"/>
                <w:szCs w:val="24"/>
              </w:rPr>
              <w:t>5</w:t>
            </w:r>
          </w:p>
        </w:tc>
        <w:tc>
          <w:tcPr>
            <w:tcW w:w="1418" w:type="dxa"/>
            <w:vAlign w:val="center"/>
            <w:hideMark/>
          </w:tcPr>
          <w:p w:rsidR="00387897" w:rsidRPr="00263C83" w:rsidRDefault="002E2DB2" w:rsidP="008D44A0">
            <w:pPr>
              <w:spacing w:after="0" w:line="240" w:lineRule="auto"/>
              <w:jc w:val="center"/>
              <w:rPr>
                <w:rFonts w:asciiTheme="minorHAnsi" w:hAnsiTheme="minorHAnsi" w:cstheme="minorHAnsi"/>
                <w:sz w:val="24"/>
                <w:szCs w:val="24"/>
              </w:rPr>
            </w:pPr>
            <w:r>
              <w:rPr>
                <w:rFonts w:cstheme="minorHAnsi"/>
                <w:sz w:val="24"/>
                <w:szCs w:val="24"/>
              </w:rPr>
              <w:t>Bilgilendir Birlikte Çalış</w:t>
            </w:r>
          </w:p>
        </w:tc>
      </w:tr>
      <w:tr w:rsidR="00387897" w:rsidRPr="00263C83" w:rsidTr="00387897">
        <w:trPr>
          <w:trHeight w:val="528"/>
          <w:jc w:val="center"/>
        </w:trPr>
        <w:tc>
          <w:tcPr>
            <w:tcW w:w="674" w:type="dxa"/>
            <w:vAlign w:val="center"/>
          </w:tcPr>
          <w:p w:rsidR="00387897" w:rsidRPr="00263C83" w:rsidRDefault="00387897" w:rsidP="008D44A0">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3</w:t>
            </w:r>
          </w:p>
        </w:tc>
        <w:tc>
          <w:tcPr>
            <w:tcW w:w="3186" w:type="dxa"/>
            <w:gridSpan w:val="2"/>
            <w:vAlign w:val="center"/>
            <w:hideMark/>
          </w:tcPr>
          <w:p w:rsidR="00387897" w:rsidRPr="00263C83" w:rsidRDefault="00387897" w:rsidP="008D44A0">
            <w:pPr>
              <w:spacing w:after="0" w:line="240" w:lineRule="auto"/>
              <w:rPr>
                <w:rFonts w:asciiTheme="minorHAnsi" w:hAnsiTheme="minorHAnsi" w:cstheme="minorHAnsi"/>
                <w:sz w:val="24"/>
                <w:szCs w:val="24"/>
              </w:rPr>
            </w:pPr>
            <w:r w:rsidRPr="00263C83">
              <w:rPr>
                <w:rFonts w:asciiTheme="minorHAnsi" w:hAnsiTheme="minorHAnsi" w:cstheme="minorHAnsi"/>
                <w:sz w:val="24"/>
                <w:szCs w:val="24"/>
              </w:rPr>
              <w:t>İl Millî Eğitim Müdürlüğü</w:t>
            </w:r>
          </w:p>
        </w:tc>
        <w:tc>
          <w:tcPr>
            <w:tcW w:w="568" w:type="dxa"/>
            <w:vAlign w:val="center"/>
            <w:hideMark/>
          </w:tcPr>
          <w:p w:rsidR="00387897" w:rsidRPr="00263C83" w:rsidRDefault="00387897" w:rsidP="008D44A0">
            <w:pPr>
              <w:spacing w:after="0" w:line="240" w:lineRule="auto"/>
              <w:jc w:val="center"/>
              <w:rPr>
                <w:rFonts w:asciiTheme="minorHAnsi" w:hAnsiTheme="minorHAnsi" w:cstheme="minorHAnsi"/>
                <w:sz w:val="24"/>
                <w:szCs w:val="24"/>
              </w:rPr>
            </w:pPr>
          </w:p>
        </w:tc>
        <w:tc>
          <w:tcPr>
            <w:tcW w:w="568" w:type="dxa"/>
            <w:vAlign w:val="center"/>
            <w:hideMark/>
          </w:tcPr>
          <w:p w:rsidR="00387897" w:rsidRPr="00263C83" w:rsidRDefault="00387897" w:rsidP="008D44A0">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X</w:t>
            </w:r>
          </w:p>
        </w:tc>
        <w:tc>
          <w:tcPr>
            <w:tcW w:w="4753" w:type="dxa"/>
            <w:vAlign w:val="center"/>
            <w:hideMark/>
          </w:tcPr>
          <w:p w:rsidR="00387897" w:rsidRPr="00263C83" w:rsidRDefault="00387897" w:rsidP="008D44A0">
            <w:pPr>
              <w:spacing w:after="0" w:line="240" w:lineRule="auto"/>
              <w:jc w:val="center"/>
              <w:rPr>
                <w:rFonts w:asciiTheme="minorHAnsi" w:hAnsiTheme="minorHAnsi" w:cstheme="minorHAnsi"/>
                <w:sz w:val="24"/>
                <w:szCs w:val="24"/>
              </w:rPr>
            </w:pPr>
            <w:r>
              <w:rPr>
                <w:rFonts w:cstheme="minorHAnsi"/>
                <w:sz w:val="24"/>
                <w:szCs w:val="24"/>
              </w:rPr>
              <w:t>Emir komuta zincirinde âmir kuruluş</w:t>
            </w:r>
          </w:p>
        </w:tc>
        <w:tc>
          <w:tcPr>
            <w:tcW w:w="2127" w:type="dxa"/>
            <w:vAlign w:val="center"/>
            <w:hideMark/>
          </w:tcPr>
          <w:p w:rsidR="00387897" w:rsidRPr="00263C83" w:rsidRDefault="00387897" w:rsidP="008D44A0">
            <w:pPr>
              <w:spacing w:after="0" w:line="240" w:lineRule="auto"/>
              <w:jc w:val="center"/>
              <w:rPr>
                <w:rFonts w:asciiTheme="minorHAnsi" w:hAnsiTheme="minorHAnsi" w:cstheme="minorHAnsi"/>
                <w:sz w:val="24"/>
                <w:szCs w:val="24"/>
              </w:rPr>
            </w:pPr>
            <w:r>
              <w:rPr>
                <w:rFonts w:cstheme="minorHAnsi"/>
                <w:sz w:val="24"/>
                <w:szCs w:val="24"/>
              </w:rPr>
              <w:t>5</w:t>
            </w:r>
          </w:p>
        </w:tc>
        <w:tc>
          <w:tcPr>
            <w:tcW w:w="1984" w:type="dxa"/>
            <w:vAlign w:val="center"/>
            <w:hideMark/>
          </w:tcPr>
          <w:p w:rsidR="00387897" w:rsidRPr="00263C83" w:rsidRDefault="00387897" w:rsidP="008D44A0">
            <w:pPr>
              <w:spacing w:after="0" w:line="240" w:lineRule="auto"/>
              <w:jc w:val="center"/>
              <w:rPr>
                <w:rFonts w:asciiTheme="minorHAnsi" w:hAnsiTheme="minorHAnsi" w:cstheme="minorHAnsi"/>
                <w:sz w:val="24"/>
                <w:szCs w:val="24"/>
              </w:rPr>
            </w:pPr>
            <w:r>
              <w:rPr>
                <w:rFonts w:cstheme="minorHAnsi"/>
                <w:sz w:val="24"/>
                <w:szCs w:val="24"/>
              </w:rPr>
              <w:t>5</w:t>
            </w:r>
          </w:p>
        </w:tc>
        <w:tc>
          <w:tcPr>
            <w:tcW w:w="1418" w:type="dxa"/>
            <w:vAlign w:val="center"/>
            <w:hideMark/>
          </w:tcPr>
          <w:p w:rsidR="00387897" w:rsidRPr="00263C83" w:rsidRDefault="002E2DB2" w:rsidP="008D44A0">
            <w:pPr>
              <w:spacing w:after="0" w:line="240" w:lineRule="auto"/>
              <w:jc w:val="center"/>
              <w:rPr>
                <w:rFonts w:asciiTheme="minorHAnsi" w:hAnsiTheme="minorHAnsi" w:cstheme="minorHAnsi"/>
                <w:sz w:val="24"/>
                <w:szCs w:val="24"/>
              </w:rPr>
            </w:pPr>
            <w:r>
              <w:rPr>
                <w:rFonts w:cstheme="minorHAnsi"/>
                <w:sz w:val="24"/>
                <w:szCs w:val="24"/>
              </w:rPr>
              <w:t>Bilgilendir Birlikte Çalış</w:t>
            </w:r>
          </w:p>
        </w:tc>
      </w:tr>
      <w:tr w:rsidR="00387897" w:rsidRPr="00263C83" w:rsidTr="00387897">
        <w:trPr>
          <w:trHeight w:val="594"/>
          <w:jc w:val="center"/>
        </w:trPr>
        <w:tc>
          <w:tcPr>
            <w:tcW w:w="674" w:type="dxa"/>
            <w:vAlign w:val="center"/>
          </w:tcPr>
          <w:p w:rsidR="00387897" w:rsidRPr="00263C83" w:rsidRDefault="00387897" w:rsidP="008D44A0">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4</w:t>
            </w:r>
          </w:p>
        </w:tc>
        <w:tc>
          <w:tcPr>
            <w:tcW w:w="3186" w:type="dxa"/>
            <w:gridSpan w:val="2"/>
            <w:vAlign w:val="center"/>
            <w:hideMark/>
          </w:tcPr>
          <w:p w:rsidR="00387897" w:rsidRPr="00263C83" w:rsidRDefault="00387897" w:rsidP="008D44A0">
            <w:pPr>
              <w:spacing w:after="0" w:line="240" w:lineRule="auto"/>
              <w:rPr>
                <w:rFonts w:asciiTheme="minorHAnsi" w:hAnsiTheme="minorHAnsi" w:cstheme="minorHAnsi"/>
                <w:sz w:val="24"/>
                <w:szCs w:val="24"/>
              </w:rPr>
            </w:pPr>
            <w:r w:rsidRPr="00263C83">
              <w:rPr>
                <w:rFonts w:asciiTheme="minorHAnsi" w:hAnsiTheme="minorHAnsi" w:cstheme="minorHAnsi"/>
                <w:sz w:val="24"/>
                <w:szCs w:val="24"/>
              </w:rPr>
              <w:t>Kaymakamlık</w:t>
            </w:r>
          </w:p>
        </w:tc>
        <w:tc>
          <w:tcPr>
            <w:tcW w:w="568" w:type="dxa"/>
            <w:vAlign w:val="center"/>
            <w:hideMark/>
          </w:tcPr>
          <w:p w:rsidR="00387897" w:rsidRPr="00263C83" w:rsidRDefault="00387897" w:rsidP="008D44A0">
            <w:pPr>
              <w:spacing w:after="0" w:line="240" w:lineRule="auto"/>
              <w:jc w:val="center"/>
              <w:rPr>
                <w:rFonts w:asciiTheme="minorHAnsi" w:hAnsiTheme="minorHAnsi" w:cstheme="minorHAnsi"/>
                <w:sz w:val="24"/>
                <w:szCs w:val="24"/>
              </w:rPr>
            </w:pPr>
          </w:p>
        </w:tc>
        <w:tc>
          <w:tcPr>
            <w:tcW w:w="568" w:type="dxa"/>
            <w:vAlign w:val="center"/>
            <w:hideMark/>
          </w:tcPr>
          <w:p w:rsidR="00387897" w:rsidRPr="00263C83" w:rsidRDefault="00387897" w:rsidP="008D44A0">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X</w:t>
            </w:r>
          </w:p>
        </w:tc>
        <w:tc>
          <w:tcPr>
            <w:tcW w:w="4753" w:type="dxa"/>
            <w:vAlign w:val="center"/>
            <w:hideMark/>
          </w:tcPr>
          <w:p w:rsidR="00387897" w:rsidRPr="00263C83" w:rsidRDefault="00387897" w:rsidP="008D44A0">
            <w:pPr>
              <w:spacing w:after="0" w:line="240" w:lineRule="auto"/>
              <w:jc w:val="center"/>
              <w:rPr>
                <w:rFonts w:asciiTheme="minorHAnsi" w:hAnsiTheme="minorHAnsi" w:cstheme="minorHAnsi"/>
                <w:sz w:val="24"/>
                <w:szCs w:val="24"/>
              </w:rPr>
            </w:pPr>
            <w:r>
              <w:rPr>
                <w:rFonts w:cstheme="minorHAnsi"/>
                <w:sz w:val="24"/>
                <w:szCs w:val="24"/>
              </w:rPr>
              <w:t>Emir komuta zincirinde en yakın mülkî âmir kuruluş</w:t>
            </w:r>
          </w:p>
        </w:tc>
        <w:tc>
          <w:tcPr>
            <w:tcW w:w="2127" w:type="dxa"/>
            <w:vAlign w:val="center"/>
            <w:hideMark/>
          </w:tcPr>
          <w:p w:rsidR="00387897" w:rsidRPr="00263C83" w:rsidRDefault="00387897" w:rsidP="008D44A0">
            <w:pPr>
              <w:spacing w:after="0" w:line="240" w:lineRule="auto"/>
              <w:jc w:val="center"/>
              <w:rPr>
                <w:rFonts w:asciiTheme="minorHAnsi" w:hAnsiTheme="minorHAnsi" w:cstheme="minorHAnsi"/>
                <w:sz w:val="24"/>
                <w:szCs w:val="24"/>
              </w:rPr>
            </w:pPr>
            <w:r>
              <w:rPr>
                <w:rFonts w:cstheme="minorHAnsi"/>
                <w:sz w:val="24"/>
                <w:szCs w:val="24"/>
              </w:rPr>
              <w:t>5</w:t>
            </w:r>
          </w:p>
        </w:tc>
        <w:tc>
          <w:tcPr>
            <w:tcW w:w="1984" w:type="dxa"/>
            <w:vAlign w:val="center"/>
            <w:hideMark/>
          </w:tcPr>
          <w:p w:rsidR="00387897" w:rsidRPr="00263C83" w:rsidRDefault="00387897" w:rsidP="008D44A0">
            <w:pPr>
              <w:spacing w:after="0" w:line="240" w:lineRule="auto"/>
              <w:jc w:val="center"/>
              <w:rPr>
                <w:rFonts w:asciiTheme="minorHAnsi" w:hAnsiTheme="minorHAnsi" w:cstheme="minorHAnsi"/>
                <w:sz w:val="24"/>
                <w:szCs w:val="24"/>
              </w:rPr>
            </w:pPr>
            <w:r>
              <w:rPr>
                <w:rFonts w:cstheme="minorHAnsi"/>
                <w:sz w:val="24"/>
                <w:szCs w:val="24"/>
              </w:rPr>
              <w:t>5</w:t>
            </w:r>
          </w:p>
        </w:tc>
        <w:tc>
          <w:tcPr>
            <w:tcW w:w="1418" w:type="dxa"/>
            <w:vAlign w:val="center"/>
            <w:hideMark/>
          </w:tcPr>
          <w:p w:rsidR="00387897" w:rsidRPr="00263C83" w:rsidRDefault="002E2DB2" w:rsidP="008D44A0">
            <w:pPr>
              <w:spacing w:after="0" w:line="240" w:lineRule="auto"/>
              <w:jc w:val="center"/>
              <w:rPr>
                <w:rFonts w:asciiTheme="minorHAnsi" w:hAnsiTheme="minorHAnsi" w:cstheme="minorHAnsi"/>
                <w:sz w:val="24"/>
                <w:szCs w:val="24"/>
              </w:rPr>
            </w:pPr>
            <w:r>
              <w:rPr>
                <w:rFonts w:cstheme="minorHAnsi"/>
                <w:sz w:val="24"/>
                <w:szCs w:val="24"/>
              </w:rPr>
              <w:t>Bilgilendir Birlikte Çalış</w:t>
            </w:r>
          </w:p>
        </w:tc>
      </w:tr>
      <w:tr w:rsidR="00387897" w:rsidRPr="00263C83" w:rsidTr="00387897">
        <w:trPr>
          <w:trHeight w:val="476"/>
          <w:jc w:val="center"/>
        </w:trPr>
        <w:tc>
          <w:tcPr>
            <w:tcW w:w="674" w:type="dxa"/>
            <w:vAlign w:val="center"/>
          </w:tcPr>
          <w:p w:rsidR="00387897" w:rsidRPr="00263C83" w:rsidRDefault="00387897" w:rsidP="008D44A0">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5</w:t>
            </w:r>
          </w:p>
        </w:tc>
        <w:tc>
          <w:tcPr>
            <w:tcW w:w="3186" w:type="dxa"/>
            <w:gridSpan w:val="2"/>
            <w:vAlign w:val="center"/>
            <w:hideMark/>
          </w:tcPr>
          <w:p w:rsidR="00387897" w:rsidRPr="00263C83" w:rsidRDefault="00387897" w:rsidP="008D44A0">
            <w:pPr>
              <w:spacing w:after="0" w:line="240" w:lineRule="auto"/>
              <w:rPr>
                <w:rFonts w:asciiTheme="minorHAnsi" w:hAnsiTheme="minorHAnsi" w:cstheme="minorHAnsi"/>
                <w:sz w:val="24"/>
                <w:szCs w:val="24"/>
              </w:rPr>
            </w:pPr>
            <w:r w:rsidRPr="00263C83">
              <w:rPr>
                <w:rFonts w:asciiTheme="minorHAnsi" w:hAnsiTheme="minorHAnsi" w:cstheme="minorHAnsi"/>
                <w:sz w:val="24"/>
                <w:szCs w:val="24"/>
              </w:rPr>
              <w:t>İlçe Millî Eğitim Müdürlüğü</w:t>
            </w:r>
          </w:p>
        </w:tc>
        <w:tc>
          <w:tcPr>
            <w:tcW w:w="568" w:type="dxa"/>
            <w:vAlign w:val="center"/>
            <w:hideMark/>
          </w:tcPr>
          <w:p w:rsidR="00387897" w:rsidRPr="00263C83" w:rsidRDefault="00387897" w:rsidP="008D44A0">
            <w:pPr>
              <w:spacing w:after="0" w:line="240" w:lineRule="auto"/>
              <w:jc w:val="center"/>
              <w:rPr>
                <w:rFonts w:asciiTheme="minorHAnsi" w:hAnsiTheme="minorHAnsi" w:cstheme="minorHAnsi"/>
                <w:sz w:val="24"/>
                <w:szCs w:val="24"/>
              </w:rPr>
            </w:pPr>
          </w:p>
        </w:tc>
        <w:tc>
          <w:tcPr>
            <w:tcW w:w="568" w:type="dxa"/>
            <w:vAlign w:val="center"/>
            <w:hideMark/>
          </w:tcPr>
          <w:p w:rsidR="00387897" w:rsidRPr="00263C83" w:rsidRDefault="00387897" w:rsidP="008D44A0">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X</w:t>
            </w:r>
          </w:p>
        </w:tc>
        <w:tc>
          <w:tcPr>
            <w:tcW w:w="4753" w:type="dxa"/>
            <w:vAlign w:val="center"/>
            <w:hideMark/>
          </w:tcPr>
          <w:p w:rsidR="00387897" w:rsidRPr="00263C83" w:rsidRDefault="00387897" w:rsidP="008D44A0">
            <w:pPr>
              <w:spacing w:after="0" w:line="240" w:lineRule="auto"/>
              <w:jc w:val="center"/>
              <w:rPr>
                <w:rFonts w:asciiTheme="minorHAnsi" w:hAnsiTheme="minorHAnsi" w:cstheme="minorHAnsi"/>
                <w:sz w:val="24"/>
                <w:szCs w:val="24"/>
              </w:rPr>
            </w:pPr>
            <w:r>
              <w:rPr>
                <w:rFonts w:cstheme="minorHAnsi"/>
                <w:sz w:val="24"/>
                <w:szCs w:val="24"/>
              </w:rPr>
              <w:t>Emir komuta zincirinde en yakın idarî âmir kuruluş</w:t>
            </w:r>
          </w:p>
        </w:tc>
        <w:tc>
          <w:tcPr>
            <w:tcW w:w="2127" w:type="dxa"/>
            <w:vAlign w:val="center"/>
            <w:hideMark/>
          </w:tcPr>
          <w:p w:rsidR="00387897" w:rsidRPr="00263C83" w:rsidRDefault="00387897" w:rsidP="008D44A0">
            <w:pPr>
              <w:spacing w:after="0" w:line="240" w:lineRule="auto"/>
              <w:jc w:val="center"/>
              <w:rPr>
                <w:rFonts w:asciiTheme="minorHAnsi" w:hAnsiTheme="minorHAnsi" w:cstheme="minorHAnsi"/>
                <w:sz w:val="24"/>
                <w:szCs w:val="24"/>
              </w:rPr>
            </w:pPr>
            <w:r>
              <w:rPr>
                <w:rFonts w:cstheme="minorHAnsi"/>
                <w:sz w:val="24"/>
                <w:szCs w:val="24"/>
              </w:rPr>
              <w:t>5</w:t>
            </w:r>
          </w:p>
        </w:tc>
        <w:tc>
          <w:tcPr>
            <w:tcW w:w="1984" w:type="dxa"/>
            <w:vAlign w:val="center"/>
            <w:hideMark/>
          </w:tcPr>
          <w:p w:rsidR="00387897" w:rsidRPr="00263C83" w:rsidRDefault="00387897" w:rsidP="008D44A0">
            <w:pPr>
              <w:spacing w:after="0" w:line="240" w:lineRule="auto"/>
              <w:jc w:val="center"/>
              <w:rPr>
                <w:rFonts w:asciiTheme="minorHAnsi" w:hAnsiTheme="minorHAnsi" w:cstheme="minorHAnsi"/>
                <w:sz w:val="24"/>
                <w:szCs w:val="24"/>
              </w:rPr>
            </w:pPr>
            <w:r>
              <w:rPr>
                <w:rFonts w:cstheme="minorHAnsi"/>
                <w:sz w:val="24"/>
                <w:szCs w:val="24"/>
              </w:rPr>
              <w:t>5</w:t>
            </w:r>
          </w:p>
        </w:tc>
        <w:tc>
          <w:tcPr>
            <w:tcW w:w="1418" w:type="dxa"/>
            <w:vAlign w:val="center"/>
            <w:hideMark/>
          </w:tcPr>
          <w:p w:rsidR="00387897" w:rsidRPr="00263C83" w:rsidRDefault="002E2DB2" w:rsidP="008D44A0">
            <w:pPr>
              <w:spacing w:after="0" w:line="240" w:lineRule="auto"/>
              <w:jc w:val="center"/>
              <w:rPr>
                <w:rFonts w:asciiTheme="minorHAnsi" w:hAnsiTheme="minorHAnsi" w:cstheme="minorHAnsi"/>
                <w:sz w:val="24"/>
                <w:szCs w:val="24"/>
              </w:rPr>
            </w:pPr>
            <w:r>
              <w:rPr>
                <w:rFonts w:cstheme="minorHAnsi"/>
                <w:sz w:val="24"/>
                <w:szCs w:val="24"/>
              </w:rPr>
              <w:t>Bilgilendir Birlikte Çalış</w:t>
            </w:r>
          </w:p>
        </w:tc>
      </w:tr>
      <w:tr w:rsidR="00387897" w:rsidRPr="00263C83" w:rsidTr="00387897">
        <w:trPr>
          <w:trHeight w:val="520"/>
          <w:jc w:val="center"/>
        </w:trPr>
        <w:tc>
          <w:tcPr>
            <w:tcW w:w="674" w:type="dxa"/>
            <w:vAlign w:val="center"/>
          </w:tcPr>
          <w:p w:rsidR="00387897" w:rsidRPr="00263C83" w:rsidRDefault="00387897" w:rsidP="008D44A0">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6</w:t>
            </w:r>
          </w:p>
        </w:tc>
        <w:tc>
          <w:tcPr>
            <w:tcW w:w="3186" w:type="dxa"/>
            <w:gridSpan w:val="2"/>
            <w:vAlign w:val="center"/>
            <w:hideMark/>
          </w:tcPr>
          <w:p w:rsidR="00387897" w:rsidRPr="00263C83" w:rsidRDefault="00387897" w:rsidP="008D44A0">
            <w:pPr>
              <w:spacing w:after="0" w:line="240" w:lineRule="auto"/>
              <w:rPr>
                <w:rFonts w:asciiTheme="minorHAnsi" w:hAnsiTheme="minorHAnsi" w:cstheme="minorHAnsi"/>
                <w:sz w:val="24"/>
                <w:szCs w:val="24"/>
              </w:rPr>
            </w:pPr>
            <w:r w:rsidRPr="00263C83">
              <w:rPr>
                <w:rFonts w:asciiTheme="minorHAnsi" w:hAnsiTheme="minorHAnsi" w:cstheme="minorHAnsi"/>
                <w:sz w:val="24"/>
                <w:szCs w:val="24"/>
              </w:rPr>
              <w:t>Okul İdaresi</w:t>
            </w:r>
          </w:p>
        </w:tc>
        <w:tc>
          <w:tcPr>
            <w:tcW w:w="568" w:type="dxa"/>
            <w:vAlign w:val="center"/>
            <w:hideMark/>
          </w:tcPr>
          <w:p w:rsidR="00387897" w:rsidRPr="00263C83" w:rsidRDefault="00387897" w:rsidP="008D44A0">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X</w:t>
            </w:r>
          </w:p>
        </w:tc>
        <w:tc>
          <w:tcPr>
            <w:tcW w:w="568" w:type="dxa"/>
            <w:vAlign w:val="center"/>
            <w:hideMark/>
          </w:tcPr>
          <w:p w:rsidR="00387897" w:rsidRPr="00263C83" w:rsidRDefault="00387897" w:rsidP="008D44A0">
            <w:pPr>
              <w:spacing w:after="0" w:line="240" w:lineRule="auto"/>
              <w:jc w:val="center"/>
              <w:rPr>
                <w:rFonts w:asciiTheme="minorHAnsi" w:hAnsiTheme="minorHAnsi" w:cstheme="minorHAnsi"/>
                <w:sz w:val="24"/>
                <w:szCs w:val="24"/>
              </w:rPr>
            </w:pPr>
          </w:p>
        </w:tc>
        <w:tc>
          <w:tcPr>
            <w:tcW w:w="4753" w:type="dxa"/>
            <w:vAlign w:val="center"/>
            <w:hideMark/>
          </w:tcPr>
          <w:p w:rsidR="00387897" w:rsidRPr="00263C83" w:rsidRDefault="00387897" w:rsidP="008D44A0">
            <w:pPr>
              <w:spacing w:after="0" w:line="240" w:lineRule="auto"/>
              <w:jc w:val="center"/>
              <w:rPr>
                <w:rFonts w:asciiTheme="minorHAnsi" w:hAnsiTheme="minorHAnsi" w:cstheme="minorHAnsi"/>
                <w:sz w:val="24"/>
                <w:szCs w:val="24"/>
              </w:rPr>
            </w:pPr>
            <w:r>
              <w:rPr>
                <w:rFonts w:cstheme="minorHAnsi"/>
                <w:sz w:val="24"/>
                <w:szCs w:val="24"/>
              </w:rPr>
              <w:t>Kurumu idare eden birim</w:t>
            </w:r>
          </w:p>
        </w:tc>
        <w:tc>
          <w:tcPr>
            <w:tcW w:w="2127" w:type="dxa"/>
            <w:vAlign w:val="center"/>
            <w:hideMark/>
          </w:tcPr>
          <w:p w:rsidR="00387897" w:rsidRPr="00263C83" w:rsidRDefault="00387897" w:rsidP="008D44A0">
            <w:pPr>
              <w:spacing w:after="0" w:line="240" w:lineRule="auto"/>
              <w:jc w:val="center"/>
              <w:rPr>
                <w:rFonts w:asciiTheme="minorHAnsi" w:hAnsiTheme="minorHAnsi" w:cstheme="minorHAnsi"/>
                <w:sz w:val="24"/>
                <w:szCs w:val="24"/>
              </w:rPr>
            </w:pPr>
            <w:r>
              <w:rPr>
                <w:rFonts w:cstheme="minorHAnsi"/>
                <w:sz w:val="24"/>
                <w:szCs w:val="24"/>
              </w:rPr>
              <w:t>5</w:t>
            </w:r>
          </w:p>
        </w:tc>
        <w:tc>
          <w:tcPr>
            <w:tcW w:w="1984" w:type="dxa"/>
            <w:vAlign w:val="center"/>
            <w:hideMark/>
          </w:tcPr>
          <w:p w:rsidR="00387897" w:rsidRPr="00263C83" w:rsidRDefault="00387897" w:rsidP="008D44A0">
            <w:pPr>
              <w:spacing w:after="0" w:line="240" w:lineRule="auto"/>
              <w:jc w:val="center"/>
              <w:rPr>
                <w:rFonts w:asciiTheme="minorHAnsi" w:hAnsiTheme="minorHAnsi" w:cstheme="minorHAnsi"/>
                <w:sz w:val="24"/>
                <w:szCs w:val="24"/>
              </w:rPr>
            </w:pPr>
            <w:r>
              <w:rPr>
                <w:rFonts w:cstheme="minorHAnsi"/>
                <w:sz w:val="24"/>
                <w:szCs w:val="24"/>
              </w:rPr>
              <w:t>5</w:t>
            </w:r>
          </w:p>
        </w:tc>
        <w:tc>
          <w:tcPr>
            <w:tcW w:w="1418" w:type="dxa"/>
            <w:vAlign w:val="center"/>
            <w:hideMark/>
          </w:tcPr>
          <w:p w:rsidR="00387897" w:rsidRPr="00263C83" w:rsidRDefault="002E2DB2" w:rsidP="008D44A0">
            <w:pPr>
              <w:spacing w:after="0" w:line="240" w:lineRule="auto"/>
              <w:jc w:val="center"/>
              <w:rPr>
                <w:rFonts w:asciiTheme="minorHAnsi" w:hAnsiTheme="minorHAnsi" w:cstheme="minorHAnsi"/>
                <w:sz w:val="24"/>
                <w:szCs w:val="24"/>
              </w:rPr>
            </w:pPr>
            <w:r>
              <w:rPr>
                <w:rFonts w:cstheme="minorHAnsi"/>
                <w:sz w:val="24"/>
                <w:szCs w:val="24"/>
              </w:rPr>
              <w:t>Bilgilendir Birlikte Çalış</w:t>
            </w:r>
          </w:p>
        </w:tc>
      </w:tr>
      <w:tr w:rsidR="00387897" w:rsidRPr="00263C83" w:rsidTr="00387897">
        <w:trPr>
          <w:trHeight w:val="520"/>
          <w:jc w:val="center"/>
        </w:trPr>
        <w:tc>
          <w:tcPr>
            <w:tcW w:w="674" w:type="dxa"/>
            <w:vAlign w:val="center"/>
          </w:tcPr>
          <w:p w:rsidR="00387897" w:rsidRPr="00263C83" w:rsidRDefault="00387897" w:rsidP="008D44A0">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7</w:t>
            </w:r>
          </w:p>
        </w:tc>
        <w:tc>
          <w:tcPr>
            <w:tcW w:w="3186" w:type="dxa"/>
            <w:gridSpan w:val="2"/>
            <w:vAlign w:val="center"/>
            <w:hideMark/>
          </w:tcPr>
          <w:p w:rsidR="00387897" w:rsidRPr="00263C83" w:rsidRDefault="00387897" w:rsidP="008D44A0">
            <w:pPr>
              <w:spacing w:after="0" w:line="240" w:lineRule="auto"/>
              <w:rPr>
                <w:rFonts w:asciiTheme="minorHAnsi" w:hAnsiTheme="minorHAnsi" w:cstheme="minorHAnsi"/>
                <w:sz w:val="24"/>
                <w:szCs w:val="24"/>
              </w:rPr>
            </w:pPr>
            <w:r w:rsidRPr="00263C83">
              <w:rPr>
                <w:rFonts w:asciiTheme="minorHAnsi" w:hAnsiTheme="minorHAnsi" w:cstheme="minorHAnsi"/>
                <w:sz w:val="24"/>
                <w:szCs w:val="24"/>
              </w:rPr>
              <w:t>Öğretmen</w:t>
            </w:r>
          </w:p>
        </w:tc>
        <w:tc>
          <w:tcPr>
            <w:tcW w:w="568" w:type="dxa"/>
            <w:vAlign w:val="center"/>
            <w:hideMark/>
          </w:tcPr>
          <w:p w:rsidR="00387897" w:rsidRPr="00263C83" w:rsidRDefault="00387897" w:rsidP="008D44A0">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X</w:t>
            </w:r>
          </w:p>
        </w:tc>
        <w:tc>
          <w:tcPr>
            <w:tcW w:w="568" w:type="dxa"/>
            <w:vAlign w:val="center"/>
            <w:hideMark/>
          </w:tcPr>
          <w:p w:rsidR="00387897" w:rsidRPr="00263C83" w:rsidRDefault="00387897" w:rsidP="008D44A0">
            <w:pPr>
              <w:spacing w:after="0" w:line="240" w:lineRule="auto"/>
              <w:jc w:val="center"/>
              <w:rPr>
                <w:rFonts w:asciiTheme="minorHAnsi" w:hAnsiTheme="minorHAnsi" w:cstheme="minorHAnsi"/>
                <w:sz w:val="24"/>
                <w:szCs w:val="24"/>
              </w:rPr>
            </w:pPr>
          </w:p>
        </w:tc>
        <w:tc>
          <w:tcPr>
            <w:tcW w:w="4753" w:type="dxa"/>
            <w:vAlign w:val="center"/>
            <w:hideMark/>
          </w:tcPr>
          <w:p w:rsidR="00387897" w:rsidRPr="00263C83" w:rsidRDefault="00387897" w:rsidP="008D44A0">
            <w:pPr>
              <w:spacing w:after="0" w:line="240" w:lineRule="auto"/>
              <w:jc w:val="center"/>
              <w:rPr>
                <w:rFonts w:asciiTheme="minorHAnsi" w:hAnsiTheme="minorHAnsi" w:cstheme="minorHAnsi"/>
                <w:sz w:val="24"/>
                <w:szCs w:val="24"/>
              </w:rPr>
            </w:pPr>
            <w:r>
              <w:rPr>
                <w:rFonts w:cstheme="minorHAnsi"/>
                <w:sz w:val="24"/>
                <w:szCs w:val="24"/>
              </w:rPr>
              <w:t>Eğitim-öğretim hizmeti veren aslî personel</w:t>
            </w:r>
          </w:p>
        </w:tc>
        <w:tc>
          <w:tcPr>
            <w:tcW w:w="2127" w:type="dxa"/>
            <w:vAlign w:val="center"/>
            <w:hideMark/>
          </w:tcPr>
          <w:p w:rsidR="00387897" w:rsidRPr="00263C83" w:rsidRDefault="00387897" w:rsidP="008D44A0">
            <w:pPr>
              <w:spacing w:after="0" w:line="240" w:lineRule="auto"/>
              <w:jc w:val="center"/>
              <w:rPr>
                <w:rFonts w:asciiTheme="minorHAnsi" w:hAnsiTheme="minorHAnsi" w:cstheme="minorHAnsi"/>
                <w:sz w:val="24"/>
                <w:szCs w:val="24"/>
              </w:rPr>
            </w:pPr>
            <w:r>
              <w:rPr>
                <w:rFonts w:cstheme="minorHAnsi"/>
                <w:sz w:val="24"/>
                <w:szCs w:val="24"/>
              </w:rPr>
              <w:t>5</w:t>
            </w:r>
          </w:p>
        </w:tc>
        <w:tc>
          <w:tcPr>
            <w:tcW w:w="1984" w:type="dxa"/>
            <w:vAlign w:val="center"/>
            <w:hideMark/>
          </w:tcPr>
          <w:p w:rsidR="00387897" w:rsidRPr="00263C83" w:rsidRDefault="00387897" w:rsidP="008D44A0">
            <w:pPr>
              <w:spacing w:after="0" w:line="240" w:lineRule="auto"/>
              <w:jc w:val="center"/>
              <w:rPr>
                <w:rFonts w:asciiTheme="minorHAnsi" w:hAnsiTheme="minorHAnsi" w:cstheme="minorHAnsi"/>
                <w:sz w:val="24"/>
                <w:szCs w:val="24"/>
              </w:rPr>
            </w:pPr>
            <w:r>
              <w:rPr>
                <w:rFonts w:cstheme="minorHAnsi"/>
                <w:sz w:val="24"/>
                <w:szCs w:val="24"/>
              </w:rPr>
              <w:t>4</w:t>
            </w:r>
          </w:p>
        </w:tc>
        <w:tc>
          <w:tcPr>
            <w:tcW w:w="1418" w:type="dxa"/>
            <w:vAlign w:val="center"/>
            <w:hideMark/>
          </w:tcPr>
          <w:p w:rsidR="00387897" w:rsidRPr="00263C83" w:rsidRDefault="002E2DB2" w:rsidP="008D44A0">
            <w:pPr>
              <w:spacing w:after="0" w:line="240" w:lineRule="auto"/>
              <w:jc w:val="center"/>
              <w:rPr>
                <w:rFonts w:asciiTheme="minorHAnsi" w:hAnsiTheme="minorHAnsi" w:cstheme="minorHAnsi"/>
                <w:sz w:val="24"/>
                <w:szCs w:val="24"/>
              </w:rPr>
            </w:pPr>
            <w:r>
              <w:rPr>
                <w:rFonts w:cstheme="minorHAnsi"/>
                <w:sz w:val="24"/>
                <w:szCs w:val="24"/>
              </w:rPr>
              <w:t>Bilgilendir Birlikte Çalış</w:t>
            </w:r>
          </w:p>
        </w:tc>
      </w:tr>
      <w:tr w:rsidR="00387897" w:rsidRPr="00263C83" w:rsidTr="00387897">
        <w:trPr>
          <w:trHeight w:val="520"/>
          <w:jc w:val="center"/>
        </w:trPr>
        <w:tc>
          <w:tcPr>
            <w:tcW w:w="674" w:type="dxa"/>
            <w:vAlign w:val="center"/>
          </w:tcPr>
          <w:p w:rsidR="00387897" w:rsidRPr="00263C83" w:rsidRDefault="00387897" w:rsidP="008D44A0">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8</w:t>
            </w:r>
          </w:p>
        </w:tc>
        <w:tc>
          <w:tcPr>
            <w:tcW w:w="3186" w:type="dxa"/>
            <w:gridSpan w:val="2"/>
            <w:vAlign w:val="center"/>
            <w:hideMark/>
          </w:tcPr>
          <w:p w:rsidR="00387897" w:rsidRPr="00263C83" w:rsidRDefault="00387897" w:rsidP="008D44A0">
            <w:pPr>
              <w:spacing w:after="0" w:line="240" w:lineRule="auto"/>
              <w:rPr>
                <w:rFonts w:asciiTheme="minorHAnsi" w:hAnsiTheme="minorHAnsi" w:cstheme="minorHAnsi"/>
                <w:sz w:val="24"/>
                <w:szCs w:val="24"/>
              </w:rPr>
            </w:pPr>
            <w:r w:rsidRPr="00263C83">
              <w:rPr>
                <w:rFonts w:asciiTheme="minorHAnsi" w:hAnsiTheme="minorHAnsi" w:cstheme="minorHAnsi"/>
                <w:sz w:val="24"/>
                <w:szCs w:val="24"/>
              </w:rPr>
              <w:t>Öğrenci</w:t>
            </w:r>
          </w:p>
        </w:tc>
        <w:tc>
          <w:tcPr>
            <w:tcW w:w="568" w:type="dxa"/>
            <w:vAlign w:val="center"/>
            <w:hideMark/>
          </w:tcPr>
          <w:p w:rsidR="00387897" w:rsidRPr="00263C83" w:rsidRDefault="00387897" w:rsidP="008D44A0">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X</w:t>
            </w:r>
          </w:p>
        </w:tc>
        <w:tc>
          <w:tcPr>
            <w:tcW w:w="568" w:type="dxa"/>
            <w:vAlign w:val="center"/>
            <w:hideMark/>
          </w:tcPr>
          <w:p w:rsidR="00387897" w:rsidRPr="00263C83" w:rsidRDefault="00387897" w:rsidP="008D44A0">
            <w:pPr>
              <w:spacing w:after="0" w:line="240" w:lineRule="auto"/>
              <w:jc w:val="center"/>
              <w:rPr>
                <w:rFonts w:asciiTheme="minorHAnsi" w:hAnsiTheme="minorHAnsi" w:cstheme="minorHAnsi"/>
                <w:sz w:val="24"/>
                <w:szCs w:val="24"/>
              </w:rPr>
            </w:pPr>
          </w:p>
        </w:tc>
        <w:tc>
          <w:tcPr>
            <w:tcW w:w="4753" w:type="dxa"/>
            <w:vAlign w:val="center"/>
            <w:hideMark/>
          </w:tcPr>
          <w:p w:rsidR="00387897" w:rsidRPr="00263C83" w:rsidRDefault="00387897" w:rsidP="008D44A0">
            <w:pPr>
              <w:spacing w:after="0" w:line="240" w:lineRule="auto"/>
              <w:jc w:val="center"/>
              <w:rPr>
                <w:rFonts w:asciiTheme="minorHAnsi" w:hAnsiTheme="minorHAnsi" w:cstheme="minorHAnsi"/>
                <w:sz w:val="24"/>
                <w:szCs w:val="24"/>
              </w:rPr>
            </w:pPr>
            <w:r>
              <w:rPr>
                <w:rFonts w:cstheme="minorHAnsi"/>
                <w:sz w:val="24"/>
                <w:szCs w:val="24"/>
              </w:rPr>
              <w:t>Eğitim-öğretim hizmeti alan aslî yararlanıcı</w:t>
            </w:r>
          </w:p>
        </w:tc>
        <w:tc>
          <w:tcPr>
            <w:tcW w:w="2127" w:type="dxa"/>
            <w:vAlign w:val="center"/>
            <w:hideMark/>
          </w:tcPr>
          <w:p w:rsidR="00387897" w:rsidRPr="00263C83" w:rsidRDefault="00387897" w:rsidP="008D44A0">
            <w:pPr>
              <w:spacing w:after="0" w:line="240" w:lineRule="auto"/>
              <w:jc w:val="center"/>
              <w:rPr>
                <w:rFonts w:asciiTheme="minorHAnsi" w:hAnsiTheme="minorHAnsi" w:cstheme="minorHAnsi"/>
                <w:sz w:val="24"/>
                <w:szCs w:val="24"/>
              </w:rPr>
            </w:pPr>
            <w:r>
              <w:rPr>
                <w:rFonts w:cstheme="minorHAnsi"/>
                <w:sz w:val="24"/>
                <w:szCs w:val="24"/>
              </w:rPr>
              <w:t>4</w:t>
            </w:r>
          </w:p>
        </w:tc>
        <w:tc>
          <w:tcPr>
            <w:tcW w:w="1984" w:type="dxa"/>
            <w:vAlign w:val="center"/>
            <w:hideMark/>
          </w:tcPr>
          <w:p w:rsidR="00387897" w:rsidRPr="00263C83" w:rsidRDefault="00387897" w:rsidP="008D44A0">
            <w:pPr>
              <w:spacing w:after="0" w:line="240" w:lineRule="auto"/>
              <w:jc w:val="center"/>
              <w:rPr>
                <w:rFonts w:asciiTheme="minorHAnsi" w:hAnsiTheme="minorHAnsi" w:cstheme="minorHAnsi"/>
                <w:sz w:val="24"/>
                <w:szCs w:val="24"/>
              </w:rPr>
            </w:pPr>
            <w:r>
              <w:rPr>
                <w:rFonts w:cstheme="minorHAnsi"/>
                <w:sz w:val="24"/>
                <w:szCs w:val="24"/>
              </w:rPr>
              <w:t>4</w:t>
            </w:r>
          </w:p>
        </w:tc>
        <w:tc>
          <w:tcPr>
            <w:tcW w:w="1418" w:type="dxa"/>
            <w:vAlign w:val="center"/>
            <w:hideMark/>
          </w:tcPr>
          <w:p w:rsidR="00387897" w:rsidRPr="00263C83" w:rsidRDefault="002E2DB2" w:rsidP="008D44A0">
            <w:pPr>
              <w:spacing w:after="0" w:line="240" w:lineRule="auto"/>
              <w:jc w:val="center"/>
              <w:rPr>
                <w:rFonts w:asciiTheme="minorHAnsi" w:hAnsiTheme="minorHAnsi" w:cstheme="minorHAnsi"/>
                <w:sz w:val="24"/>
                <w:szCs w:val="24"/>
              </w:rPr>
            </w:pPr>
            <w:r>
              <w:rPr>
                <w:rFonts w:cstheme="minorHAnsi"/>
                <w:sz w:val="24"/>
                <w:szCs w:val="24"/>
              </w:rPr>
              <w:t>Bilgilendir Birlikte Çalış</w:t>
            </w:r>
          </w:p>
        </w:tc>
      </w:tr>
      <w:tr w:rsidR="00387897" w:rsidRPr="00263C83" w:rsidTr="00387897">
        <w:trPr>
          <w:trHeight w:val="520"/>
          <w:jc w:val="center"/>
        </w:trPr>
        <w:tc>
          <w:tcPr>
            <w:tcW w:w="674" w:type="dxa"/>
            <w:vAlign w:val="center"/>
          </w:tcPr>
          <w:p w:rsidR="00387897" w:rsidRPr="00263C83" w:rsidRDefault="00387897" w:rsidP="008D44A0">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9</w:t>
            </w:r>
          </w:p>
        </w:tc>
        <w:tc>
          <w:tcPr>
            <w:tcW w:w="3186" w:type="dxa"/>
            <w:gridSpan w:val="2"/>
            <w:vAlign w:val="center"/>
          </w:tcPr>
          <w:p w:rsidR="00387897" w:rsidRPr="00263C83" w:rsidRDefault="00387897" w:rsidP="008D44A0">
            <w:pPr>
              <w:spacing w:after="0" w:line="240" w:lineRule="auto"/>
              <w:rPr>
                <w:rFonts w:asciiTheme="minorHAnsi" w:hAnsiTheme="minorHAnsi" w:cstheme="minorHAnsi"/>
                <w:sz w:val="24"/>
                <w:szCs w:val="24"/>
              </w:rPr>
            </w:pPr>
            <w:r w:rsidRPr="00263C83">
              <w:rPr>
                <w:rFonts w:asciiTheme="minorHAnsi" w:hAnsiTheme="minorHAnsi" w:cstheme="minorHAnsi"/>
                <w:sz w:val="24"/>
                <w:szCs w:val="24"/>
              </w:rPr>
              <w:t>Yardımcı Personel</w:t>
            </w:r>
          </w:p>
        </w:tc>
        <w:tc>
          <w:tcPr>
            <w:tcW w:w="568" w:type="dxa"/>
            <w:vAlign w:val="center"/>
          </w:tcPr>
          <w:p w:rsidR="00387897" w:rsidRPr="00263C83" w:rsidRDefault="00387897" w:rsidP="008D44A0">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X</w:t>
            </w:r>
          </w:p>
        </w:tc>
        <w:tc>
          <w:tcPr>
            <w:tcW w:w="568" w:type="dxa"/>
            <w:vAlign w:val="center"/>
          </w:tcPr>
          <w:p w:rsidR="00387897" w:rsidRPr="00263C83" w:rsidRDefault="00387897" w:rsidP="008D44A0">
            <w:pPr>
              <w:spacing w:after="0" w:line="240" w:lineRule="auto"/>
              <w:jc w:val="center"/>
              <w:rPr>
                <w:rFonts w:asciiTheme="minorHAnsi" w:hAnsiTheme="minorHAnsi" w:cstheme="minorHAnsi"/>
                <w:sz w:val="24"/>
                <w:szCs w:val="24"/>
              </w:rPr>
            </w:pPr>
          </w:p>
        </w:tc>
        <w:tc>
          <w:tcPr>
            <w:tcW w:w="4753" w:type="dxa"/>
            <w:vAlign w:val="center"/>
          </w:tcPr>
          <w:p w:rsidR="00387897" w:rsidRPr="00263C83" w:rsidRDefault="00387897" w:rsidP="008D44A0">
            <w:pPr>
              <w:spacing w:after="0" w:line="240" w:lineRule="auto"/>
              <w:jc w:val="center"/>
              <w:rPr>
                <w:rFonts w:asciiTheme="minorHAnsi" w:hAnsiTheme="minorHAnsi" w:cstheme="minorHAnsi"/>
                <w:sz w:val="24"/>
                <w:szCs w:val="24"/>
              </w:rPr>
            </w:pPr>
            <w:r>
              <w:rPr>
                <w:rFonts w:cstheme="minorHAnsi"/>
                <w:sz w:val="24"/>
                <w:szCs w:val="24"/>
              </w:rPr>
              <w:t>Yardımcı hizmetleri verir</w:t>
            </w:r>
          </w:p>
        </w:tc>
        <w:tc>
          <w:tcPr>
            <w:tcW w:w="2127" w:type="dxa"/>
            <w:vAlign w:val="center"/>
          </w:tcPr>
          <w:p w:rsidR="00387897" w:rsidRPr="00263C83" w:rsidRDefault="00B836DC" w:rsidP="008D44A0">
            <w:pPr>
              <w:spacing w:after="0" w:line="240" w:lineRule="auto"/>
              <w:jc w:val="center"/>
              <w:rPr>
                <w:rFonts w:asciiTheme="minorHAnsi" w:hAnsiTheme="minorHAnsi" w:cstheme="minorHAnsi"/>
                <w:sz w:val="24"/>
                <w:szCs w:val="24"/>
              </w:rPr>
            </w:pPr>
            <w:r>
              <w:rPr>
                <w:rFonts w:cstheme="minorHAnsi"/>
                <w:sz w:val="24"/>
                <w:szCs w:val="24"/>
              </w:rPr>
              <w:t>4</w:t>
            </w:r>
          </w:p>
        </w:tc>
        <w:tc>
          <w:tcPr>
            <w:tcW w:w="1984" w:type="dxa"/>
            <w:vAlign w:val="center"/>
          </w:tcPr>
          <w:p w:rsidR="00B836DC" w:rsidRPr="00B836DC" w:rsidRDefault="00B836DC" w:rsidP="008D44A0">
            <w:pPr>
              <w:spacing w:after="0" w:line="240" w:lineRule="auto"/>
              <w:jc w:val="center"/>
              <w:rPr>
                <w:rFonts w:cstheme="minorHAnsi"/>
                <w:sz w:val="24"/>
                <w:szCs w:val="24"/>
              </w:rPr>
            </w:pPr>
            <w:r>
              <w:rPr>
                <w:rFonts w:cstheme="minorHAnsi"/>
                <w:sz w:val="24"/>
                <w:szCs w:val="24"/>
              </w:rPr>
              <w:t>4</w:t>
            </w:r>
          </w:p>
        </w:tc>
        <w:tc>
          <w:tcPr>
            <w:tcW w:w="1418" w:type="dxa"/>
            <w:vAlign w:val="center"/>
          </w:tcPr>
          <w:p w:rsidR="00387897" w:rsidRPr="00263C83" w:rsidRDefault="00B836DC" w:rsidP="008D44A0">
            <w:pPr>
              <w:spacing w:after="0" w:line="240" w:lineRule="auto"/>
              <w:jc w:val="center"/>
              <w:rPr>
                <w:rFonts w:asciiTheme="minorHAnsi" w:hAnsiTheme="minorHAnsi" w:cstheme="minorHAnsi"/>
                <w:sz w:val="24"/>
                <w:szCs w:val="24"/>
              </w:rPr>
            </w:pPr>
            <w:r>
              <w:rPr>
                <w:rFonts w:cstheme="minorHAnsi"/>
                <w:sz w:val="24"/>
                <w:szCs w:val="24"/>
              </w:rPr>
              <w:t>Bilgilendir Birlikte Çalış</w:t>
            </w:r>
          </w:p>
        </w:tc>
      </w:tr>
      <w:tr w:rsidR="00387897" w:rsidRPr="00263C83" w:rsidTr="00387897">
        <w:trPr>
          <w:trHeight w:val="520"/>
          <w:jc w:val="center"/>
        </w:trPr>
        <w:tc>
          <w:tcPr>
            <w:tcW w:w="674" w:type="dxa"/>
            <w:vAlign w:val="center"/>
          </w:tcPr>
          <w:p w:rsidR="00387897" w:rsidRPr="00263C83" w:rsidRDefault="00387897" w:rsidP="008D44A0">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10</w:t>
            </w:r>
          </w:p>
        </w:tc>
        <w:tc>
          <w:tcPr>
            <w:tcW w:w="3186" w:type="dxa"/>
            <w:gridSpan w:val="2"/>
            <w:vAlign w:val="center"/>
          </w:tcPr>
          <w:p w:rsidR="00387897" w:rsidRPr="00263C83" w:rsidRDefault="00387897" w:rsidP="008D44A0">
            <w:pPr>
              <w:spacing w:after="0" w:line="240" w:lineRule="auto"/>
              <w:rPr>
                <w:rFonts w:asciiTheme="minorHAnsi" w:hAnsiTheme="minorHAnsi" w:cstheme="minorHAnsi"/>
                <w:sz w:val="24"/>
                <w:szCs w:val="24"/>
              </w:rPr>
            </w:pPr>
            <w:r w:rsidRPr="00263C83">
              <w:rPr>
                <w:rFonts w:asciiTheme="minorHAnsi" w:hAnsiTheme="minorHAnsi" w:cstheme="minorHAnsi"/>
                <w:sz w:val="24"/>
                <w:szCs w:val="24"/>
              </w:rPr>
              <w:t>Okul Aile Birliği</w:t>
            </w:r>
          </w:p>
        </w:tc>
        <w:tc>
          <w:tcPr>
            <w:tcW w:w="568" w:type="dxa"/>
            <w:vAlign w:val="center"/>
          </w:tcPr>
          <w:p w:rsidR="00387897" w:rsidRPr="00263C83" w:rsidRDefault="00387897" w:rsidP="008D44A0">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X</w:t>
            </w:r>
          </w:p>
        </w:tc>
        <w:tc>
          <w:tcPr>
            <w:tcW w:w="568" w:type="dxa"/>
            <w:vAlign w:val="center"/>
          </w:tcPr>
          <w:p w:rsidR="00387897" w:rsidRPr="00263C83" w:rsidRDefault="00387897" w:rsidP="008D44A0">
            <w:pPr>
              <w:spacing w:after="0" w:line="240" w:lineRule="auto"/>
              <w:jc w:val="center"/>
              <w:rPr>
                <w:rFonts w:asciiTheme="minorHAnsi" w:hAnsiTheme="minorHAnsi" w:cstheme="minorHAnsi"/>
                <w:sz w:val="24"/>
                <w:szCs w:val="24"/>
              </w:rPr>
            </w:pPr>
          </w:p>
        </w:tc>
        <w:tc>
          <w:tcPr>
            <w:tcW w:w="4753" w:type="dxa"/>
            <w:vAlign w:val="center"/>
          </w:tcPr>
          <w:p w:rsidR="00387897" w:rsidRPr="00263C83" w:rsidRDefault="00387897" w:rsidP="008D44A0">
            <w:pPr>
              <w:spacing w:after="0" w:line="240" w:lineRule="auto"/>
              <w:jc w:val="center"/>
              <w:rPr>
                <w:rFonts w:asciiTheme="minorHAnsi" w:hAnsiTheme="minorHAnsi" w:cstheme="minorHAnsi"/>
                <w:sz w:val="24"/>
                <w:szCs w:val="24"/>
              </w:rPr>
            </w:pPr>
            <w:r>
              <w:rPr>
                <w:rFonts w:cstheme="minorHAnsi"/>
                <w:sz w:val="24"/>
                <w:szCs w:val="24"/>
              </w:rPr>
              <w:t>Kurum ile veliler arasında köprü vazifesi görür</w:t>
            </w:r>
          </w:p>
        </w:tc>
        <w:tc>
          <w:tcPr>
            <w:tcW w:w="2127" w:type="dxa"/>
            <w:vAlign w:val="center"/>
          </w:tcPr>
          <w:p w:rsidR="00387897" w:rsidRPr="00263C83" w:rsidRDefault="00B836DC" w:rsidP="008D44A0">
            <w:pPr>
              <w:spacing w:after="0" w:line="240" w:lineRule="auto"/>
              <w:jc w:val="center"/>
              <w:rPr>
                <w:rFonts w:asciiTheme="minorHAnsi" w:hAnsiTheme="minorHAnsi" w:cstheme="minorHAnsi"/>
                <w:sz w:val="24"/>
                <w:szCs w:val="24"/>
              </w:rPr>
            </w:pPr>
            <w:r>
              <w:rPr>
                <w:rFonts w:cstheme="minorHAnsi"/>
                <w:sz w:val="24"/>
                <w:szCs w:val="24"/>
              </w:rPr>
              <w:t>4</w:t>
            </w:r>
          </w:p>
        </w:tc>
        <w:tc>
          <w:tcPr>
            <w:tcW w:w="1984" w:type="dxa"/>
            <w:vAlign w:val="center"/>
          </w:tcPr>
          <w:p w:rsidR="00387897" w:rsidRPr="00263C83" w:rsidRDefault="00B836DC" w:rsidP="008D44A0">
            <w:pPr>
              <w:spacing w:after="0" w:line="240" w:lineRule="auto"/>
              <w:jc w:val="center"/>
              <w:rPr>
                <w:rFonts w:asciiTheme="minorHAnsi" w:hAnsiTheme="minorHAnsi" w:cstheme="minorHAnsi"/>
                <w:sz w:val="24"/>
                <w:szCs w:val="24"/>
              </w:rPr>
            </w:pPr>
            <w:r>
              <w:rPr>
                <w:rFonts w:cstheme="minorHAnsi"/>
                <w:sz w:val="24"/>
                <w:szCs w:val="24"/>
              </w:rPr>
              <w:t>4</w:t>
            </w:r>
          </w:p>
        </w:tc>
        <w:tc>
          <w:tcPr>
            <w:tcW w:w="1418" w:type="dxa"/>
            <w:vAlign w:val="center"/>
          </w:tcPr>
          <w:p w:rsidR="00387897" w:rsidRPr="00263C83" w:rsidRDefault="00B836DC" w:rsidP="008D44A0">
            <w:pPr>
              <w:spacing w:after="0" w:line="240" w:lineRule="auto"/>
              <w:jc w:val="center"/>
              <w:rPr>
                <w:rFonts w:asciiTheme="minorHAnsi" w:hAnsiTheme="minorHAnsi" w:cstheme="minorHAnsi"/>
                <w:sz w:val="24"/>
                <w:szCs w:val="24"/>
              </w:rPr>
            </w:pPr>
            <w:r>
              <w:rPr>
                <w:rFonts w:cstheme="minorHAnsi"/>
                <w:sz w:val="24"/>
                <w:szCs w:val="24"/>
              </w:rPr>
              <w:t>Bilgilendir Birlikte Çalış</w:t>
            </w:r>
          </w:p>
        </w:tc>
      </w:tr>
      <w:tr w:rsidR="00387897" w:rsidRPr="00263C83" w:rsidTr="00387897">
        <w:trPr>
          <w:trHeight w:val="520"/>
          <w:jc w:val="center"/>
        </w:trPr>
        <w:tc>
          <w:tcPr>
            <w:tcW w:w="674" w:type="dxa"/>
            <w:vAlign w:val="center"/>
          </w:tcPr>
          <w:p w:rsidR="00387897" w:rsidRPr="00263C83" w:rsidRDefault="00387897" w:rsidP="008D44A0">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11</w:t>
            </w:r>
          </w:p>
        </w:tc>
        <w:tc>
          <w:tcPr>
            <w:tcW w:w="3186" w:type="dxa"/>
            <w:gridSpan w:val="2"/>
            <w:vAlign w:val="center"/>
          </w:tcPr>
          <w:p w:rsidR="00387897" w:rsidRPr="00263C83" w:rsidRDefault="00387897" w:rsidP="008D44A0">
            <w:pPr>
              <w:spacing w:after="0" w:line="240" w:lineRule="auto"/>
              <w:rPr>
                <w:rFonts w:asciiTheme="minorHAnsi" w:hAnsiTheme="minorHAnsi" w:cstheme="minorHAnsi"/>
                <w:sz w:val="24"/>
                <w:szCs w:val="24"/>
              </w:rPr>
            </w:pPr>
            <w:r w:rsidRPr="00263C83">
              <w:rPr>
                <w:rFonts w:asciiTheme="minorHAnsi" w:hAnsiTheme="minorHAnsi" w:cstheme="minorHAnsi"/>
                <w:sz w:val="24"/>
                <w:szCs w:val="24"/>
              </w:rPr>
              <w:t>Kantin</w:t>
            </w:r>
          </w:p>
        </w:tc>
        <w:tc>
          <w:tcPr>
            <w:tcW w:w="568" w:type="dxa"/>
            <w:vAlign w:val="center"/>
          </w:tcPr>
          <w:p w:rsidR="00387897" w:rsidRPr="00263C83" w:rsidRDefault="00387897" w:rsidP="008D44A0">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X</w:t>
            </w:r>
          </w:p>
        </w:tc>
        <w:tc>
          <w:tcPr>
            <w:tcW w:w="568" w:type="dxa"/>
            <w:vAlign w:val="center"/>
          </w:tcPr>
          <w:p w:rsidR="00387897" w:rsidRPr="00263C83" w:rsidRDefault="00387897" w:rsidP="008D44A0">
            <w:pPr>
              <w:spacing w:after="0" w:line="240" w:lineRule="auto"/>
              <w:jc w:val="center"/>
              <w:rPr>
                <w:rFonts w:asciiTheme="minorHAnsi" w:hAnsiTheme="minorHAnsi" w:cstheme="minorHAnsi"/>
                <w:sz w:val="24"/>
                <w:szCs w:val="24"/>
              </w:rPr>
            </w:pPr>
          </w:p>
        </w:tc>
        <w:tc>
          <w:tcPr>
            <w:tcW w:w="4753" w:type="dxa"/>
            <w:vAlign w:val="center"/>
          </w:tcPr>
          <w:p w:rsidR="00387897" w:rsidRPr="00263C83" w:rsidRDefault="00387897" w:rsidP="008D44A0">
            <w:pPr>
              <w:spacing w:after="0" w:line="240" w:lineRule="auto"/>
              <w:jc w:val="center"/>
              <w:rPr>
                <w:rFonts w:asciiTheme="minorHAnsi" w:hAnsiTheme="minorHAnsi" w:cstheme="minorHAnsi"/>
                <w:sz w:val="24"/>
                <w:szCs w:val="24"/>
              </w:rPr>
            </w:pPr>
            <w:r>
              <w:rPr>
                <w:rFonts w:cstheme="minorHAnsi"/>
                <w:sz w:val="24"/>
                <w:szCs w:val="24"/>
              </w:rPr>
              <w:t>Yeme-içme hizmeti sunar</w:t>
            </w:r>
          </w:p>
        </w:tc>
        <w:tc>
          <w:tcPr>
            <w:tcW w:w="2127" w:type="dxa"/>
            <w:vAlign w:val="center"/>
          </w:tcPr>
          <w:p w:rsidR="00387897" w:rsidRPr="00263C83" w:rsidRDefault="00B836DC" w:rsidP="008D44A0">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4</w:t>
            </w:r>
          </w:p>
        </w:tc>
        <w:tc>
          <w:tcPr>
            <w:tcW w:w="1984" w:type="dxa"/>
            <w:vAlign w:val="center"/>
          </w:tcPr>
          <w:p w:rsidR="00387897" w:rsidRPr="00263C83" w:rsidRDefault="00B836DC" w:rsidP="008D44A0">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4</w:t>
            </w:r>
          </w:p>
        </w:tc>
        <w:tc>
          <w:tcPr>
            <w:tcW w:w="1418" w:type="dxa"/>
            <w:vAlign w:val="center"/>
          </w:tcPr>
          <w:p w:rsidR="00387897" w:rsidRPr="00263C83" w:rsidRDefault="00B836DC" w:rsidP="008D44A0">
            <w:pPr>
              <w:spacing w:after="0" w:line="240" w:lineRule="auto"/>
              <w:jc w:val="center"/>
              <w:rPr>
                <w:rFonts w:asciiTheme="minorHAnsi" w:hAnsiTheme="minorHAnsi" w:cstheme="minorHAnsi"/>
                <w:sz w:val="24"/>
                <w:szCs w:val="24"/>
              </w:rPr>
            </w:pPr>
            <w:r>
              <w:rPr>
                <w:rFonts w:cstheme="minorHAnsi"/>
                <w:sz w:val="24"/>
                <w:szCs w:val="24"/>
              </w:rPr>
              <w:t>Bilgilendir Birlikte Çalış</w:t>
            </w:r>
          </w:p>
        </w:tc>
      </w:tr>
      <w:tr w:rsidR="00387897" w:rsidRPr="00263C83" w:rsidTr="00387897">
        <w:trPr>
          <w:trHeight w:val="520"/>
          <w:jc w:val="center"/>
        </w:trPr>
        <w:tc>
          <w:tcPr>
            <w:tcW w:w="674" w:type="dxa"/>
            <w:vAlign w:val="center"/>
          </w:tcPr>
          <w:p w:rsidR="00387897" w:rsidRPr="00263C83" w:rsidRDefault="00387897" w:rsidP="008D44A0">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12</w:t>
            </w:r>
          </w:p>
        </w:tc>
        <w:tc>
          <w:tcPr>
            <w:tcW w:w="3186" w:type="dxa"/>
            <w:gridSpan w:val="2"/>
            <w:vAlign w:val="center"/>
          </w:tcPr>
          <w:p w:rsidR="00387897" w:rsidRPr="00263C83" w:rsidRDefault="00387897" w:rsidP="008D44A0">
            <w:pPr>
              <w:spacing w:after="0" w:line="240" w:lineRule="auto"/>
              <w:rPr>
                <w:rFonts w:asciiTheme="minorHAnsi" w:hAnsiTheme="minorHAnsi" w:cstheme="minorHAnsi"/>
                <w:sz w:val="24"/>
                <w:szCs w:val="24"/>
              </w:rPr>
            </w:pPr>
            <w:r w:rsidRPr="00263C83">
              <w:rPr>
                <w:rFonts w:asciiTheme="minorHAnsi" w:hAnsiTheme="minorHAnsi" w:cstheme="minorHAnsi"/>
                <w:sz w:val="24"/>
                <w:szCs w:val="24"/>
              </w:rPr>
              <w:t>Okul Servisleri</w:t>
            </w:r>
          </w:p>
        </w:tc>
        <w:tc>
          <w:tcPr>
            <w:tcW w:w="568" w:type="dxa"/>
            <w:vAlign w:val="center"/>
          </w:tcPr>
          <w:p w:rsidR="00387897" w:rsidRPr="00263C83" w:rsidRDefault="00387897" w:rsidP="008D44A0">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X</w:t>
            </w:r>
          </w:p>
        </w:tc>
        <w:tc>
          <w:tcPr>
            <w:tcW w:w="568" w:type="dxa"/>
            <w:vAlign w:val="center"/>
          </w:tcPr>
          <w:p w:rsidR="00387897" w:rsidRPr="00263C83" w:rsidRDefault="00387897" w:rsidP="008D44A0">
            <w:pPr>
              <w:spacing w:after="0" w:line="240" w:lineRule="auto"/>
              <w:jc w:val="center"/>
              <w:rPr>
                <w:rFonts w:asciiTheme="minorHAnsi" w:hAnsiTheme="minorHAnsi" w:cstheme="minorHAnsi"/>
                <w:sz w:val="24"/>
                <w:szCs w:val="24"/>
              </w:rPr>
            </w:pPr>
          </w:p>
        </w:tc>
        <w:tc>
          <w:tcPr>
            <w:tcW w:w="4753" w:type="dxa"/>
            <w:vAlign w:val="center"/>
          </w:tcPr>
          <w:p w:rsidR="00387897" w:rsidRPr="00263C83" w:rsidRDefault="00387897" w:rsidP="008D44A0">
            <w:pPr>
              <w:spacing w:after="0" w:line="240" w:lineRule="auto"/>
              <w:jc w:val="center"/>
              <w:rPr>
                <w:rFonts w:asciiTheme="minorHAnsi" w:hAnsiTheme="minorHAnsi" w:cstheme="minorHAnsi"/>
                <w:sz w:val="24"/>
                <w:szCs w:val="24"/>
              </w:rPr>
            </w:pPr>
            <w:r>
              <w:rPr>
                <w:rFonts w:cstheme="minorHAnsi"/>
                <w:sz w:val="24"/>
                <w:szCs w:val="24"/>
              </w:rPr>
              <w:t>Öğrenci ulaşımını sağlar</w:t>
            </w:r>
          </w:p>
        </w:tc>
        <w:tc>
          <w:tcPr>
            <w:tcW w:w="2127" w:type="dxa"/>
            <w:vAlign w:val="center"/>
          </w:tcPr>
          <w:p w:rsidR="00387897" w:rsidRPr="00263C83" w:rsidRDefault="00B836DC" w:rsidP="008D44A0">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4</w:t>
            </w:r>
          </w:p>
        </w:tc>
        <w:tc>
          <w:tcPr>
            <w:tcW w:w="1984" w:type="dxa"/>
            <w:vAlign w:val="center"/>
          </w:tcPr>
          <w:p w:rsidR="00387897" w:rsidRPr="00263C83" w:rsidRDefault="00B836DC" w:rsidP="008D44A0">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4</w:t>
            </w:r>
          </w:p>
        </w:tc>
        <w:tc>
          <w:tcPr>
            <w:tcW w:w="1418" w:type="dxa"/>
            <w:vAlign w:val="center"/>
          </w:tcPr>
          <w:p w:rsidR="00387897" w:rsidRPr="00263C83" w:rsidRDefault="00B836DC" w:rsidP="008D44A0">
            <w:pPr>
              <w:spacing w:after="0" w:line="240" w:lineRule="auto"/>
              <w:jc w:val="center"/>
              <w:rPr>
                <w:rFonts w:asciiTheme="minorHAnsi" w:hAnsiTheme="minorHAnsi" w:cstheme="minorHAnsi"/>
                <w:sz w:val="24"/>
                <w:szCs w:val="24"/>
              </w:rPr>
            </w:pPr>
            <w:r>
              <w:rPr>
                <w:rFonts w:cstheme="minorHAnsi"/>
                <w:sz w:val="24"/>
                <w:szCs w:val="24"/>
              </w:rPr>
              <w:t>Bilgilendir Birlikte Çalış</w:t>
            </w:r>
          </w:p>
        </w:tc>
      </w:tr>
      <w:tr w:rsidR="00387897" w:rsidRPr="00263C83" w:rsidTr="00387897">
        <w:trPr>
          <w:trHeight w:val="520"/>
          <w:jc w:val="center"/>
        </w:trPr>
        <w:tc>
          <w:tcPr>
            <w:tcW w:w="674" w:type="dxa"/>
            <w:vAlign w:val="center"/>
          </w:tcPr>
          <w:p w:rsidR="00387897" w:rsidRPr="00263C83" w:rsidRDefault="00387897" w:rsidP="008D44A0">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13</w:t>
            </w:r>
          </w:p>
        </w:tc>
        <w:tc>
          <w:tcPr>
            <w:tcW w:w="3186" w:type="dxa"/>
            <w:gridSpan w:val="2"/>
            <w:vAlign w:val="center"/>
          </w:tcPr>
          <w:p w:rsidR="00387897" w:rsidRPr="00263C83" w:rsidRDefault="00387897" w:rsidP="008D44A0">
            <w:pPr>
              <w:spacing w:after="0" w:line="240" w:lineRule="auto"/>
              <w:rPr>
                <w:rFonts w:asciiTheme="minorHAnsi" w:hAnsiTheme="minorHAnsi" w:cstheme="minorHAnsi"/>
                <w:sz w:val="24"/>
                <w:szCs w:val="24"/>
              </w:rPr>
            </w:pPr>
            <w:r w:rsidRPr="00263C83">
              <w:rPr>
                <w:rFonts w:asciiTheme="minorHAnsi" w:hAnsiTheme="minorHAnsi" w:cstheme="minorHAnsi"/>
                <w:sz w:val="24"/>
                <w:szCs w:val="24"/>
              </w:rPr>
              <w:t>Öğrenci Velileri</w:t>
            </w:r>
          </w:p>
        </w:tc>
        <w:tc>
          <w:tcPr>
            <w:tcW w:w="568" w:type="dxa"/>
            <w:vAlign w:val="center"/>
          </w:tcPr>
          <w:p w:rsidR="00387897" w:rsidRPr="00263C83" w:rsidRDefault="00387897" w:rsidP="008D44A0">
            <w:pPr>
              <w:spacing w:after="0" w:line="240" w:lineRule="auto"/>
              <w:jc w:val="center"/>
              <w:rPr>
                <w:rFonts w:asciiTheme="minorHAnsi" w:hAnsiTheme="minorHAnsi" w:cstheme="minorHAnsi"/>
                <w:sz w:val="24"/>
                <w:szCs w:val="24"/>
              </w:rPr>
            </w:pPr>
          </w:p>
        </w:tc>
        <w:tc>
          <w:tcPr>
            <w:tcW w:w="568" w:type="dxa"/>
            <w:vAlign w:val="center"/>
          </w:tcPr>
          <w:p w:rsidR="00387897" w:rsidRPr="00263C83" w:rsidRDefault="00387897" w:rsidP="008D44A0">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X</w:t>
            </w:r>
          </w:p>
        </w:tc>
        <w:tc>
          <w:tcPr>
            <w:tcW w:w="4753" w:type="dxa"/>
            <w:vAlign w:val="center"/>
          </w:tcPr>
          <w:p w:rsidR="00387897" w:rsidRPr="00263C83" w:rsidRDefault="00387897" w:rsidP="008D44A0">
            <w:pPr>
              <w:spacing w:after="0" w:line="240" w:lineRule="auto"/>
              <w:jc w:val="center"/>
              <w:rPr>
                <w:rFonts w:asciiTheme="minorHAnsi" w:hAnsiTheme="minorHAnsi" w:cstheme="minorHAnsi"/>
                <w:sz w:val="24"/>
                <w:szCs w:val="24"/>
              </w:rPr>
            </w:pPr>
            <w:r>
              <w:rPr>
                <w:rFonts w:cstheme="minorHAnsi"/>
                <w:sz w:val="24"/>
                <w:szCs w:val="24"/>
              </w:rPr>
              <w:t>Hizmet alan ikincil yararlanıcı</w:t>
            </w:r>
          </w:p>
        </w:tc>
        <w:tc>
          <w:tcPr>
            <w:tcW w:w="2127" w:type="dxa"/>
            <w:vAlign w:val="center"/>
          </w:tcPr>
          <w:p w:rsidR="00387897" w:rsidRPr="00263C83" w:rsidRDefault="008D44A0" w:rsidP="008D44A0">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4</w:t>
            </w:r>
          </w:p>
        </w:tc>
        <w:tc>
          <w:tcPr>
            <w:tcW w:w="1984" w:type="dxa"/>
            <w:vAlign w:val="center"/>
          </w:tcPr>
          <w:p w:rsidR="00387897" w:rsidRPr="00263C83" w:rsidRDefault="008D44A0" w:rsidP="008D44A0">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w:t>
            </w:r>
          </w:p>
        </w:tc>
        <w:tc>
          <w:tcPr>
            <w:tcW w:w="1418" w:type="dxa"/>
            <w:vAlign w:val="center"/>
          </w:tcPr>
          <w:p w:rsidR="008D44A0" w:rsidRDefault="008D44A0" w:rsidP="008D44A0">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Bilgilendir</w:t>
            </w:r>
          </w:p>
          <w:p w:rsidR="00387897" w:rsidRPr="00263C83" w:rsidRDefault="008D44A0" w:rsidP="008D44A0">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Gözet</w:t>
            </w:r>
          </w:p>
        </w:tc>
      </w:tr>
      <w:tr w:rsidR="00362904" w:rsidRPr="00263C83" w:rsidTr="00387897">
        <w:trPr>
          <w:trHeight w:val="520"/>
          <w:jc w:val="center"/>
        </w:trPr>
        <w:tc>
          <w:tcPr>
            <w:tcW w:w="674" w:type="dxa"/>
            <w:vAlign w:val="center"/>
          </w:tcPr>
          <w:p w:rsidR="00362904" w:rsidRPr="00263C83" w:rsidRDefault="00362904" w:rsidP="008D44A0">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14</w:t>
            </w:r>
          </w:p>
        </w:tc>
        <w:tc>
          <w:tcPr>
            <w:tcW w:w="3186" w:type="dxa"/>
            <w:gridSpan w:val="2"/>
            <w:vAlign w:val="center"/>
          </w:tcPr>
          <w:p w:rsidR="00362904" w:rsidRPr="00263C83" w:rsidRDefault="00362904" w:rsidP="0048074E">
            <w:pPr>
              <w:spacing w:after="0" w:line="240" w:lineRule="auto"/>
              <w:rPr>
                <w:rFonts w:asciiTheme="minorHAnsi" w:hAnsiTheme="minorHAnsi" w:cstheme="minorHAnsi"/>
                <w:sz w:val="24"/>
                <w:szCs w:val="24"/>
              </w:rPr>
            </w:pPr>
            <w:r w:rsidRPr="00263C83">
              <w:rPr>
                <w:rFonts w:asciiTheme="minorHAnsi" w:hAnsiTheme="minorHAnsi" w:cstheme="minorHAnsi"/>
                <w:sz w:val="24"/>
                <w:szCs w:val="24"/>
              </w:rPr>
              <w:t>Beykoz Belediyesi</w:t>
            </w:r>
          </w:p>
        </w:tc>
        <w:tc>
          <w:tcPr>
            <w:tcW w:w="568" w:type="dxa"/>
            <w:vAlign w:val="center"/>
          </w:tcPr>
          <w:p w:rsidR="00362904" w:rsidRPr="00263C83" w:rsidRDefault="00362904" w:rsidP="0048074E">
            <w:pPr>
              <w:spacing w:after="0" w:line="240" w:lineRule="auto"/>
              <w:jc w:val="center"/>
              <w:rPr>
                <w:rFonts w:asciiTheme="minorHAnsi" w:hAnsiTheme="minorHAnsi" w:cstheme="minorHAnsi"/>
                <w:sz w:val="24"/>
                <w:szCs w:val="24"/>
              </w:rPr>
            </w:pPr>
          </w:p>
        </w:tc>
        <w:tc>
          <w:tcPr>
            <w:tcW w:w="568" w:type="dxa"/>
            <w:vAlign w:val="center"/>
          </w:tcPr>
          <w:p w:rsidR="00362904" w:rsidRPr="00263C83" w:rsidRDefault="00362904" w:rsidP="0048074E">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X</w:t>
            </w:r>
          </w:p>
        </w:tc>
        <w:tc>
          <w:tcPr>
            <w:tcW w:w="4753" w:type="dxa"/>
            <w:vAlign w:val="center"/>
          </w:tcPr>
          <w:p w:rsidR="00362904" w:rsidRPr="00263C83" w:rsidRDefault="00362904" w:rsidP="0048074E">
            <w:pPr>
              <w:spacing w:after="0" w:line="240" w:lineRule="auto"/>
              <w:jc w:val="center"/>
              <w:rPr>
                <w:rFonts w:asciiTheme="minorHAnsi" w:hAnsiTheme="minorHAnsi" w:cstheme="minorHAnsi"/>
                <w:sz w:val="24"/>
                <w:szCs w:val="24"/>
              </w:rPr>
            </w:pPr>
            <w:r>
              <w:rPr>
                <w:rFonts w:cstheme="minorHAnsi"/>
                <w:sz w:val="24"/>
                <w:szCs w:val="24"/>
              </w:rPr>
              <w:t>Fizikî yapının iyileştirilmesi ve sosyal-kültürel faaliyetlere destek olmaktadır</w:t>
            </w:r>
          </w:p>
        </w:tc>
        <w:tc>
          <w:tcPr>
            <w:tcW w:w="2127" w:type="dxa"/>
            <w:vAlign w:val="center"/>
          </w:tcPr>
          <w:p w:rsidR="00362904" w:rsidRPr="00263C83" w:rsidRDefault="00362904"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w:t>
            </w:r>
          </w:p>
        </w:tc>
        <w:tc>
          <w:tcPr>
            <w:tcW w:w="1984" w:type="dxa"/>
            <w:vAlign w:val="center"/>
          </w:tcPr>
          <w:p w:rsidR="00362904" w:rsidRPr="00263C83" w:rsidRDefault="00362904"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4</w:t>
            </w:r>
          </w:p>
        </w:tc>
        <w:tc>
          <w:tcPr>
            <w:tcW w:w="1418" w:type="dxa"/>
            <w:vAlign w:val="center"/>
          </w:tcPr>
          <w:p w:rsidR="00362904" w:rsidRDefault="00362904" w:rsidP="00362904">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İzle</w:t>
            </w:r>
          </w:p>
          <w:p w:rsidR="00362904" w:rsidRPr="00263C83" w:rsidRDefault="00362904" w:rsidP="00362904">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Birlikte Çalış</w:t>
            </w:r>
          </w:p>
        </w:tc>
      </w:tr>
      <w:tr w:rsidR="00362904" w:rsidRPr="00263C83" w:rsidTr="00387897">
        <w:trPr>
          <w:trHeight w:val="520"/>
          <w:jc w:val="center"/>
        </w:trPr>
        <w:tc>
          <w:tcPr>
            <w:tcW w:w="674" w:type="dxa"/>
            <w:vAlign w:val="center"/>
          </w:tcPr>
          <w:p w:rsidR="00362904" w:rsidRPr="00263C83" w:rsidRDefault="00362904" w:rsidP="008D44A0">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15</w:t>
            </w:r>
          </w:p>
        </w:tc>
        <w:tc>
          <w:tcPr>
            <w:tcW w:w="3186" w:type="dxa"/>
            <w:gridSpan w:val="2"/>
            <w:vAlign w:val="center"/>
          </w:tcPr>
          <w:p w:rsidR="00362904" w:rsidRPr="00263C83" w:rsidRDefault="00362904" w:rsidP="0048074E">
            <w:pPr>
              <w:spacing w:after="0" w:line="240" w:lineRule="auto"/>
              <w:rPr>
                <w:rFonts w:asciiTheme="minorHAnsi" w:hAnsiTheme="minorHAnsi" w:cstheme="minorHAnsi"/>
                <w:sz w:val="24"/>
                <w:szCs w:val="24"/>
              </w:rPr>
            </w:pPr>
            <w:r>
              <w:rPr>
                <w:rFonts w:cstheme="minorHAnsi"/>
                <w:sz w:val="24"/>
                <w:szCs w:val="24"/>
              </w:rPr>
              <w:t>Beykoz Halk Eğitim Merkezi</w:t>
            </w:r>
          </w:p>
        </w:tc>
        <w:tc>
          <w:tcPr>
            <w:tcW w:w="568" w:type="dxa"/>
            <w:vAlign w:val="center"/>
          </w:tcPr>
          <w:p w:rsidR="00362904" w:rsidRPr="00263C83" w:rsidRDefault="00362904" w:rsidP="0048074E">
            <w:pPr>
              <w:spacing w:after="0" w:line="240" w:lineRule="auto"/>
              <w:jc w:val="center"/>
              <w:rPr>
                <w:rFonts w:asciiTheme="minorHAnsi" w:hAnsiTheme="minorHAnsi" w:cstheme="minorHAnsi"/>
                <w:sz w:val="24"/>
                <w:szCs w:val="24"/>
              </w:rPr>
            </w:pPr>
          </w:p>
        </w:tc>
        <w:tc>
          <w:tcPr>
            <w:tcW w:w="568" w:type="dxa"/>
            <w:vAlign w:val="center"/>
          </w:tcPr>
          <w:p w:rsidR="00362904" w:rsidRPr="00263C83" w:rsidRDefault="00362904" w:rsidP="0048074E">
            <w:pPr>
              <w:spacing w:after="0" w:line="240" w:lineRule="auto"/>
              <w:jc w:val="center"/>
              <w:rPr>
                <w:rFonts w:asciiTheme="minorHAnsi" w:hAnsiTheme="minorHAnsi" w:cstheme="minorHAnsi"/>
                <w:sz w:val="24"/>
                <w:szCs w:val="24"/>
              </w:rPr>
            </w:pPr>
            <w:r>
              <w:rPr>
                <w:rFonts w:cstheme="minorHAnsi"/>
                <w:sz w:val="24"/>
                <w:szCs w:val="24"/>
              </w:rPr>
              <w:t>X</w:t>
            </w:r>
          </w:p>
        </w:tc>
        <w:tc>
          <w:tcPr>
            <w:tcW w:w="4753" w:type="dxa"/>
            <w:vAlign w:val="center"/>
          </w:tcPr>
          <w:p w:rsidR="00362904" w:rsidRPr="00263C83" w:rsidRDefault="00362904" w:rsidP="0048074E">
            <w:pPr>
              <w:spacing w:after="0" w:line="240" w:lineRule="auto"/>
              <w:jc w:val="center"/>
              <w:rPr>
                <w:rFonts w:asciiTheme="minorHAnsi" w:hAnsiTheme="minorHAnsi" w:cstheme="minorHAnsi"/>
                <w:sz w:val="24"/>
                <w:szCs w:val="24"/>
              </w:rPr>
            </w:pPr>
            <w:r>
              <w:rPr>
                <w:rFonts w:cstheme="minorHAnsi"/>
                <w:sz w:val="24"/>
                <w:szCs w:val="24"/>
              </w:rPr>
              <w:t>Ders dışı sosyal faaliyetlerde öğretmen, kurs ve kursiyer desteği veriyor</w:t>
            </w:r>
          </w:p>
        </w:tc>
        <w:tc>
          <w:tcPr>
            <w:tcW w:w="2127" w:type="dxa"/>
            <w:vAlign w:val="center"/>
          </w:tcPr>
          <w:p w:rsidR="00362904" w:rsidRPr="00263C83" w:rsidRDefault="00362904"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w:t>
            </w:r>
          </w:p>
        </w:tc>
        <w:tc>
          <w:tcPr>
            <w:tcW w:w="1984" w:type="dxa"/>
            <w:vAlign w:val="center"/>
          </w:tcPr>
          <w:p w:rsidR="00362904" w:rsidRPr="00263C83" w:rsidRDefault="00362904"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4</w:t>
            </w:r>
          </w:p>
        </w:tc>
        <w:tc>
          <w:tcPr>
            <w:tcW w:w="1418" w:type="dxa"/>
            <w:vAlign w:val="center"/>
          </w:tcPr>
          <w:p w:rsidR="00362904" w:rsidRDefault="00362904"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İzle</w:t>
            </w:r>
          </w:p>
          <w:p w:rsidR="00362904" w:rsidRPr="00263C83" w:rsidRDefault="00362904"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Birlikte Çalış</w:t>
            </w:r>
          </w:p>
        </w:tc>
      </w:tr>
      <w:tr w:rsidR="00207D40" w:rsidRPr="00263C83" w:rsidTr="00387897">
        <w:trPr>
          <w:trHeight w:val="520"/>
          <w:jc w:val="center"/>
        </w:trPr>
        <w:tc>
          <w:tcPr>
            <w:tcW w:w="674" w:type="dxa"/>
            <w:vAlign w:val="center"/>
          </w:tcPr>
          <w:p w:rsidR="00207D40" w:rsidRPr="00263C83" w:rsidRDefault="00207D40" w:rsidP="008D44A0">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16</w:t>
            </w:r>
          </w:p>
        </w:tc>
        <w:tc>
          <w:tcPr>
            <w:tcW w:w="3186" w:type="dxa"/>
            <w:gridSpan w:val="2"/>
            <w:vAlign w:val="center"/>
          </w:tcPr>
          <w:p w:rsidR="00207D40" w:rsidRPr="00263C83" w:rsidRDefault="00207D40" w:rsidP="0048074E">
            <w:pPr>
              <w:spacing w:after="0" w:line="240" w:lineRule="auto"/>
              <w:rPr>
                <w:rFonts w:asciiTheme="minorHAnsi" w:hAnsiTheme="minorHAnsi" w:cstheme="minorHAnsi"/>
                <w:sz w:val="24"/>
                <w:szCs w:val="24"/>
              </w:rPr>
            </w:pPr>
            <w:r>
              <w:rPr>
                <w:rFonts w:cstheme="minorHAnsi"/>
                <w:sz w:val="24"/>
                <w:szCs w:val="24"/>
              </w:rPr>
              <w:t>Fevzi Çakmak Lisesi Mezunlar Derneği</w:t>
            </w:r>
          </w:p>
        </w:tc>
        <w:tc>
          <w:tcPr>
            <w:tcW w:w="568" w:type="dxa"/>
            <w:vAlign w:val="center"/>
          </w:tcPr>
          <w:p w:rsidR="00207D40" w:rsidRPr="00263C83" w:rsidRDefault="00207D40" w:rsidP="0048074E">
            <w:pPr>
              <w:spacing w:after="0" w:line="240" w:lineRule="auto"/>
              <w:jc w:val="center"/>
              <w:rPr>
                <w:rFonts w:asciiTheme="minorHAnsi" w:hAnsiTheme="minorHAnsi" w:cstheme="minorHAnsi"/>
                <w:sz w:val="24"/>
                <w:szCs w:val="24"/>
              </w:rPr>
            </w:pPr>
          </w:p>
        </w:tc>
        <w:tc>
          <w:tcPr>
            <w:tcW w:w="568"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cstheme="minorHAnsi"/>
                <w:sz w:val="24"/>
                <w:szCs w:val="24"/>
              </w:rPr>
              <w:t>X</w:t>
            </w:r>
          </w:p>
        </w:tc>
        <w:tc>
          <w:tcPr>
            <w:tcW w:w="4753" w:type="dxa"/>
            <w:vAlign w:val="center"/>
          </w:tcPr>
          <w:p w:rsidR="00207D40" w:rsidRPr="00C86AB0" w:rsidRDefault="00207D40" w:rsidP="0048074E">
            <w:pPr>
              <w:spacing w:after="0" w:line="240" w:lineRule="auto"/>
              <w:jc w:val="center"/>
              <w:rPr>
                <w:rFonts w:asciiTheme="minorHAnsi" w:hAnsiTheme="minorHAnsi" w:cstheme="minorHAnsi"/>
                <w:sz w:val="24"/>
                <w:szCs w:val="24"/>
              </w:rPr>
            </w:pPr>
            <w:r w:rsidRPr="00C86AB0">
              <w:rPr>
                <w:sz w:val="24"/>
                <w:szCs w:val="24"/>
              </w:rPr>
              <w:t>Mez</w:t>
            </w:r>
            <w:r>
              <w:rPr>
                <w:sz w:val="24"/>
                <w:szCs w:val="24"/>
              </w:rPr>
              <w:t>unlarımızın takibini yapmak ve o</w:t>
            </w:r>
            <w:r w:rsidRPr="00C86AB0">
              <w:rPr>
                <w:sz w:val="24"/>
                <w:szCs w:val="24"/>
              </w:rPr>
              <w:t>kulun yarınlara taşınmasında sinerji yaratması için işbirliği</w:t>
            </w:r>
            <w:r>
              <w:rPr>
                <w:sz w:val="24"/>
                <w:szCs w:val="24"/>
              </w:rPr>
              <w:t xml:space="preserve"> yapılıyor</w:t>
            </w:r>
          </w:p>
        </w:tc>
        <w:tc>
          <w:tcPr>
            <w:tcW w:w="2127"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w:t>
            </w:r>
          </w:p>
        </w:tc>
        <w:tc>
          <w:tcPr>
            <w:tcW w:w="1984"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4</w:t>
            </w:r>
          </w:p>
        </w:tc>
        <w:tc>
          <w:tcPr>
            <w:tcW w:w="1418" w:type="dxa"/>
            <w:vAlign w:val="center"/>
          </w:tcPr>
          <w:p w:rsidR="00207D40" w:rsidRDefault="00207D40" w:rsidP="00207D40">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İzle</w:t>
            </w:r>
          </w:p>
          <w:p w:rsidR="00207D40" w:rsidRPr="00263C83" w:rsidRDefault="00207D40" w:rsidP="00207D40">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Birlikte Çalış</w:t>
            </w:r>
          </w:p>
        </w:tc>
      </w:tr>
      <w:tr w:rsidR="00207D40" w:rsidRPr="00263C83" w:rsidTr="00387897">
        <w:trPr>
          <w:trHeight w:val="520"/>
          <w:jc w:val="center"/>
        </w:trPr>
        <w:tc>
          <w:tcPr>
            <w:tcW w:w="674" w:type="dxa"/>
            <w:vAlign w:val="center"/>
          </w:tcPr>
          <w:p w:rsidR="00207D40" w:rsidRPr="00263C83" w:rsidRDefault="00207D40" w:rsidP="008D44A0">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17</w:t>
            </w:r>
          </w:p>
        </w:tc>
        <w:tc>
          <w:tcPr>
            <w:tcW w:w="3186" w:type="dxa"/>
            <w:gridSpan w:val="2"/>
            <w:vAlign w:val="center"/>
          </w:tcPr>
          <w:p w:rsidR="00207D40" w:rsidRPr="00263C83" w:rsidRDefault="00207D40" w:rsidP="0048074E">
            <w:pPr>
              <w:spacing w:after="0" w:line="240" w:lineRule="auto"/>
              <w:rPr>
                <w:rFonts w:asciiTheme="minorHAnsi" w:hAnsiTheme="minorHAnsi" w:cstheme="minorHAnsi"/>
                <w:sz w:val="24"/>
                <w:szCs w:val="24"/>
              </w:rPr>
            </w:pPr>
            <w:r>
              <w:rPr>
                <w:rFonts w:cstheme="minorHAnsi"/>
                <w:sz w:val="24"/>
                <w:szCs w:val="24"/>
              </w:rPr>
              <w:t xml:space="preserve">Hacı Numan Ortaokulu </w:t>
            </w:r>
          </w:p>
        </w:tc>
        <w:tc>
          <w:tcPr>
            <w:tcW w:w="568" w:type="dxa"/>
            <w:vAlign w:val="center"/>
          </w:tcPr>
          <w:p w:rsidR="00207D40" w:rsidRPr="00263C83" w:rsidRDefault="00207D40" w:rsidP="0048074E">
            <w:pPr>
              <w:spacing w:after="0" w:line="240" w:lineRule="auto"/>
              <w:jc w:val="center"/>
              <w:rPr>
                <w:rFonts w:asciiTheme="minorHAnsi" w:hAnsiTheme="minorHAnsi" w:cstheme="minorHAnsi"/>
                <w:sz w:val="24"/>
                <w:szCs w:val="24"/>
              </w:rPr>
            </w:pPr>
          </w:p>
        </w:tc>
        <w:tc>
          <w:tcPr>
            <w:tcW w:w="568"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cstheme="minorHAnsi"/>
                <w:sz w:val="24"/>
                <w:szCs w:val="24"/>
              </w:rPr>
              <w:t>X</w:t>
            </w:r>
          </w:p>
        </w:tc>
        <w:tc>
          <w:tcPr>
            <w:tcW w:w="4753"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cstheme="minorHAnsi"/>
                <w:sz w:val="24"/>
                <w:szCs w:val="24"/>
              </w:rPr>
              <w:t>Eğitim alanlarının ortak kullanımında işbirliği yapıyorlar</w:t>
            </w:r>
          </w:p>
        </w:tc>
        <w:tc>
          <w:tcPr>
            <w:tcW w:w="2127" w:type="dxa"/>
            <w:vAlign w:val="center"/>
          </w:tcPr>
          <w:p w:rsidR="00207D40" w:rsidRPr="00C86AB0" w:rsidRDefault="00207D40" w:rsidP="0048074E">
            <w:pPr>
              <w:spacing w:after="0" w:line="240" w:lineRule="auto"/>
              <w:jc w:val="center"/>
              <w:rPr>
                <w:sz w:val="24"/>
                <w:szCs w:val="24"/>
              </w:rPr>
            </w:pPr>
            <w:r>
              <w:rPr>
                <w:sz w:val="24"/>
                <w:szCs w:val="24"/>
              </w:rPr>
              <w:t>3</w:t>
            </w:r>
          </w:p>
        </w:tc>
        <w:tc>
          <w:tcPr>
            <w:tcW w:w="1984"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w:t>
            </w:r>
          </w:p>
        </w:tc>
        <w:tc>
          <w:tcPr>
            <w:tcW w:w="1418"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İzle - Gözet</w:t>
            </w:r>
          </w:p>
        </w:tc>
      </w:tr>
      <w:tr w:rsidR="00207D40" w:rsidRPr="00263C83" w:rsidTr="00387897">
        <w:trPr>
          <w:trHeight w:val="520"/>
          <w:jc w:val="center"/>
        </w:trPr>
        <w:tc>
          <w:tcPr>
            <w:tcW w:w="674" w:type="dxa"/>
            <w:vAlign w:val="center"/>
          </w:tcPr>
          <w:p w:rsidR="00207D40" w:rsidRPr="00263C83" w:rsidRDefault="00207D40" w:rsidP="008D44A0">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18</w:t>
            </w:r>
          </w:p>
        </w:tc>
        <w:tc>
          <w:tcPr>
            <w:tcW w:w="3186" w:type="dxa"/>
            <w:gridSpan w:val="2"/>
            <w:vAlign w:val="center"/>
          </w:tcPr>
          <w:p w:rsidR="00207D40" w:rsidRDefault="00207D40" w:rsidP="0048074E">
            <w:pPr>
              <w:spacing w:after="0" w:line="240" w:lineRule="auto"/>
              <w:rPr>
                <w:rFonts w:cstheme="minorHAnsi"/>
                <w:sz w:val="24"/>
                <w:szCs w:val="24"/>
              </w:rPr>
            </w:pPr>
            <w:r>
              <w:rPr>
                <w:rFonts w:cstheme="minorHAnsi"/>
                <w:sz w:val="24"/>
                <w:szCs w:val="24"/>
              </w:rPr>
              <w:t>Beykoz Kız Teknik ve Meslek Lisesi</w:t>
            </w:r>
          </w:p>
        </w:tc>
        <w:tc>
          <w:tcPr>
            <w:tcW w:w="568" w:type="dxa"/>
            <w:vAlign w:val="center"/>
          </w:tcPr>
          <w:p w:rsidR="00207D40" w:rsidRPr="00263C83" w:rsidRDefault="00207D40" w:rsidP="0048074E">
            <w:pPr>
              <w:spacing w:after="0" w:line="240" w:lineRule="auto"/>
              <w:jc w:val="center"/>
              <w:rPr>
                <w:rFonts w:cstheme="minorHAnsi"/>
                <w:sz w:val="24"/>
                <w:szCs w:val="24"/>
              </w:rPr>
            </w:pPr>
          </w:p>
        </w:tc>
        <w:tc>
          <w:tcPr>
            <w:tcW w:w="568"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cstheme="minorHAnsi"/>
                <w:sz w:val="24"/>
                <w:szCs w:val="24"/>
              </w:rPr>
              <w:t>X</w:t>
            </w:r>
          </w:p>
        </w:tc>
        <w:tc>
          <w:tcPr>
            <w:tcW w:w="4753"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cstheme="minorHAnsi"/>
                <w:sz w:val="24"/>
                <w:szCs w:val="24"/>
              </w:rPr>
              <w:t>Eğitim alanlarının ortak kullanımında işbirliği yapıyorlar</w:t>
            </w:r>
          </w:p>
        </w:tc>
        <w:tc>
          <w:tcPr>
            <w:tcW w:w="2127" w:type="dxa"/>
            <w:vAlign w:val="center"/>
          </w:tcPr>
          <w:p w:rsidR="00207D40" w:rsidRPr="00263C83" w:rsidRDefault="00207D40" w:rsidP="0048074E">
            <w:pPr>
              <w:spacing w:after="0" w:line="240" w:lineRule="auto"/>
              <w:jc w:val="center"/>
              <w:rPr>
                <w:rFonts w:cstheme="minorHAnsi"/>
                <w:sz w:val="24"/>
                <w:szCs w:val="24"/>
              </w:rPr>
            </w:pPr>
            <w:r>
              <w:rPr>
                <w:rFonts w:cstheme="minorHAnsi"/>
                <w:sz w:val="24"/>
                <w:szCs w:val="24"/>
              </w:rPr>
              <w:t>3</w:t>
            </w:r>
          </w:p>
        </w:tc>
        <w:tc>
          <w:tcPr>
            <w:tcW w:w="1984" w:type="dxa"/>
            <w:vAlign w:val="center"/>
          </w:tcPr>
          <w:p w:rsidR="00207D40" w:rsidRPr="00263C83" w:rsidRDefault="00207D40" w:rsidP="0048074E">
            <w:pPr>
              <w:spacing w:after="0" w:line="240" w:lineRule="auto"/>
              <w:jc w:val="center"/>
              <w:rPr>
                <w:rFonts w:cstheme="minorHAnsi"/>
                <w:sz w:val="24"/>
                <w:szCs w:val="24"/>
              </w:rPr>
            </w:pPr>
            <w:r>
              <w:rPr>
                <w:rFonts w:cstheme="minorHAnsi"/>
                <w:sz w:val="24"/>
                <w:szCs w:val="24"/>
              </w:rPr>
              <w:t>3</w:t>
            </w:r>
          </w:p>
        </w:tc>
        <w:tc>
          <w:tcPr>
            <w:tcW w:w="1418" w:type="dxa"/>
            <w:vAlign w:val="center"/>
          </w:tcPr>
          <w:p w:rsidR="00207D40" w:rsidRPr="00263C83" w:rsidRDefault="00207D40" w:rsidP="0048074E">
            <w:pPr>
              <w:spacing w:after="0" w:line="240" w:lineRule="auto"/>
              <w:jc w:val="center"/>
              <w:rPr>
                <w:rFonts w:cstheme="minorHAnsi"/>
                <w:sz w:val="24"/>
                <w:szCs w:val="24"/>
              </w:rPr>
            </w:pPr>
            <w:r>
              <w:rPr>
                <w:rFonts w:asciiTheme="minorHAnsi" w:hAnsiTheme="minorHAnsi" w:cstheme="minorHAnsi"/>
                <w:sz w:val="24"/>
                <w:szCs w:val="24"/>
              </w:rPr>
              <w:t>İzle - Gözet</w:t>
            </w:r>
          </w:p>
        </w:tc>
      </w:tr>
      <w:tr w:rsidR="00207D40" w:rsidRPr="00263C83" w:rsidTr="00387897">
        <w:trPr>
          <w:trHeight w:val="520"/>
          <w:jc w:val="center"/>
        </w:trPr>
        <w:tc>
          <w:tcPr>
            <w:tcW w:w="674" w:type="dxa"/>
            <w:vAlign w:val="center"/>
          </w:tcPr>
          <w:p w:rsidR="00207D40" w:rsidRPr="00263C83" w:rsidRDefault="00207D40" w:rsidP="008D44A0">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19</w:t>
            </w:r>
          </w:p>
        </w:tc>
        <w:tc>
          <w:tcPr>
            <w:tcW w:w="3186" w:type="dxa"/>
            <w:gridSpan w:val="2"/>
            <w:vAlign w:val="center"/>
          </w:tcPr>
          <w:p w:rsidR="00207D40" w:rsidRPr="00C86AB0" w:rsidRDefault="00207D40" w:rsidP="0048074E">
            <w:pPr>
              <w:spacing w:after="0" w:line="240" w:lineRule="auto"/>
              <w:rPr>
                <w:sz w:val="24"/>
                <w:szCs w:val="24"/>
              </w:rPr>
            </w:pPr>
            <w:r>
              <w:rPr>
                <w:sz w:val="24"/>
                <w:szCs w:val="24"/>
              </w:rPr>
              <w:t>Sendikalar</w:t>
            </w:r>
          </w:p>
        </w:tc>
        <w:tc>
          <w:tcPr>
            <w:tcW w:w="568" w:type="dxa"/>
            <w:vAlign w:val="center"/>
          </w:tcPr>
          <w:p w:rsidR="00207D40" w:rsidRPr="00C86AB0" w:rsidRDefault="00207D40" w:rsidP="0048074E">
            <w:pPr>
              <w:spacing w:after="0" w:line="240" w:lineRule="auto"/>
              <w:jc w:val="center"/>
              <w:rPr>
                <w:sz w:val="24"/>
                <w:szCs w:val="24"/>
              </w:rPr>
            </w:pPr>
          </w:p>
        </w:tc>
        <w:tc>
          <w:tcPr>
            <w:tcW w:w="568" w:type="dxa"/>
            <w:vAlign w:val="center"/>
          </w:tcPr>
          <w:p w:rsidR="00207D40" w:rsidRPr="00C86AB0" w:rsidRDefault="00207D40" w:rsidP="0048074E">
            <w:pPr>
              <w:spacing w:after="0" w:line="240" w:lineRule="auto"/>
              <w:jc w:val="center"/>
              <w:rPr>
                <w:sz w:val="24"/>
                <w:szCs w:val="24"/>
              </w:rPr>
            </w:pPr>
            <w:r>
              <w:rPr>
                <w:sz w:val="24"/>
                <w:szCs w:val="24"/>
              </w:rPr>
              <w:t>X</w:t>
            </w:r>
          </w:p>
        </w:tc>
        <w:tc>
          <w:tcPr>
            <w:tcW w:w="4753" w:type="dxa"/>
            <w:vAlign w:val="center"/>
          </w:tcPr>
          <w:p w:rsidR="00207D40" w:rsidRPr="00C86AB0" w:rsidRDefault="00207D40" w:rsidP="0048074E">
            <w:pPr>
              <w:spacing w:after="0" w:line="240" w:lineRule="auto"/>
              <w:jc w:val="center"/>
              <w:rPr>
                <w:sz w:val="24"/>
                <w:szCs w:val="24"/>
              </w:rPr>
            </w:pPr>
            <w:r>
              <w:rPr>
                <w:sz w:val="24"/>
                <w:szCs w:val="24"/>
              </w:rPr>
              <w:t>Kurumun ve kurum çalışanlarının haklarını korur</w:t>
            </w:r>
          </w:p>
        </w:tc>
        <w:tc>
          <w:tcPr>
            <w:tcW w:w="2127" w:type="dxa"/>
            <w:vAlign w:val="center"/>
          </w:tcPr>
          <w:p w:rsidR="00207D40" w:rsidRPr="00C86AB0" w:rsidRDefault="00207D40" w:rsidP="0048074E">
            <w:pPr>
              <w:spacing w:after="0" w:line="240" w:lineRule="auto"/>
              <w:jc w:val="center"/>
              <w:rPr>
                <w:sz w:val="24"/>
                <w:szCs w:val="24"/>
              </w:rPr>
            </w:pPr>
            <w:r>
              <w:rPr>
                <w:sz w:val="24"/>
                <w:szCs w:val="24"/>
              </w:rPr>
              <w:t>3</w:t>
            </w:r>
          </w:p>
        </w:tc>
        <w:tc>
          <w:tcPr>
            <w:tcW w:w="1984" w:type="dxa"/>
            <w:vAlign w:val="center"/>
          </w:tcPr>
          <w:p w:rsidR="00207D40" w:rsidRPr="00263C83" w:rsidRDefault="00207D40" w:rsidP="0048074E">
            <w:pPr>
              <w:spacing w:after="0" w:line="240" w:lineRule="auto"/>
              <w:jc w:val="center"/>
              <w:rPr>
                <w:rFonts w:cstheme="minorHAnsi"/>
                <w:sz w:val="24"/>
                <w:szCs w:val="24"/>
              </w:rPr>
            </w:pPr>
            <w:r>
              <w:rPr>
                <w:rFonts w:cstheme="minorHAnsi"/>
                <w:sz w:val="24"/>
                <w:szCs w:val="24"/>
              </w:rPr>
              <w:t>2</w:t>
            </w:r>
          </w:p>
        </w:tc>
        <w:tc>
          <w:tcPr>
            <w:tcW w:w="1418"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İzle - Gözet</w:t>
            </w:r>
          </w:p>
        </w:tc>
      </w:tr>
      <w:tr w:rsidR="00207D40" w:rsidRPr="00263C83" w:rsidTr="00387897">
        <w:trPr>
          <w:trHeight w:val="520"/>
          <w:jc w:val="center"/>
        </w:trPr>
        <w:tc>
          <w:tcPr>
            <w:tcW w:w="674" w:type="dxa"/>
            <w:vAlign w:val="center"/>
          </w:tcPr>
          <w:p w:rsidR="00207D40" w:rsidRPr="00263C83" w:rsidRDefault="00207D40" w:rsidP="008D44A0">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20</w:t>
            </w:r>
          </w:p>
        </w:tc>
        <w:tc>
          <w:tcPr>
            <w:tcW w:w="3186" w:type="dxa"/>
            <w:gridSpan w:val="2"/>
            <w:vAlign w:val="center"/>
          </w:tcPr>
          <w:p w:rsidR="00207D40" w:rsidRPr="00263C83" w:rsidRDefault="00207D40" w:rsidP="0048074E">
            <w:pPr>
              <w:spacing w:after="0" w:line="240" w:lineRule="auto"/>
              <w:rPr>
                <w:rFonts w:asciiTheme="minorHAnsi" w:hAnsiTheme="minorHAnsi" w:cstheme="minorHAnsi"/>
                <w:sz w:val="24"/>
                <w:szCs w:val="24"/>
              </w:rPr>
            </w:pPr>
            <w:r w:rsidRPr="00263C83">
              <w:rPr>
                <w:rFonts w:asciiTheme="minorHAnsi" w:hAnsiTheme="minorHAnsi" w:cstheme="minorHAnsi"/>
                <w:sz w:val="24"/>
                <w:szCs w:val="24"/>
              </w:rPr>
              <w:t>Emniyet Güçleri</w:t>
            </w:r>
          </w:p>
        </w:tc>
        <w:tc>
          <w:tcPr>
            <w:tcW w:w="568" w:type="dxa"/>
            <w:vAlign w:val="center"/>
          </w:tcPr>
          <w:p w:rsidR="00207D40" w:rsidRPr="00263C83" w:rsidRDefault="00207D40" w:rsidP="0048074E">
            <w:pPr>
              <w:spacing w:after="0" w:line="240" w:lineRule="auto"/>
              <w:jc w:val="center"/>
              <w:rPr>
                <w:rFonts w:asciiTheme="minorHAnsi" w:hAnsiTheme="minorHAnsi" w:cstheme="minorHAnsi"/>
                <w:sz w:val="24"/>
                <w:szCs w:val="24"/>
              </w:rPr>
            </w:pPr>
          </w:p>
        </w:tc>
        <w:tc>
          <w:tcPr>
            <w:tcW w:w="568"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X</w:t>
            </w:r>
          </w:p>
        </w:tc>
        <w:tc>
          <w:tcPr>
            <w:tcW w:w="4753"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cstheme="minorHAnsi"/>
                <w:sz w:val="24"/>
                <w:szCs w:val="24"/>
              </w:rPr>
              <w:t>Güvenlik hizmeti veriyorlar</w:t>
            </w:r>
          </w:p>
        </w:tc>
        <w:tc>
          <w:tcPr>
            <w:tcW w:w="2127"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w:t>
            </w:r>
          </w:p>
        </w:tc>
        <w:tc>
          <w:tcPr>
            <w:tcW w:w="1984"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2</w:t>
            </w:r>
          </w:p>
        </w:tc>
        <w:tc>
          <w:tcPr>
            <w:tcW w:w="1418"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İzle - Gözet</w:t>
            </w:r>
          </w:p>
        </w:tc>
      </w:tr>
      <w:tr w:rsidR="00207D40" w:rsidRPr="00263C83" w:rsidTr="00387897">
        <w:trPr>
          <w:trHeight w:val="520"/>
          <w:jc w:val="center"/>
        </w:trPr>
        <w:tc>
          <w:tcPr>
            <w:tcW w:w="674" w:type="dxa"/>
            <w:vAlign w:val="center"/>
          </w:tcPr>
          <w:p w:rsidR="00207D40" w:rsidRPr="00263C83" w:rsidRDefault="00207D40" w:rsidP="008D44A0">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21</w:t>
            </w:r>
          </w:p>
        </w:tc>
        <w:tc>
          <w:tcPr>
            <w:tcW w:w="3186" w:type="dxa"/>
            <w:gridSpan w:val="2"/>
            <w:vAlign w:val="center"/>
          </w:tcPr>
          <w:p w:rsidR="00207D40" w:rsidRPr="00263C83" w:rsidRDefault="00207D40" w:rsidP="0048074E">
            <w:pPr>
              <w:spacing w:after="0" w:line="240" w:lineRule="auto"/>
              <w:rPr>
                <w:rFonts w:asciiTheme="minorHAnsi" w:hAnsiTheme="minorHAnsi" w:cstheme="minorHAnsi"/>
                <w:sz w:val="24"/>
                <w:szCs w:val="24"/>
              </w:rPr>
            </w:pPr>
            <w:r>
              <w:rPr>
                <w:rFonts w:cstheme="minorHAnsi"/>
                <w:sz w:val="24"/>
                <w:szCs w:val="24"/>
              </w:rPr>
              <w:t xml:space="preserve">Diğer Resmî ve Özel Eğitim-Öğretim </w:t>
            </w:r>
            <w:r w:rsidRPr="00263C83">
              <w:rPr>
                <w:rFonts w:asciiTheme="minorHAnsi" w:hAnsiTheme="minorHAnsi" w:cstheme="minorHAnsi"/>
                <w:sz w:val="24"/>
                <w:szCs w:val="24"/>
              </w:rPr>
              <w:t>Kurum ve Kuruluşları</w:t>
            </w:r>
          </w:p>
        </w:tc>
        <w:tc>
          <w:tcPr>
            <w:tcW w:w="568" w:type="dxa"/>
            <w:vAlign w:val="center"/>
          </w:tcPr>
          <w:p w:rsidR="00207D40" w:rsidRPr="00263C83" w:rsidRDefault="00207D40" w:rsidP="0048074E">
            <w:pPr>
              <w:spacing w:after="0" w:line="240" w:lineRule="auto"/>
              <w:jc w:val="center"/>
              <w:rPr>
                <w:rFonts w:asciiTheme="minorHAnsi" w:hAnsiTheme="minorHAnsi" w:cstheme="minorHAnsi"/>
                <w:sz w:val="24"/>
                <w:szCs w:val="24"/>
              </w:rPr>
            </w:pPr>
          </w:p>
        </w:tc>
        <w:tc>
          <w:tcPr>
            <w:tcW w:w="568"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X</w:t>
            </w:r>
          </w:p>
        </w:tc>
        <w:tc>
          <w:tcPr>
            <w:tcW w:w="4753"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cstheme="minorHAnsi"/>
                <w:sz w:val="24"/>
                <w:szCs w:val="24"/>
              </w:rPr>
              <w:t>Eğitim-öğretim alanlarında işbirliği yapılıyor</w:t>
            </w:r>
          </w:p>
        </w:tc>
        <w:tc>
          <w:tcPr>
            <w:tcW w:w="2127"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w:t>
            </w:r>
          </w:p>
        </w:tc>
        <w:tc>
          <w:tcPr>
            <w:tcW w:w="1984"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2</w:t>
            </w:r>
          </w:p>
        </w:tc>
        <w:tc>
          <w:tcPr>
            <w:tcW w:w="1418"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İzle - Gözet</w:t>
            </w:r>
          </w:p>
        </w:tc>
      </w:tr>
      <w:tr w:rsidR="00207D40" w:rsidRPr="00263C83" w:rsidTr="00387897">
        <w:trPr>
          <w:trHeight w:val="520"/>
          <w:jc w:val="center"/>
        </w:trPr>
        <w:tc>
          <w:tcPr>
            <w:tcW w:w="674" w:type="dxa"/>
            <w:vAlign w:val="center"/>
          </w:tcPr>
          <w:p w:rsidR="00207D40" w:rsidRPr="00263C83" w:rsidRDefault="00207D40" w:rsidP="008D44A0">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22</w:t>
            </w:r>
          </w:p>
        </w:tc>
        <w:tc>
          <w:tcPr>
            <w:tcW w:w="3186" w:type="dxa"/>
            <w:gridSpan w:val="2"/>
            <w:vAlign w:val="center"/>
          </w:tcPr>
          <w:p w:rsidR="00207D40" w:rsidRPr="00263C83" w:rsidRDefault="00207D40" w:rsidP="0048074E">
            <w:pPr>
              <w:spacing w:after="0" w:line="240" w:lineRule="auto"/>
              <w:rPr>
                <w:rFonts w:asciiTheme="minorHAnsi" w:hAnsiTheme="minorHAnsi" w:cstheme="minorHAnsi"/>
                <w:sz w:val="24"/>
                <w:szCs w:val="24"/>
              </w:rPr>
            </w:pPr>
            <w:r w:rsidRPr="00263C83">
              <w:rPr>
                <w:rFonts w:asciiTheme="minorHAnsi" w:hAnsiTheme="minorHAnsi" w:cstheme="minorHAnsi"/>
                <w:sz w:val="24"/>
                <w:szCs w:val="24"/>
              </w:rPr>
              <w:t>Yerel Medya</w:t>
            </w:r>
          </w:p>
        </w:tc>
        <w:tc>
          <w:tcPr>
            <w:tcW w:w="568" w:type="dxa"/>
            <w:vAlign w:val="center"/>
          </w:tcPr>
          <w:p w:rsidR="00207D40" w:rsidRPr="00263C83" w:rsidRDefault="00207D40" w:rsidP="0048074E">
            <w:pPr>
              <w:spacing w:after="0" w:line="240" w:lineRule="auto"/>
              <w:jc w:val="center"/>
              <w:rPr>
                <w:rFonts w:asciiTheme="minorHAnsi" w:hAnsiTheme="minorHAnsi" w:cstheme="minorHAnsi"/>
                <w:sz w:val="24"/>
                <w:szCs w:val="24"/>
              </w:rPr>
            </w:pPr>
          </w:p>
        </w:tc>
        <w:tc>
          <w:tcPr>
            <w:tcW w:w="568"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X</w:t>
            </w:r>
          </w:p>
        </w:tc>
        <w:tc>
          <w:tcPr>
            <w:tcW w:w="4753"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cstheme="minorHAnsi"/>
                <w:sz w:val="24"/>
                <w:szCs w:val="24"/>
              </w:rPr>
              <w:t>Kurumu tanıtan ve faaliyetlerini çevreye duyurarak kurumun etkisini arttıran kuruluşlar</w:t>
            </w:r>
          </w:p>
        </w:tc>
        <w:tc>
          <w:tcPr>
            <w:tcW w:w="2127"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w:t>
            </w:r>
          </w:p>
        </w:tc>
        <w:tc>
          <w:tcPr>
            <w:tcW w:w="1984"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2</w:t>
            </w:r>
          </w:p>
        </w:tc>
        <w:tc>
          <w:tcPr>
            <w:tcW w:w="1418"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İzle - Gözet</w:t>
            </w:r>
          </w:p>
        </w:tc>
      </w:tr>
      <w:tr w:rsidR="00207D40" w:rsidRPr="00263C83" w:rsidTr="00387897">
        <w:trPr>
          <w:trHeight w:val="520"/>
          <w:jc w:val="center"/>
        </w:trPr>
        <w:tc>
          <w:tcPr>
            <w:tcW w:w="674" w:type="dxa"/>
            <w:vAlign w:val="center"/>
          </w:tcPr>
          <w:p w:rsidR="00207D40" w:rsidRPr="00263C83" w:rsidRDefault="00207D40" w:rsidP="008D44A0">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23</w:t>
            </w:r>
          </w:p>
        </w:tc>
        <w:tc>
          <w:tcPr>
            <w:tcW w:w="3186" w:type="dxa"/>
            <w:gridSpan w:val="2"/>
            <w:vAlign w:val="center"/>
          </w:tcPr>
          <w:p w:rsidR="00207D40" w:rsidRPr="00263C83" w:rsidRDefault="00207D40" w:rsidP="0048074E">
            <w:pPr>
              <w:spacing w:after="0" w:line="240" w:lineRule="auto"/>
              <w:rPr>
                <w:rFonts w:asciiTheme="minorHAnsi" w:hAnsiTheme="minorHAnsi" w:cstheme="minorHAnsi"/>
                <w:sz w:val="24"/>
                <w:szCs w:val="24"/>
              </w:rPr>
            </w:pPr>
            <w:r w:rsidRPr="00263C83">
              <w:rPr>
                <w:rFonts w:asciiTheme="minorHAnsi" w:hAnsiTheme="minorHAnsi" w:cstheme="minorHAnsi"/>
                <w:sz w:val="24"/>
                <w:szCs w:val="24"/>
              </w:rPr>
              <w:t>Kültür Merkezleri</w:t>
            </w:r>
          </w:p>
        </w:tc>
        <w:tc>
          <w:tcPr>
            <w:tcW w:w="568" w:type="dxa"/>
            <w:vAlign w:val="center"/>
          </w:tcPr>
          <w:p w:rsidR="00207D40" w:rsidRPr="00263C83" w:rsidRDefault="00207D40" w:rsidP="0048074E">
            <w:pPr>
              <w:spacing w:after="0" w:line="240" w:lineRule="auto"/>
              <w:jc w:val="center"/>
              <w:rPr>
                <w:rFonts w:asciiTheme="minorHAnsi" w:hAnsiTheme="minorHAnsi" w:cstheme="minorHAnsi"/>
                <w:sz w:val="24"/>
                <w:szCs w:val="24"/>
              </w:rPr>
            </w:pPr>
          </w:p>
        </w:tc>
        <w:tc>
          <w:tcPr>
            <w:tcW w:w="568"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X</w:t>
            </w:r>
          </w:p>
        </w:tc>
        <w:tc>
          <w:tcPr>
            <w:tcW w:w="4753"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cstheme="minorHAnsi"/>
                <w:sz w:val="24"/>
                <w:szCs w:val="24"/>
              </w:rPr>
              <w:t>Mekân, salon paylaşımında bulunuyorlar</w:t>
            </w:r>
          </w:p>
        </w:tc>
        <w:tc>
          <w:tcPr>
            <w:tcW w:w="2127"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w:t>
            </w:r>
          </w:p>
        </w:tc>
        <w:tc>
          <w:tcPr>
            <w:tcW w:w="1984"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2</w:t>
            </w:r>
          </w:p>
        </w:tc>
        <w:tc>
          <w:tcPr>
            <w:tcW w:w="1418"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İzle - Gözet</w:t>
            </w:r>
          </w:p>
        </w:tc>
      </w:tr>
      <w:tr w:rsidR="00207D40" w:rsidRPr="00263C83" w:rsidTr="00387897">
        <w:trPr>
          <w:trHeight w:val="520"/>
          <w:jc w:val="center"/>
        </w:trPr>
        <w:tc>
          <w:tcPr>
            <w:tcW w:w="674" w:type="dxa"/>
            <w:vAlign w:val="center"/>
          </w:tcPr>
          <w:p w:rsidR="00207D40" w:rsidRPr="00263C83" w:rsidRDefault="00207D40" w:rsidP="008D44A0">
            <w:pPr>
              <w:spacing w:after="0" w:line="240" w:lineRule="auto"/>
              <w:jc w:val="center"/>
              <w:rPr>
                <w:rFonts w:asciiTheme="minorHAnsi" w:hAnsiTheme="minorHAnsi" w:cstheme="minorHAnsi"/>
                <w:sz w:val="24"/>
                <w:szCs w:val="24"/>
              </w:rPr>
            </w:pPr>
            <w:r>
              <w:rPr>
                <w:rFonts w:cstheme="minorHAnsi"/>
                <w:sz w:val="24"/>
                <w:szCs w:val="24"/>
              </w:rPr>
              <w:t>24</w:t>
            </w:r>
          </w:p>
        </w:tc>
        <w:tc>
          <w:tcPr>
            <w:tcW w:w="3186" w:type="dxa"/>
            <w:gridSpan w:val="2"/>
            <w:vAlign w:val="center"/>
          </w:tcPr>
          <w:p w:rsidR="00207D40" w:rsidRPr="00263C83" w:rsidRDefault="00207D40" w:rsidP="0048074E">
            <w:pPr>
              <w:spacing w:after="0" w:line="240" w:lineRule="auto"/>
              <w:rPr>
                <w:rFonts w:asciiTheme="minorHAnsi" w:hAnsiTheme="minorHAnsi" w:cstheme="minorHAnsi"/>
                <w:sz w:val="24"/>
                <w:szCs w:val="24"/>
              </w:rPr>
            </w:pPr>
            <w:r w:rsidRPr="00263C83">
              <w:rPr>
                <w:rFonts w:asciiTheme="minorHAnsi" w:hAnsiTheme="minorHAnsi" w:cstheme="minorHAnsi"/>
                <w:sz w:val="24"/>
                <w:szCs w:val="24"/>
              </w:rPr>
              <w:t>Üniversiteler</w:t>
            </w:r>
          </w:p>
        </w:tc>
        <w:tc>
          <w:tcPr>
            <w:tcW w:w="568" w:type="dxa"/>
            <w:vAlign w:val="center"/>
          </w:tcPr>
          <w:p w:rsidR="00207D40" w:rsidRPr="00263C83" w:rsidRDefault="00207D40" w:rsidP="0048074E">
            <w:pPr>
              <w:spacing w:after="0" w:line="240" w:lineRule="auto"/>
              <w:jc w:val="center"/>
              <w:rPr>
                <w:rFonts w:asciiTheme="minorHAnsi" w:hAnsiTheme="minorHAnsi" w:cstheme="minorHAnsi"/>
                <w:sz w:val="24"/>
                <w:szCs w:val="24"/>
              </w:rPr>
            </w:pPr>
          </w:p>
        </w:tc>
        <w:tc>
          <w:tcPr>
            <w:tcW w:w="568"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X</w:t>
            </w:r>
          </w:p>
        </w:tc>
        <w:tc>
          <w:tcPr>
            <w:tcW w:w="4753"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cstheme="minorHAnsi"/>
                <w:sz w:val="24"/>
                <w:szCs w:val="24"/>
              </w:rPr>
              <w:t>Kurum tarafından gezi ve ziyaret düzenlendiğinde gereken hassasiyeti gösteriyorlar.</w:t>
            </w:r>
          </w:p>
        </w:tc>
        <w:tc>
          <w:tcPr>
            <w:tcW w:w="2127"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w:t>
            </w:r>
          </w:p>
        </w:tc>
        <w:tc>
          <w:tcPr>
            <w:tcW w:w="1984"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2</w:t>
            </w:r>
          </w:p>
        </w:tc>
        <w:tc>
          <w:tcPr>
            <w:tcW w:w="1418"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İzle - Gözet</w:t>
            </w:r>
          </w:p>
        </w:tc>
      </w:tr>
      <w:tr w:rsidR="00207D40" w:rsidRPr="00263C83" w:rsidTr="00387897">
        <w:trPr>
          <w:trHeight w:val="520"/>
          <w:jc w:val="center"/>
        </w:trPr>
        <w:tc>
          <w:tcPr>
            <w:tcW w:w="674" w:type="dxa"/>
            <w:vAlign w:val="center"/>
          </w:tcPr>
          <w:p w:rsidR="00207D40" w:rsidRPr="00263C83" w:rsidRDefault="00207D40" w:rsidP="008D44A0">
            <w:pPr>
              <w:spacing w:after="0" w:line="240" w:lineRule="auto"/>
              <w:jc w:val="center"/>
              <w:rPr>
                <w:rFonts w:asciiTheme="minorHAnsi" w:hAnsiTheme="minorHAnsi" w:cstheme="minorHAnsi"/>
                <w:sz w:val="24"/>
                <w:szCs w:val="24"/>
              </w:rPr>
            </w:pPr>
            <w:r>
              <w:rPr>
                <w:rFonts w:cstheme="minorHAnsi"/>
                <w:sz w:val="24"/>
                <w:szCs w:val="24"/>
              </w:rPr>
              <w:t>25</w:t>
            </w:r>
          </w:p>
        </w:tc>
        <w:tc>
          <w:tcPr>
            <w:tcW w:w="3186" w:type="dxa"/>
            <w:gridSpan w:val="2"/>
            <w:vAlign w:val="center"/>
          </w:tcPr>
          <w:p w:rsidR="00207D40" w:rsidRPr="00263C83" w:rsidRDefault="00207D40" w:rsidP="0048074E">
            <w:pPr>
              <w:spacing w:after="0" w:line="240" w:lineRule="auto"/>
              <w:rPr>
                <w:rFonts w:asciiTheme="minorHAnsi" w:hAnsiTheme="minorHAnsi" w:cstheme="minorHAnsi"/>
                <w:sz w:val="24"/>
                <w:szCs w:val="24"/>
              </w:rPr>
            </w:pPr>
            <w:r w:rsidRPr="00263C83">
              <w:rPr>
                <w:rFonts w:asciiTheme="minorHAnsi" w:hAnsiTheme="minorHAnsi" w:cstheme="minorHAnsi"/>
                <w:sz w:val="24"/>
                <w:szCs w:val="24"/>
              </w:rPr>
              <w:t>Sağlık Kurum ve Kuruluşları</w:t>
            </w:r>
          </w:p>
        </w:tc>
        <w:tc>
          <w:tcPr>
            <w:tcW w:w="568" w:type="dxa"/>
            <w:vAlign w:val="center"/>
          </w:tcPr>
          <w:p w:rsidR="00207D40" w:rsidRPr="00263C83" w:rsidRDefault="00207D40" w:rsidP="0048074E">
            <w:pPr>
              <w:spacing w:after="0" w:line="240" w:lineRule="auto"/>
              <w:jc w:val="center"/>
              <w:rPr>
                <w:rFonts w:asciiTheme="minorHAnsi" w:hAnsiTheme="minorHAnsi" w:cstheme="minorHAnsi"/>
                <w:sz w:val="24"/>
                <w:szCs w:val="24"/>
              </w:rPr>
            </w:pPr>
          </w:p>
        </w:tc>
        <w:tc>
          <w:tcPr>
            <w:tcW w:w="568"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X</w:t>
            </w:r>
          </w:p>
        </w:tc>
        <w:tc>
          <w:tcPr>
            <w:tcW w:w="4753"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cstheme="minorHAnsi"/>
                <w:sz w:val="24"/>
                <w:szCs w:val="24"/>
              </w:rPr>
              <w:t>Sağlık, tanı ve tedavi hizmeti veriyorlar</w:t>
            </w:r>
          </w:p>
        </w:tc>
        <w:tc>
          <w:tcPr>
            <w:tcW w:w="2127"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2</w:t>
            </w:r>
          </w:p>
        </w:tc>
        <w:tc>
          <w:tcPr>
            <w:tcW w:w="1984"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2</w:t>
            </w:r>
          </w:p>
        </w:tc>
        <w:tc>
          <w:tcPr>
            <w:tcW w:w="1418"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İzle - Gözet</w:t>
            </w:r>
          </w:p>
        </w:tc>
      </w:tr>
      <w:tr w:rsidR="00207D40" w:rsidRPr="00263C83" w:rsidTr="00387897">
        <w:trPr>
          <w:trHeight w:val="520"/>
          <w:jc w:val="center"/>
        </w:trPr>
        <w:tc>
          <w:tcPr>
            <w:tcW w:w="674" w:type="dxa"/>
            <w:vAlign w:val="center"/>
          </w:tcPr>
          <w:p w:rsidR="00207D40" w:rsidRDefault="00207D40" w:rsidP="008D44A0">
            <w:pPr>
              <w:spacing w:after="0" w:line="240" w:lineRule="auto"/>
              <w:jc w:val="center"/>
              <w:rPr>
                <w:rFonts w:cstheme="minorHAnsi"/>
                <w:sz w:val="24"/>
                <w:szCs w:val="24"/>
              </w:rPr>
            </w:pPr>
            <w:r>
              <w:rPr>
                <w:rFonts w:cstheme="minorHAnsi"/>
                <w:sz w:val="24"/>
                <w:szCs w:val="24"/>
              </w:rPr>
              <w:t>26</w:t>
            </w:r>
          </w:p>
        </w:tc>
        <w:tc>
          <w:tcPr>
            <w:tcW w:w="3186" w:type="dxa"/>
            <w:gridSpan w:val="2"/>
            <w:vAlign w:val="center"/>
          </w:tcPr>
          <w:p w:rsidR="00207D40" w:rsidRPr="00263C83" w:rsidRDefault="00207D40" w:rsidP="0048074E">
            <w:pPr>
              <w:spacing w:after="0" w:line="240" w:lineRule="auto"/>
              <w:rPr>
                <w:rFonts w:asciiTheme="minorHAnsi" w:hAnsiTheme="minorHAnsi" w:cstheme="minorHAnsi"/>
                <w:sz w:val="24"/>
                <w:szCs w:val="24"/>
              </w:rPr>
            </w:pPr>
            <w:r w:rsidRPr="00263C83">
              <w:rPr>
                <w:rFonts w:asciiTheme="minorHAnsi" w:hAnsiTheme="minorHAnsi" w:cstheme="minorHAnsi"/>
                <w:sz w:val="24"/>
                <w:szCs w:val="24"/>
              </w:rPr>
              <w:t>Büyükşehir Belediyesi</w:t>
            </w:r>
          </w:p>
        </w:tc>
        <w:tc>
          <w:tcPr>
            <w:tcW w:w="568" w:type="dxa"/>
            <w:vAlign w:val="center"/>
          </w:tcPr>
          <w:p w:rsidR="00207D40" w:rsidRPr="00263C83" w:rsidRDefault="00207D40" w:rsidP="0048074E">
            <w:pPr>
              <w:spacing w:after="0" w:line="240" w:lineRule="auto"/>
              <w:jc w:val="center"/>
              <w:rPr>
                <w:rFonts w:asciiTheme="minorHAnsi" w:hAnsiTheme="minorHAnsi" w:cstheme="minorHAnsi"/>
                <w:sz w:val="24"/>
                <w:szCs w:val="24"/>
              </w:rPr>
            </w:pPr>
          </w:p>
        </w:tc>
        <w:tc>
          <w:tcPr>
            <w:tcW w:w="568"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X</w:t>
            </w:r>
          </w:p>
        </w:tc>
        <w:tc>
          <w:tcPr>
            <w:tcW w:w="4753"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cstheme="minorHAnsi"/>
                <w:sz w:val="24"/>
                <w:szCs w:val="24"/>
              </w:rPr>
              <w:t>Okul çevresinde sunduğu hizmetlerden, yakın çevredeki tesislerinden yararlanılabilmekte ve alt birimleriyle işbirliği yapılabilmektedir</w:t>
            </w:r>
          </w:p>
        </w:tc>
        <w:tc>
          <w:tcPr>
            <w:tcW w:w="2127"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2</w:t>
            </w:r>
          </w:p>
        </w:tc>
        <w:tc>
          <w:tcPr>
            <w:tcW w:w="1984"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2</w:t>
            </w:r>
          </w:p>
        </w:tc>
        <w:tc>
          <w:tcPr>
            <w:tcW w:w="1418"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İzle - Gözet</w:t>
            </w:r>
          </w:p>
        </w:tc>
      </w:tr>
      <w:tr w:rsidR="00207D40" w:rsidRPr="00263C83" w:rsidTr="00387897">
        <w:trPr>
          <w:trHeight w:val="520"/>
          <w:jc w:val="center"/>
        </w:trPr>
        <w:tc>
          <w:tcPr>
            <w:tcW w:w="674" w:type="dxa"/>
            <w:vAlign w:val="center"/>
          </w:tcPr>
          <w:p w:rsidR="00207D40" w:rsidRPr="00263C83" w:rsidRDefault="00207D40" w:rsidP="008D44A0">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2</w:t>
            </w:r>
            <w:r>
              <w:rPr>
                <w:rFonts w:cstheme="minorHAnsi"/>
                <w:sz w:val="24"/>
                <w:szCs w:val="24"/>
              </w:rPr>
              <w:t>7</w:t>
            </w:r>
          </w:p>
        </w:tc>
        <w:tc>
          <w:tcPr>
            <w:tcW w:w="3186" w:type="dxa"/>
            <w:gridSpan w:val="2"/>
            <w:vAlign w:val="center"/>
          </w:tcPr>
          <w:p w:rsidR="00207D40" w:rsidRPr="00263C83" w:rsidRDefault="00207D40" w:rsidP="0048074E">
            <w:pPr>
              <w:spacing w:after="0" w:line="240" w:lineRule="auto"/>
              <w:rPr>
                <w:rFonts w:asciiTheme="minorHAnsi" w:hAnsiTheme="minorHAnsi" w:cstheme="minorHAnsi"/>
                <w:sz w:val="24"/>
                <w:szCs w:val="24"/>
              </w:rPr>
            </w:pPr>
            <w:r w:rsidRPr="00263C83">
              <w:rPr>
                <w:rFonts w:asciiTheme="minorHAnsi" w:hAnsiTheme="minorHAnsi" w:cstheme="minorHAnsi"/>
                <w:sz w:val="24"/>
                <w:szCs w:val="24"/>
              </w:rPr>
              <w:t>Turizm Şirketleri</w:t>
            </w:r>
          </w:p>
        </w:tc>
        <w:tc>
          <w:tcPr>
            <w:tcW w:w="568" w:type="dxa"/>
            <w:vAlign w:val="center"/>
          </w:tcPr>
          <w:p w:rsidR="00207D40" w:rsidRPr="00263C83" w:rsidRDefault="00207D40" w:rsidP="0048074E">
            <w:pPr>
              <w:spacing w:after="0" w:line="240" w:lineRule="auto"/>
              <w:jc w:val="center"/>
              <w:rPr>
                <w:rFonts w:asciiTheme="minorHAnsi" w:hAnsiTheme="minorHAnsi" w:cstheme="minorHAnsi"/>
                <w:sz w:val="24"/>
                <w:szCs w:val="24"/>
              </w:rPr>
            </w:pPr>
          </w:p>
        </w:tc>
        <w:tc>
          <w:tcPr>
            <w:tcW w:w="568"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X</w:t>
            </w:r>
          </w:p>
        </w:tc>
        <w:tc>
          <w:tcPr>
            <w:tcW w:w="4753"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cstheme="minorHAnsi"/>
                <w:sz w:val="24"/>
                <w:szCs w:val="24"/>
              </w:rPr>
              <w:t>Toplu taşıma hizmeti veriyorlar</w:t>
            </w:r>
          </w:p>
        </w:tc>
        <w:tc>
          <w:tcPr>
            <w:tcW w:w="2127"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2</w:t>
            </w:r>
          </w:p>
        </w:tc>
        <w:tc>
          <w:tcPr>
            <w:tcW w:w="1984"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2</w:t>
            </w:r>
          </w:p>
        </w:tc>
        <w:tc>
          <w:tcPr>
            <w:tcW w:w="1418"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İzle - Gözet</w:t>
            </w:r>
          </w:p>
        </w:tc>
      </w:tr>
      <w:tr w:rsidR="00207D40" w:rsidRPr="00263C83" w:rsidTr="00387897">
        <w:trPr>
          <w:trHeight w:val="520"/>
          <w:jc w:val="center"/>
        </w:trPr>
        <w:tc>
          <w:tcPr>
            <w:tcW w:w="674" w:type="dxa"/>
            <w:vAlign w:val="center"/>
          </w:tcPr>
          <w:p w:rsidR="00207D40" w:rsidRPr="00263C83" w:rsidRDefault="00207D40" w:rsidP="008D44A0">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2</w:t>
            </w:r>
            <w:r>
              <w:rPr>
                <w:rFonts w:cstheme="minorHAnsi"/>
                <w:sz w:val="24"/>
                <w:szCs w:val="24"/>
              </w:rPr>
              <w:t>8</w:t>
            </w:r>
          </w:p>
        </w:tc>
        <w:tc>
          <w:tcPr>
            <w:tcW w:w="3186" w:type="dxa"/>
            <w:gridSpan w:val="2"/>
            <w:vAlign w:val="center"/>
          </w:tcPr>
          <w:p w:rsidR="00207D40" w:rsidRPr="00263C83" w:rsidRDefault="00207D40" w:rsidP="0048074E">
            <w:pPr>
              <w:spacing w:after="0" w:line="240" w:lineRule="auto"/>
              <w:rPr>
                <w:rFonts w:asciiTheme="minorHAnsi" w:hAnsiTheme="minorHAnsi" w:cstheme="minorHAnsi"/>
                <w:sz w:val="24"/>
                <w:szCs w:val="24"/>
              </w:rPr>
            </w:pPr>
            <w:r w:rsidRPr="00263C83">
              <w:rPr>
                <w:rFonts w:asciiTheme="minorHAnsi" w:hAnsiTheme="minorHAnsi" w:cstheme="minorHAnsi"/>
                <w:sz w:val="24"/>
                <w:szCs w:val="24"/>
              </w:rPr>
              <w:t>Millî Saray, Köşk ve Kasırlar ile Müzeler</w:t>
            </w:r>
          </w:p>
        </w:tc>
        <w:tc>
          <w:tcPr>
            <w:tcW w:w="568" w:type="dxa"/>
            <w:vAlign w:val="center"/>
          </w:tcPr>
          <w:p w:rsidR="00207D40" w:rsidRPr="00263C83" w:rsidRDefault="00207D40" w:rsidP="0048074E">
            <w:pPr>
              <w:spacing w:after="0" w:line="240" w:lineRule="auto"/>
              <w:jc w:val="center"/>
              <w:rPr>
                <w:rFonts w:asciiTheme="minorHAnsi" w:hAnsiTheme="minorHAnsi" w:cstheme="minorHAnsi"/>
                <w:sz w:val="24"/>
                <w:szCs w:val="24"/>
              </w:rPr>
            </w:pPr>
          </w:p>
        </w:tc>
        <w:tc>
          <w:tcPr>
            <w:tcW w:w="568"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X</w:t>
            </w:r>
          </w:p>
        </w:tc>
        <w:tc>
          <w:tcPr>
            <w:tcW w:w="4753"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cstheme="minorHAnsi"/>
                <w:sz w:val="24"/>
                <w:szCs w:val="24"/>
              </w:rPr>
              <w:t>Kurum tarafından gezi ve ziyaret düzenlendiğinde gereken hassasiyeti gösteriyorlar.</w:t>
            </w:r>
          </w:p>
        </w:tc>
        <w:tc>
          <w:tcPr>
            <w:tcW w:w="2127"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2</w:t>
            </w:r>
          </w:p>
        </w:tc>
        <w:tc>
          <w:tcPr>
            <w:tcW w:w="1984"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2</w:t>
            </w:r>
          </w:p>
        </w:tc>
        <w:tc>
          <w:tcPr>
            <w:tcW w:w="1418"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İzle - Gözet</w:t>
            </w:r>
          </w:p>
        </w:tc>
      </w:tr>
      <w:tr w:rsidR="00207D40" w:rsidRPr="00263C83" w:rsidTr="00387897">
        <w:trPr>
          <w:trHeight w:val="520"/>
          <w:jc w:val="center"/>
        </w:trPr>
        <w:tc>
          <w:tcPr>
            <w:tcW w:w="674" w:type="dxa"/>
            <w:vAlign w:val="center"/>
          </w:tcPr>
          <w:p w:rsidR="00207D40" w:rsidRPr="00263C83" w:rsidRDefault="00207D40" w:rsidP="008D44A0">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2</w:t>
            </w:r>
            <w:r>
              <w:rPr>
                <w:rFonts w:cstheme="minorHAnsi"/>
                <w:sz w:val="24"/>
                <w:szCs w:val="24"/>
              </w:rPr>
              <w:t>9</w:t>
            </w:r>
          </w:p>
        </w:tc>
        <w:tc>
          <w:tcPr>
            <w:tcW w:w="3186" w:type="dxa"/>
            <w:gridSpan w:val="2"/>
            <w:vAlign w:val="center"/>
          </w:tcPr>
          <w:p w:rsidR="00207D40" w:rsidRPr="00263C83" w:rsidRDefault="00207D40" w:rsidP="0048074E">
            <w:pPr>
              <w:spacing w:after="0" w:line="240" w:lineRule="auto"/>
              <w:rPr>
                <w:rFonts w:asciiTheme="minorHAnsi" w:hAnsiTheme="minorHAnsi" w:cstheme="minorHAnsi"/>
                <w:sz w:val="24"/>
                <w:szCs w:val="24"/>
              </w:rPr>
            </w:pPr>
            <w:r w:rsidRPr="00263C83">
              <w:rPr>
                <w:rFonts w:asciiTheme="minorHAnsi" w:hAnsiTheme="minorHAnsi" w:cstheme="minorHAnsi"/>
                <w:sz w:val="24"/>
                <w:szCs w:val="24"/>
              </w:rPr>
              <w:t>Spor Kulüpleri</w:t>
            </w:r>
          </w:p>
        </w:tc>
        <w:tc>
          <w:tcPr>
            <w:tcW w:w="568" w:type="dxa"/>
            <w:vAlign w:val="center"/>
          </w:tcPr>
          <w:p w:rsidR="00207D40" w:rsidRPr="00263C83" w:rsidRDefault="00207D40" w:rsidP="0048074E">
            <w:pPr>
              <w:spacing w:after="0" w:line="240" w:lineRule="auto"/>
              <w:jc w:val="center"/>
              <w:rPr>
                <w:rFonts w:asciiTheme="minorHAnsi" w:hAnsiTheme="minorHAnsi" w:cstheme="minorHAnsi"/>
                <w:sz w:val="24"/>
                <w:szCs w:val="24"/>
              </w:rPr>
            </w:pPr>
          </w:p>
        </w:tc>
        <w:tc>
          <w:tcPr>
            <w:tcW w:w="568"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X</w:t>
            </w:r>
          </w:p>
        </w:tc>
        <w:tc>
          <w:tcPr>
            <w:tcW w:w="4753"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cstheme="minorHAnsi"/>
                <w:sz w:val="24"/>
                <w:szCs w:val="24"/>
              </w:rPr>
              <w:t>Tesis ve malzeme paylaşımında bulunuyorlar</w:t>
            </w:r>
          </w:p>
        </w:tc>
        <w:tc>
          <w:tcPr>
            <w:tcW w:w="2127"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2</w:t>
            </w:r>
          </w:p>
        </w:tc>
        <w:tc>
          <w:tcPr>
            <w:tcW w:w="1984"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2</w:t>
            </w:r>
          </w:p>
        </w:tc>
        <w:tc>
          <w:tcPr>
            <w:tcW w:w="1418"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İzle - Gözet</w:t>
            </w:r>
          </w:p>
        </w:tc>
      </w:tr>
      <w:tr w:rsidR="00207D40" w:rsidRPr="00263C83" w:rsidTr="00387897">
        <w:trPr>
          <w:trHeight w:val="520"/>
          <w:jc w:val="center"/>
        </w:trPr>
        <w:tc>
          <w:tcPr>
            <w:tcW w:w="674" w:type="dxa"/>
            <w:vAlign w:val="center"/>
          </w:tcPr>
          <w:p w:rsidR="00207D40" w:rsidRPr="00263C83" w:rsidRDefault="00207D40" w:rsidP="008D44A0">
            <w:pPr>
              <w:spacing w:after="0" w:line="240" w:lineRule="auto"/>
              <w:jc w:val="center"/>
              <w:rPr>
                <w:rFonts w:asciiTheme="minorHAnsi" w:hAnsiTheme="minorHAnsi" w:cstheme="minorHAnsi"/>
                <w:sz w:val="24"/>
                <w:szCs w:val="24"/>
              </w:rPr>
            </w:pPr>
            <w:r>
              <w:rPr>
                <w:rFonts w:cstheme="minorHAnsi"/>
                <w:sz w:val="24"/>
                <w:szCs w:val="24"/>
              </w:rPr>
              <w:t>30</w:t>
            </w:r>
          </w:p>
        </w:tc>
        <w:tc>
          <w:tcPr>
            <w:tcW w:w="3186" w:type="dxa"/>
            <w:gridSpan w:val="2"/>
            <w:vAlign w:val="center"/>
          </w:tcPr>
          <w:p w:rsidR="00207D40" w:rsidRPr="00263C83" w:rsidRDefault="00207D40" w:rsidP="0048074E">
            <w:pPr>
              <w:spacing w:after="0" w:line="240" w:lineRule="auto"/>
              <w:rPr>
                <w:rFonts w:asciiTheme="minorHAnsi" w:hAnsiTheme="minorHAnsi" w:cstheme="minorHAnsi"/>
                <w:sz w:val="24"/>
                <w:szCs w:val="24"/>
              </w:rPr>
            </w:pPr>
            <w:r w:rsidRPr="00263C83">
              <w:rPr>
                <w:rFonts w:asciiTheme="minorHAnsi" w:hAnsiTheme="minorHAnsi" w:cstheme="minorHAnsi"/>
                <w:sz w:val="24"/>
                <w:szCs w:val="24"/>
              </w:rPr>
              <w:t>Mahalle Muhtarlıkları</w:t>
            </w:r>
          </w:p>
        </w:tc>
        <w:tc>
          <w:tcPr>
            <w:tcW w:w="568" w:type="dxa"/>
            <w:vAlign w:val="center"/>
          </w:tcPr>
          <w:p w:rsidR="00207D40" w:rsidRPr="00263C83" w:rsidRDefault="00207D40" w:rsidP="0048074E">
            <w:pPr>
              <w:spacing w:after="0" w:line="240" w:lineRule="auto"/>
              <w:jc w:val="center"/>
              <w:rPr>
                <w:rFonts w:asciiTheme="minorHAnsi" w:hAnsiTheme="minorHAnsi" w:cstheme="minorHAnsi"/>
                <w:sz w:val="24"/>
                <w:szCs w:val="24"/>
              </w:rPr>
            </w:pPr>
          </w:p>
        </w:tc>
        <w:tc>
          <w:tcPr>
            <w:tcW w:w="568"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X</w:t>
            </w:r>
          </w:p>
        </w:tc>
        <w:tc>
          <w:tcPr>
            <w:tcW w:w="4753"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cstheme="minorHAnsi"/>
                <w:sz w:val="24"/>
                <w:szCs w:val="24"/>
              </w:rPr>
              <w:t>Mahalli destek verebiliyorlar</w:t>
            </w:r>
          </w:p>
        </w:tc>
        <w:tc>
          <w:tcPr>
            <w:tcW w:w="2127"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2</w:t>
            </w:r>
          </w:p>
        </w:tc>
        <w:tc>
          <w:tcPr>
            <w:tcW w:w="1984"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2</w:t>
            </w:r>
          </w:p>
        </w:tc>
        <w:tc>
          <w:tcPr>
            <w:tcW w:w="1418"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İzle - Gözet</w:t>
            </w:r>
          </w:p>
        </w:tc>
      </w:tr>
      <w:tr w:rsidR="00207D40" w:rsidRPr="00263C83" w:rsidTr="008D44A0">
        <w:trPr>
          <w:trHeight w:val="612"/>
          <w:jc w:val="center"/>
        </w:trPr>
        <w:tc>
          <w:tcPr>
            <w:tcW w:w="674" w:type="dxa"/>
            <w:vAlign w:val="center"/>
          </w:tcPr>
          <w:p w:rsidR="00207D40" w:rsidRPr="00263C83" w:rsidRDefault="00207D40" w:rsidP="008D44A0">
            <w:pPr>
              <w:spacing w:after="0" w:line="240" w:lineRule="auto"/>
              <w:jc w:val="center"/>
              <w:rPr>
                <w:rFonts w:asciiTheme="minorHAnsi" w:hAnsiTheme="minorHAnsi" w:cstheme="minorHAnsi"/>
                <w:sz w:val="24"/>
                <w:szCs w:val="24"/>
              </w:rPr>
            </w:pPr>
            <w:r>
              <w:rPr>
                <w:rFonts w:cstheme="minorHAnsi"/>
                <w:sz w:val="24"/>
                <w:szCs w:val="24"/>
              </w:rPr>
              <w:t>31</w:t>
            </w:r>
          </w:p>
        </w:tc>
        <w:tc>
          <w:tcPr>
            <w:tcW w:w="3186" w:type="dxa"/>
            <w:gridSpan w:val="2"/>
            <w:vAlign w:val="center"/>
          </w:tcPr>
          <w:p w:rsidR="00207D40" w:rsidRPr="00263C83" w:rsidRDefault="00207D40" w:rsidP="0048074E">
            <w:pPr>
              <w:spacing w:after="0" w:line="240" w:lineRule="auto"/>
              <w:rPr>
                <w:rFonts w:asciiTheme="minorHAnsi" w:hAnsiTheme="minorHAnsi" w:cstheme="minorHAnsi"/>
                <w:sz w:val="24"/>
                <w:szCs w:val="24"/>
              </w:rPr>
            </w:pPr>
            <w:r w:rsidRPr="00263C83">
              <w:rPr>
                <w:rFonts w:asciiTheme="minorHAnsi" w:hAnsiTheme="minorHAnsi" w:cstheme="minorHAnsi"/>
                <w:sz w:val="24"/>
                <w:szCs w:val="24"/>
              </w:rPr>
              <w:t>Esnaf ve Özel İşletmeler</w:t>
            </w:r>
          </w:p>
        </w:tc>
        <w:tc>
          <w:tcPr>
            <w:tcW w:w="568" w:type="dxa"/>
            <w:vAlign w:val="center"/>
          </w:tcPr>
          <w:p w:rsidR="00207D40" w:rsidRPr="00263C83" w:rsidRDefault="00207D40" w:rsidP="0048074E">
            <w:pPr>
              <w:spacing w:after="0" w:line="240" w:lineRule="auto"/>
              <w:jc w:val="center"/>
              <w:rPr>
                <w:rFonts w:asciiTheme="minorHAnsi" w:hAnsiTheme="minorHAnsi" w:cstheme="minorHAnsi"/>
                <w:sz w:val="24"/>
                <w:szCs w:val="24"/>
              </w:rPr>
            </w:pPr>
          </w:p>
        </w:tc>
        <w:tc>
          <w:tcPr>
            <w:tcW w:w="568"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X</w:t>
            </w:r>
          </w:p>
        </w:tc>
        <w:tc>
          <w:tcPr>
            <w:tcW w:w="4753"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cstheme="minorHAnsi"/>
                <w:sz w:val="24"/>
                <w:szCs w:val="24"/>
              </w:rPr>
              <w:t>Muhtelif ihtiyaçların tedarik edilmesinde yararlılar</w:t>
            </w:r>
          </w:p>
        </w:tc>
        <w:tc>
          <w:tcPr>
            <w:tcW w:w="2127"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2</w:t>
            </w:r>
          </w:p>
        </w:tc>
        <w:tc>
          <w:tcPr>
            <w:tcW w:w="1984"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2</w:t>
            </w:r>
          </w:p>
        </w:tc>
        <w:tc>
          <w:tcPr>
            <w:tcW w:w="1418"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İzle - Gözet</w:t>
            </w:r>
          </w:p>
        </w:tc>
      </w:tr>
      <w:tr w:rsidR="00207D40" w:rsidRPr="00263C83" w:rsidTr="00387897">
        <w:trPr>
          <w:trHeight w:val="520"/>
          <w:jc w:val="center"/>
        </w:trPr>
        <w:tc>
          <w:tcPr>
            <w:tcW w:w="674" w:type="dxa"/>
            <w:vAlign w:val="center"/>
          </w:tcPr>
          <w:p w:rsidR="00207D40" w:rsidRPr="00263C83" w:rsidRDefault="00207D40" w:rsidP="008D44A0">
            <w:pPr>
              <w:spacing w:after="0" w:line="240" w:lineRule="auto"/>
              <w:jc w:val="center"/>
              <w:rPr>
                <w:rFonts w:asciiTheme="minorHAnsi" w:hAnsiTheme="minorHAnsi" w:cstheme="minorHAnsi"/>
                <w:sz w:val="24"/>
                <w:szCs w:val="24"/>
              </w:rPr>
            </w:pPr>
            <w:r>
              <w:rPr>
                <w:rFonts w:cstheme="minorHAnsi"/>
                <w:sz w:val="24"/>
                <w:szCs w:val="24"/>
              </w:rPr>
              <w:t>32</w:t>
            </w:r>
          </w:p>
        </w:tc>
        <w:tc>
          <w:tcPr>
            <w:tcW w:w="3186" w:type="dxa"/>
            <w:gridSpan w:val="2"/>
            <w:vAlign w:val="center"/>
          </w:tcPr>
          <w:p w:rsidR="00207D40" w:rsidRPr="00C86AB0" w:rsidRDefault="00207D40" w:rsidP="0048074E">
            <w:pPr>
              <w:spacing w:after="0" w:line="240" w:lineRule="auto"/>
              <w:rPr>
                <w:sz w:val="24"/>
                <w:szCs w:val="24"/>
              </w:rPr>
            </w:pPr>
            <w:r>
              <w:rPr>
                <w:sz w:val="24"/>
                <w:szCs w:val="24"/>
              </w:rPr>
              <w:t>Omurilik Felçliler D</w:t>
            </w:r>
            <w:r w:rsidRPr="00C86AB0">
              <w:rPr>
                <w:sz w:val="24"/>
                <w:szCs w:val="24"/>
              </w:rPr>
              <w:t>erneği</w:t>
            </w:r>
          </w:p>
        </w:tc>
        <w:tc>
          <w:tcPr>
            <w:tcW w:w="568" w:type="dxa"/>
            <w:vAlign w:val="center"/>
          </w:tcPr>
          <w:p w:rsidR="00207D40" w:rsidRPr="00263C83" w:rsidRDefault="00207D40" w:rsidP="0048074E">
            <w:pPr>
              <w:spacing w:after="0" w:line="240" w:lineRule="auto"/>
              <w:jc w:val="center"/>
              <w:rPr>
                <w:rFonts w:asciiTheme="minorHAnsi" w:hAnsiTheme="minorHAnsi" w:cstheme="minorHAnsi"/>
                <w:sz w:val="24"/>
                <w:szCs w:val="24"/>
              </w:rPr>
            </w:pPr>
          </w:p>
        </w:tc>
        <w:tc>
          <w:tcPr>
            <w:tcW w:w="568"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cstheme="minorHAnsi"/>
                <w:sz w:val="24"/>
                <w:szCs w:val="24"/>
              </w:rPr>
              <w:t>X</w:t>
            </w:r>
          </w:p>
        </w:tc>
        <w:tc>
          <w:tcPr>
            <w:tcW w:w="4753"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sidRPr="00C86AB0">
              <w:rPr>
                <w:sz w:val="24"/>
                <w:szCs w:val="24"/>
              </w:rPr>
              <w:t>Sosyal sorumluluk bağlamında ilgi alanımıza giriyor</w:t>
            </w:r>
          </w:p>
        </w:tc>
        <w:tc>
          <w:tcPr>
            <w:tcW w:w="2127" w:type="dxa"/>
            <w:vAlign w:val="center"/>
          </w:tcPr>
          <w:p w:rsidR="00207D40" w:rsidRPr="00C86AB0" w:rsidRDefault="00207D40" w:rsidP="0048074E">
            <w:pPr>
              <w:spacing w:after="0" w:line="240" w:lineRule="auto"/>
              <w:jc w:val="center"/>
              <w:rPr>
                <w:sz w:val="24"/>
                <w:szCs w:val="24"/>
              </w:rPr>
            </w:pPr>
            <w:r w:rsidRPr="00C86AB0">
              <w:rPr>
                <w:sz w:val="24"/>
                <w:szCs w:val="24"/>
              </w:rPr>
              <w:t>2</w:t>
            </w:r>
          </w:p>
        </w:tc>
        <w:tc>
          <w:tcPr>
            <w:tcW w:w="1984"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2</w:t>
            </w:r>
          </w:p>
        </w:tc>
        <w:tc>
          <w:tcPr>
            <w:tcW w:w="1418"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İzle - Gözet</w:t>
            </w:r>
          </w:p>
        </w:tc>
      </w:tr>
      <w:tr w:rsidR="00207D40" w:rsidRPr="00263C83" w:rsidTr="00387897">
        <w:trPr>
          <w:trHeight w:val="520"/>
          <w:jc w:val="center"/>
        </w:trPr>
        <w:tc>
          <w:tcPr>
            <w:tcW w:w="674" w:type="dxa"/>
            <w:vAlign w:val="center"/>
          </w:tcPr>
          <w:p w:rsidR="00207D40" w:rsidRPr="00263C83" w:rsidRDefault="00207D40" w:rsidP="008D44A0">
            <w:pPr>
              <w:spacing w:after="0" w:line="240" w:lineRule="auto"/>
              <w:jc w:val="center"/>
              <w:rPr>
                <w:rFonts w:asciiTheme="minorHAnsi" w:hAnsiTheme="minorHAnsi" w:cstheme="minorHAnsi"/>
                <w:sz w:val="24"/>
                <w:szCs w:val="24"/>
              </w:rPr>
            </w:pPr>
            <w:r>
              <w:rPr>
                <w:rFonts w:cstheme="minorHAnsi"/>
                <w:sz w:val="24"/>
                <w:szCs w:val="24"/>
              </w:rPr>
              <w:t>33</w:t>
            </w:r>
          </w:p>
        </w:tc>
        <w:tc>
          <w:tcPr>
            <w:tcW w:w="3186" w:type="dxa"/>
            <w:gridSpan w:val="2"/>
            <w:vAlign w:val="center"/>
          </w:tcPr>
          <w:p w:rsidR="00207D40" w:rsidRPr="00C86AB0" w:rsidRDefault="00207D40" w:rsidP="0048074E">
            <w:pPr>
              <w:spacing w:after="0" w:line="240" w:lineRule="auto"/>
              <w:rPr>
                <w:sz w:val="24"/>
                <w:szCs w:val="24"/>
              </w:rPr>
            </w:pPr>
            <w:r w:rsidRPr="00C86AB0">
              <w:rPr>
                <w:sz w:val="24"/>
                <w:szCs w:val="24"/>
              </w:rPr>
              <w:t>Cumhuriyet Köyü Sevgi Yuvası</w:t>
            </w:r>
          </w:p>
        </w:tc>
        <w:tc>
          <w:tcPr>
            <w:tcW w:w="568" w:type="dxa"/>
            <w:vAlign w:val="center"/>
          </w:tcPr>
          <w:p w:rsidR="00207D40" w:rsidRPr="00263C83" w:rsidRDefault="00207D40" w:rsidP="0048074E">
            <w:pPr>
              <w:spacing w:after="0" w:line="240" w:lineRule="auto"/>
              <w:jc w:val="center"/>
              <w:rPr>
                <w:rFonts w:asciiTheme="minorHAnsi" w:hAnsiTheme="minorHAnsi" w:cstheme="minorHAnsi"/>
                <w:sz w:val="24"/>
                <w:szCs w:val="24"/>
              </w:rPr>
            </w:pPr>
          </w:p>
        </w:tc>
        <w:tc>
          <w:tcPr>
            <w:tcW w:w="568"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cstheme="minorHAnsi"/>
                <w:sz w:val="24"/>
                <w:szCs w:val="24"/>
              </w:rPr>
              <w:t>X</w:t>
            </w:r>
          </w:p>
        </w:tc>
        <w:tc>
          <w:tcPr>
            <w:tcW w:w="4753"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sidRPr="00C86AB0">
              <w:rPr>
                <w:sz w:val="24"/>
                <w:szCs w:val="24"/>
              </w:rPr>
              <w:t>Sosyal sorumluluk bağlamında İlgi alanımıza giriyor</w:t>
            </w:r>
          </w:p>
        </w:tc>
        <w:tc>
          <w:tcPr>
            <w:tcW w:w="2127" w:type="dxa"/>
            <w:vAlign w:val="center"/>
          </w:tcPr>
          <w:p w:rsidR="00207D40" w:rsidRPr="00C86AB0" w:rsidRDefault="00207D40" w:rsidP="0048074E">
            <w:pPr>
              <w:spacing w:after="0" w:line="240" w:lineRule="auto"/>
              <w:jc w:val="center"/>
              <w:rPr>
                <w:sz w:val="24"/>
                <w:szCs w:val="24"/>
              </w:rPr>
            </w:pPr>
            <w:r w:rsidRPr="00C86AB0">
              <w:rPr>
                <w:sz w:val="24"/>
                <w:szCs w:val="24"/>
              </w:rPr>
              <w:t>2</w:t>
            </w:r>
          </w:p>
        </w:tc>
        <w:tc>
          <w:tcPr>
            <w:tcW w:w="1984"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2</w:t>
            </w:r>
          </w:p>
        </w:tc>
        <w:tc>
          <w:tcPr>
            <w:tcW w:w="1418" w:type="dxa"/>
            <w:vAlign w:val="center"/>
          </w:tcPr>
          <w:p w:rsidR="00207D40" w:rsidRPr="00263C83" w:rsidRDefault="00207D40" w:rsidP="0048074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İzle - Gözet</w:t>
            </w:r>
          </w:p>
        </w:tc>
      </w:tr>
      <w:tr w:rsidR="000625EA" w:rsidRPr="00263C83" w:rsidTr="00387897">
        <w:trPr>
          <w:trHeight w:val="520"/>
          <w:jc w:val="center"/>
        </w:trPr>
        <w:tc>
          <w:tcPr>
            <w:tcW w:w="674" w:type="dxa"/>
            <w:vAlign w:val="center"/>
          </w:tcPr>
          <w:p w:rsidR="000625EA" w:rsidRDefault="000625EA" w:rsidP="008D44A0">
            <w:pPr>
              <w:spacing w:after="0" w:line="240" w:lineRule="auto"/>
              <w:jc w:val="center"/>
              <w:rPr>
                <w:rFonts w:cstheme="minorHAnsi"/>
                <w:sz w:val="24"/>
                <w:szCs w:val="24"/>
              </w:rPr>
            </w:pPr>
            <w:r>
              <w:rPr>
                <w:rFonts w:cstheme="minorHAnsi"/>
                <w:sz w:val="24"/>
                <w:szCs w:val="24"/>
              </w:rPr>
              <w:t>34</w:t>
            </w:r>
          </w:p>
        </w:tc>
        <w:tc>
          <w:tcPr>
            <w:tcW w:w="3186" w:type="dxa"/>
            <w:gridSpan w:val="2"/>
            <w:vAlign w:val="center"/>
          </w:tcPr>
          <w:p w:rsidR="000625EA" w:rsidRPr="00C86AB0" w:rsidRDefault="000625EA" w:rsidP="00015D6D">
            <w:pPr>
              <w:spacing w:after="0" w:line="240" w:lineRule="auto"/>
              <w:rPr>
                <w:sz w:val="24"/>
                <w:szCs w:val="24"/>
              </w:rPr>
            </w:pPr>
            <w:r>
              <w:rPr>
                <w:sz w:val="24"/>
                <w:szCs w:val="24"/>
              </w:rPr>
              <w:t>Beykoz Hayvan Barınağı</w:t>
            </w:r>
          </w:p>
        </w:tc>
        <w:tc>
          <w:tcPr>
            <w:tcW w:w="568" w:type="dxa"/>
            <w:vAlign w:val="center"/>
          </w:tcPr>
          <w:p w:rsidR="000625EA" w:rsidRPr="00263C83" w:rsidRDefault="000625EA" w:rsidP="00015D6D">
            <w:pPr>
              <w:spacing w:after="0" w:line="240" w:lineRule="auto"/>
              <w:jc w:val="center"/>
              <w:rPr>
                <w:rFonts w:cstheme="minorHAnsi"/>
                <w:sz w:val="24"/>
                <w:szCs w:val="24"/>
              </w:rPr>
            </w:pPr>
          </w:p>
        </w:tc>
        <w:tc>
          <w:tcPr>
            <w:tcW w:w="568" w:type="dxa"/>
            <w:vAlign w:val="center"/>
          </w:tcPr>
          <w:p w:rsidR="000625EA" w:rsidRDefault="000625EA" w:rsidP="00015D6D">
            <w:pPr>
              <w:spacing w:after="0" w:line="240" w:lineRule="auto"/>
              <w:jc w:val="center"/>
              <w:rPr>
                <w:rFonts w:cstheme="minorHAnsi"/>
                <w:sz w:val="24"/>
                <w:szCs w:val="24"/>
              </w:rPr>
            </w:pPr>
            <w:r>
              <w:rPr>
                <w:rFonts w:cstheme="minorHAnsi"/>
                <w:sz w:val="24"/>
                <w:szCs w:val="24"/>
              </w:rPr>
              <w:t>X</w:t>
            </w:r>
          </w:p>
        </w:tc>
        <w:tc>
          <w:tcPr>
            <w:tcW w:w="4753" w:type="dxa"/>
            <w:vAlign w:val="center"/>
          </w:tcPr>
          <w:p w:rsidR="000625EA" w:rsidRPr="00C86AB0" w:rsidRDefault="000625EA" w:rsidP="00015D6D">
            <w:pPr>
              <w:spacing w:after="0" w:line="240" w:lineRule="auto"/>
              <w:jc w:val="center"/>
              <w:rPr>
                <w:sz w:val="24"/>
                <w:szCs w:val="24"/>
              </w:rPr>
            </w:pPr>
            <w:r w:rsidRPr="00C86AB0">
              <w:rPr>
                <w:sz w:val="24"/>
                <w:szCs w:val="24"/>
              </w:rPr>
              <w:t>Sosyal sorumluluk bağlamında İlgi alanımıza giriyor</w:t>
            </w:r>
          </w:p>
        </w:tc>
        <w:tc>
          <w:tcPr>
            <w:tcW w:w="2127" w:type="dxa"/>
            <w:vAlign w:val="center"/>
          </w:tcPr>
          <w:p w:rsidR="000625EA" w:rsidRPr="00C86AB0" w:rsidRDefault="000625EA" w:rsidP="00015D6D">
            <w:pPr>
              <w:spacing w:after="0" w:line="240" w:lineRule="auto"/>
              <w:jc w:val="center"/>
              <w:rPr>
                <w:sz w:val="24"/>
                <w:szCs w:val="24"/>
              </w:rPr>
            </w:pPr>
            <w:r>
              <w:rPr>
                <w:sz w:val="24"/>
                <w:szCs w:val="24"/>
              </w:rPr>
              <w:t>2</w:t>
            </w:r>
          </w:p>
        </w:tc>
        <w:tc>
          <w:tcPr>
            <w:tcW w:w="1984" w:type="dxa"/>
            <w:vAlign w:val="center"/>
          </w:tcPr>
          <w:p w:rsidR="000625EA" w:rsidRDefault="000625EA" w:rsidP="00015D6D">
            <w:pPr>
              <w:spacing w:after="0" w:line="240" w:lineRule="auto"/>
              <w:jc w:val="center"/>
              <w:rPr>
                <w:rFonts w:cstheme="minorHAnsi"/>
                <w:sz w:val="24"/>
                <w:szCs w:val="24"/>
              </w:rPr>
            </w:pPr>
            <w:r>
              <w:rPr>
                <w:rFonts w:cstheme="minorHAnsi"/>
                <w:sz w:val="24"/>
                <w:szCs w:val="24"/>
              </w:rPr>
              <w:t>2</w:t>
            </w:r>
          </w:p>
        </w:tc>
        <w:tc>
          <w:tcPr>
            <w:tcW w:w="1418" w:type="dxa"/>
            <w:vAlign w:val="center"/>
          </w:tcPr>
          <w:p w:rsidR="000625EA" w:rsidRDefault="000625EA" w:rsidP="00015D6D">
            <w:pPr>
              <w:spacing w:after="0" w:line="240" w:lineRule="auto"/>
              <w:jc w:val="center"/>
              <w:rPr>
                <w:rFonts w:cstheme="minorHAnsi"/>
                <w:sz w:val="24"/>
                <w:szCs w:val="24"/>
              </w:rPr>
            </w:pPr>
            <w:r>
              <w:rPr>
                <w:rFonts w:asciiTheme="minorHAnsi" w:hAnsiTheme="minorHAnsi" w:cstheme="minorHAnsi"/>
                <w:sz w:val="24"/>
                <w:szCs w:val="24"/>
              </w:rPr>
              <w:t>İzle - Gözet</w:t>
            </w:r>
          </w:p>
        </w:tc>
      </w:tr>
      <w:tr w:rsidR="000625EA" w:rsidRPr="00263C83" w:rsidTr="00387897">
        <w:trPr>
          <w:trHeight w:val="520"/>
          <w:jc w:val="center"/>
        </w:trPr>
        <w:tc>
          <w:tcPr>
            <w:tcW w:w="674" w:type="dxa"/>
            <w:vAlign w:val="center"/>
          </w:tcPr>
          <w:p w:rsidR="000625EA" w:rsidRPr="00263C83" w:rsidRDefault="000625EA" w:rsidP="008D44A0">
            <w:pPr>
              <w:spacing w:after="0" w:line="240" w:lineRule="auto"/>
              <w:jc w:val="center"/>
              <w:rPr>
                <w:rFonts w:asciiTheme="minorHAnsi" w:hAnsiTheme="minorHAnsi" w:cstheme="minorHAnsi"/>
                <w:sz w:val="24"/>
                <w:szCs w:val="24"/>
              </w:rPr>
            </w:pPr>
            <w:r>
              <w:rPr>
                <w:rFonts w:cstheme="minorHAnsi"/>
                <w:sz w:val="24"/>
                <w:szCs w:val="24"/>
              </w:rPr>
              <w:t>35</w:t>
            </w:r>
          </w:p>
        </w:tc>
        <w:tc>
          <w:tcPr>
            <w:tcW w:w="3186" w:type="dxa"/>
            <w:gridSpan w:val="2"/>
            <w:vAlign w:val="center"/>
          </w:tcPr>
          <w:p w:rsidR="000625EA" w:rsidRPr="00263C83" w:rsidRDefault="000625EA" w:rsidP="008D44A0">
            <w:pPr>
              <w:spacing w:after="0" w:line="240" w:lineRule="auto"/>
              <w:rPr>
                <w:rFonts w:asciiTheme="minorHAnsi" w:hAnsiTheme="minorHAnsi" w:cstheme="minorHAnsi"/>
                <w:sz w:val="24"/>
                <w:szCs w:val="24"/>
              </w:rPr>
            </w:pPr>
            <w:r>
              <w:rPr>
                <w:rFonts w:cstheme="minorHAnsi"/>
                <w:sz w:val="24"/>
                <w:szCs w:val="24"/>
              </w:rPr>
              <w:t>Diğer Sivil Toplum Kuruluşları</w:t>
            </w:r>
          </w:p>
        </w:tc>
        <w:tc>
          <w:tcPr>
            <w:tcW w:w="568" w:type="dxa"/>
            <w:vAlign w:val="center"/>
          </w:tcPr>
          <w:p w:rsidR="000625EA" w:rsidRPr="00263C83" w:rsidRDefault="000625EA" w:rsidP="008D44A0">
            <w:pPr>
              <w:spacing w:after="0" w:line="240" w:lineRule="auto"/>
              <w:jc w:val="center"/>
              <w:rPr>
                <w:rFonts w:asciiTheme="minorHAnsi" w:hAnsiTheme="minorHAnsi" w:cstheme="minorHAnsi"/>
                <w:sz w:val="24"/>
                <w:szCs w:val="24"/>
              </w:rPr>
            </w:pPr>
          </w:p>
        </w:tc>
        <w:tc>
          <w:tcPr>
            <w:tcW w:w="568" w:type="dxa"/>
            <w:vAlign w:val="center"/>
          </w:tcPr>
          <w:p w:rsidR="000625EA" w:rsidRPr="00263C83" w:rsidRDefault="000625EA" w:rsidP="008D44A0">
            <w:pPr>
              <w:spacing w:after="0" w:line="240" w:lineRule="auto"/>
              <w:jc w:val="center"/>
              <w:rPr>
                <w:rFonts w:asciiTheme="minorHAnsi" w:hAnsiTheme="minorHAnsi" w:cstheme="minorHAnsi"/>
                <w:sz w:val="24"/>
                <w:szCs w:val="24"/>
              </w:rPr>
            </w:pPr>
            <w:r>
              <w:rPr>
                <w:rFonts w:cstheme="minorHAnsi"/>
                <w:sz w:val="24"/>
                <w:szCs w:val="24"/>
              </w:rPr>
              <w:t>X</w:t>
            </w:r>
          </w:p>
        </w:tc>
        <w:tc>
          <w:tcPr>
            <w:tcW w:w="4753" w:type="dxa"/>
            <w:vAlign w:val="center"/>
          </w:tcPr>
          <w:p w:rsidR="000625EA" w:rsidRPr="00263C83" w:rsidRDefault="000625EA" w:rsidP="008D44A0">
            <w:pPr>
              <w:spacing w:after="0" w:line="240" w:lineRule="auto"/>
              <w:jc w:val="center"/>
              <w:rPr>
                <w:rFonts w:cstheme="minorHAnsi"/>
                <w:sz w:val="24"/>
                <w:szCs w:val="24"/>
              </w:rPr>
            </w:pPr>
            <w:r>
              <w:rPr>
                <w:rFonts w:cstheme="minorHAnsi"/>
                <w:sz w:val="24"/>
                <w:szCs w:val="24"/>
              </w:rPr>
              <w:t>Gerekli hâllerde işbirliği yapılabilir</w:t>
            </w:r>
          </w:p>
        </w:tc>
        <w:tc>
          <w:tcPr>
            <w:tcW w:w="2127" w:type="dxa"/>
            <w:vAlign w:val="center"/>
          </w:tcPr>
          <w:p w:rsidR="000625EA" w:rsidRPr="00263C83" w:rsidRDefault="000625EA" w:rsidP="008D44A0">
            <w:pPr>
              <w:spacing w:after="0" w:line="240" w:lineRule="auto"/>
              <w:jc w:val="center"/>
              <w:rPr>
                <w:rFonts w:cstheme="minorHAnsi"/>
                <w:sz w:val="24"/>
                <w:szCs w:val="24"/>
              </w:rPr>
            </w:pPr>
            <w:r>
              <w:rPr>
                <w:rFonts w:cstheme="minorHAnsi"/>
                <w:sz w:val="24"/>
                <w:szCs w:val="24"/>
              </w:rPr>
              <w:t>2</w:t>
            </w:r>
          </w:p>
        </w:tc>
        <w:tc>
          <w:tcPr>
            <w:tcW w:w="1984" w:type="dxa"/>
            <w:vAlign w:val="center"/>
          </w:tcPr>
          <w:p w:rsidR="000625EA" w:rsidRPr="00263C83" w:rsidRDefault="000625EA" w:rsidP="008D44A0">
            <w:pPr>
              <w:spacing w:after="0" w:line="240" w:lineRule="auto"/>
              <w:jc w:val="center"/>
              <w:rPr>
                <w:rFonts w:cstheme="minorHAnsi"/>
                <w:sz w:val="24"/>
                <w:szCs w:val="24"/>
              </w:rPr>
            </w:pPr>
            <w:r>
              <w:rPr>
                <w:rFonts w:cstheme="minorHAnsi"/>
                <w:sz w:val="24"/>
                <w:szCs w:val="24"/>
              </w:rPr>
              <w:t>2</w:t>
            </w:r>
          </w:p>
        </w:tc>
        <w:tc>
          <w:tcPr>
            <w:tcW w:w="1418" w:type="dxa"/>
            <w:vAlign w:val="center"/>
          </w:tcPr>
          <w:p w:rsidR="000625EA" w:rsidRPr="00263C83" w:rsidRDefault="000625EA" w:rsidP="008D44A0">
            <w:pPr>
              <w:spacing w:after="0" w:line="240" w:lineRule="auto"/>
              <w:jc w:val="center"/>
              <w:rPr>
                <w:rFonts w:cstheme="minorHAnsi"/>
                <w:sz w:val="24"/>
                <w:szCs w:val="24"/>
              </w:rPr>
            </w:pPr>
            <w:r>
              <w:rPr>
                <w:rFonts w:asciiTheme="minorHAnsi" w:hAnsiTheme="minorHAnsi" w:cstheme="minorHAnsi"/>
                <w:sz w:val="24"/>
                <w:szCs w:val="24"/>
              </w:rPr>
              <w:t>İzle - Gözet</w:t>
            </w:r>
          </w:p>
        </w:tc>
      </w:tr>
      <w:tr w:rsidR="000625EA" w:rsidRPr="00263C83" w:rsidTr="00387897">
        <w:trPr>
          <w:trHeight w:val="520"/>
          <w:jc w:val="center"/>
        </w:trPr>
        <w:tc>
          <w:tcPr>
            <w:tcW w:w="674" w:type="dxa"/>
            <w:vAlign w:val="center"/>
          </w:tcPr>
          <w:p w:rsidR="000625EA" w:rsidRPr="00263C83" w:rsidRDefault="000625EA" w:rsidP="008D44A0">
            <w:pPr>
              <w:spacing w:after="0" w:line="240" w:lineRule="auto"/>
              <w:jc w:val="center"/>
              <w:rPr>
                <w:rFonts w:asciiTheme="minorHAnsi" w:hAnsiTheme="minorHAnsi" w:cstheme="minorHAnsi"/>
                <w:sz w:val="24"/>
                <w:szCs w:val="24"/>
              </w:rPr>
            </w:pPr>
            <w:r>
              <w:rPr>
                <w:rFonts w:cstheme="minorHAnsi"/>
                <w:sz w:val="24"/>
                <w:szCs w:val="24"/>
              </w:rPr>
              <w:t>36</w:t>
            </w:r>
          </w:p>
        </w:tc>
        <w:tc>
          <w:tcPr>
            <w:tcW w:w="3186" w:type="dxa"/>
            <w:gridSpan w:val="2"/>
            <w:vAlign w:val="center"/>
          </w:tcPr>
          <w:p w:rsidR="000625EA" w:rsidRPr="00263C83" w:rsidRDefault="000625EA" w:rsidP="008D44A0">
            <w:pPr>
              <w:spacing w:after="0" w:line="240" w:lineRule="auto"/>
              <w:rPr>
                <w:rFonts w:asciiTheme="minorHAnsi" w:hAnsiTheme="minorHAnsi" w:cstheme="minorHAnsi"/>
                <w:sz w:val="24"/>
                <w:szCs w:val="24"/>
              </w:rPr>
            </w:pPr>
            <w:r w:rsidRPr="00263C83">
              <w:rPr>
                <w:rFonts w:asciiTheme="minorHAnsi" w:hAnsiTheme="minorHAnsi" w:cstheme="minorHAnsi"/>
                <w:sz w:val="24"/>
                <w:szCs w:val="24"/>
              </w:rPr>
              <w:t>Hayırseverler</w:t>
            </w:r>
          </w:p>
        </w:tc>
        <w:tc>
          <w:tcPr>
            <w:tcW w:w="568" w:type="dxa"/>
            <w:vAlign w:val="center"/>
          </w:tcPr>
          <w:p w:rsidR="000625EA" w:rsidRPr="00263C83" w:rsidRDefault="000625EA" w:rsidP="008D44A0">
            <w:pPr>
              <w:spacing w:after="0" w:line="240" w:lineRule="auto"/>
              <w:jc w:val="center"/>
              <w:rPr>
                <w:rFonts w:asciiTheme="minorHAnsi" w:hAnsiTheme="minorHAnsi" w:cstheme="minorHAnsi"/>
                <w:sz w:val="24"/>
                <w:szCs w:val="24"/>
              </w:rPr>
            </w:pPr>
          </w:p>
        </w:tc>
        <w:tc>
          <w:tcPr>
            <w:tcW w:w="568" w:type="dxa"/>
            <w:vAlign w:val="center"/>
          </w:tcPr>
          <w:p w:rsidR="000625EA" w:rsidRPr="00263C83" w:rsidRDefault="000625EA" w:rsidP="008D44A0">
            <w:pPr>
              <w:spacing w:after="0" w:line="240" w:lineRule="auto"/>
              <w:jc w:val="center"/>
              <w:rPr>
                <w:rFonts w:asciiTheme="minorHAnsi" w:hAnsiTheme="minorHAnsi" w:cstheme="minorHAnsi"/>
                <w:sz w:val="24"/>
                <w:szCs w:val="24"/>
              </w:rPr>
            </w:pPr>
            <w:r w:rsidRPr="00263C83">
              <w:rPr>
                <w:rFonts w:asciiTheme="minorHAnsi" w:hAnsiTheme="minorHAnsi" w:cstheme="minorHAnsi"/>
                <w:sz w:val="24"/>
                <w:szCs w:val="24"/>
              </w:rPr>
              <w:t>X</w:t>
            </w:r>
          </w:p>
        </w:tc>
        <w:tc>
          <w:tcPr>
            <w:tcW w:w="4753" w:type="dxa"/>
            <w:vAlign w:val="center"/>
          </w:tcPr>
          <w:p w:rsidR="000625EA" w:rsidRPr="00263C83" w:rsidRDefault="000625EA" w:rsidP="008D44A0">
            <w:pPr>
              <w:spacing w:after="0" w:line="240" w:lineRule="auto"/>
              <w:jc w:val="center"/>
              <w:rPr>
                <w:rFonts w:asciiTheme="minorHAnsi" w:hAnsiTheme="minorHAnsi" w:cstheme="minorHAnsi"/>
                <w:sz w:val="24"/>
                <w:szCs w:val="24"/>
              </w:rPr>
            </w:pPr>
            <w:r>
              <w:rPr>
                <w:rFonts w:cstheme="minorHAnsi"/>
                <w:sz w:val="24"/>
                <w:szCs w:val="24"/>
              </w:rPr>
              <w:t>Kuruma aynî ve nakdî kaynak oluştururlar</w:t>
            </w:r>
          </w:p>
        </w:tc>
        <w:tc>
          <w:tcPr>
            <w:tcW w:w="2127" w:type="dxa"/>
            <w:vAlign w:val="center"/>
          </w:tcPr>
          <w:p w:rsidR="000625EA" w:rsidRPr="00263C83" w:rsidRDefault="000625EA" w:rsidP="008D44A0">
            <w:pPr>
              <w:spacing w:after="0" w:line="240" w:lineRule="auto"/>
              <w:jc w:val="center"/>
              <w:rPr>
                <w:rFonts w:cstheme="minorHAnsi"/>
                <w:sz w:val="24"/>
                <w:szCs w:val="24"/>
              </w:rPr>
            </w:pPr>
            <w:r>
              <w:rPr>
                <w:rFonts w:cstheme="minorHAnsi"/>
                <w:sz w:val="24"/>
                <w:szCs w:val="24"/>
              </w:rPr>
              <w:t>2</w:t>
            </w:r>
          </w:p>
        </w:tc>
        <w:tc>
          <w:tcPr>
            <w:tcW w:w="1984" w:type="dxa"/>
            <w:vAlign w:val="center"/>
          </w:tcPr>
          <w:p w:rsidR="000625EA" w:rsidRPr="00263C83" w:rsidRDefault="000625EA" w:rsidP="008D44A0">
            <w:pPr>
              <w:spacing w:after="0" w:line="240" w:lineRule="auto"/>
              <w:jc w:val="center"/>
              <w:rPr>
                <w:rFonts w:cstheme="minorHAnsi"/>
                <w:sz w:val="24"/>
                <w:szCs w:val="24"/>
              </w:rPr>
            </w:pPr>
            <w:r>
              <w:rPr>
                <w:rFonts w:cstheme="minorHAnsi"/>
                <w:sz w:val="24"/>
                <w:szCs w:val="24"/>
              </w:rPr>
              <w:t>2</w:t>
            </w:r>
          </w:p>
        </w:tc>
        <w:tc>
          <w:tcPr>
            <w:tcW w:w="1418" w:type="dxa"/>
            <w:vAlign w:val="center"/>
          </w:tcPr>
          <w:p w:rsidR="000625EA" w:rsidRPr="00263C83" w:rsidRDefault="000625EA" w:rsidP="008D44A0">
            <w:pPr>
              <w:spacing w:after="0" w:line="240" w:lineRule="auto"/>
              <w:jc w:val="center"/>
              <w:rPr>
                <w:rFonts w:cstheme="minorHAnsi"/>
                <w:sz w:val="24"/>
                <w:szCs w:val="24"/>
              </w:rPr>
            </w:pPr>
            <w:r>
              <w:rPr>
                <w:rFonts w:asciiTheme="minorHAnsi" w:hAnsiTheme="minorHAnsi" w:cstheme="minorHAnsi"/>
                <w:sz w:val="24"/>
                <w:szCs w:val="24"/>
              </w:rPr>
              <w:t>İzle - Gözet</w:t>
            </w:r>
          </w:p>
        </w:tc>
      </w:tr>
    </w:tbl>
    <w:p w:rsidR="00387897" w:rsidRDefault="00387897" w:rsidP="008D44A0">
      <w:pPr>
        <w:tabs>
          <w:tab w:val="left" w:pos="6300"/>
        </w:tabs>
        <w:spacing w:after="0" w:line="240" w:lineRule="auto"/>
        <w:rPr>
          <w:rFonts w:cs="Calibri"/>
          <w:sz w:val="24"/>
          <w:szCs w:val="24"/>
        </w:rPr>
      </w:pPr>
    </w:p>
    <w:p w:rsidR="002469EC" w:rsidRDefault="002469EC" w:rsidP="00387897">
      <w:pPr>
        <w:rPr>
          <w:rFonts w:cs="Calibri"/>
          <w:sz w:val="24"/>
          <w:szCs w:val="24"/>
        </w:rPr>
        <w:sectPr w:rsidR="002469EC" w:rsidSect="002345E6">
          <w:pgSz w:w="16838" w:h="11906" w:orient="landscape"/>
          <w:pgMar w:top="720" w:right="720" w:bottom="720" w:left="720" w:header="709" w:footer="227" w:gutter="0"/>
          <w:pgBorders w:offsetFrom="page">
            <w:top w:val="thinThickMediumGap" w:sz="24" w:space="24" w:color="943634" w:themeColor="accent2" w:themeShade="BF"/>
            <w:left w:val="thinThickMediumGap" w:sz="24" w:space="24" w:color="943634" w:themeColor="accent2" w:themeShade="BF"/>
            <w:bottom w:val="thickThinMediumGap" w:sz="24" w:space="24" w:color="943634" w:themeColor="accent2" w:themeShade="BF"/>
            <w:right w:val="thickThinMediumGap" w:sz="24" w:space="24" w:color="943634" w:themeColor="accent2" w:themeShade="BF"/>
          </w:pgBorders>
          <w:cols w:space="708"/>
          <w:titlePg/>
          <w:docGrid w:linePitch="360"/>
        </w:sectPr>
      </w:pPr>
    </w:p>
    <w:p w:rsidR="00387897" w:rsidRPr="003044B6" w:rsidRDefault="003044B6" w:rsidP="003044B6">
      <w:pPr>
        <w:pStyle w:val="ResimYazs"/>
      </w:pPr>
      <w:bookmarkStart w:id="44" w:name="_Toc536543352"/>
      <w:r w:rsidRPr="003044B6">
        <w:t xml:space="preserve">Tablo </w:t>
      </w:r>
      <w:r w:rsidR="00FE0735">
        <w:rPr>
          <w:noProof/>
        </w:rPr>
        <w:fldChar w:fldCharType="begin"/>
      </w:r>
      <w:r w:rsidR="00927F32">
        <w:rPr>
          <w:noProof/>
        </w:rPr>
        <w:instrText xml:space="preserve"> SEQ Tablo \* ARABIC </w:instrText>
      </w:r>
      <w:r w:rsidR="00FE0735">
        <w:rPr>
          <w:noProof/>
        </w:rPr>
        <w:fldChar w:fldCharType="separate"/>
      </w:r>
      <w:r w:rsidR="008B2CBD">
        <w:rPr>
          <w:noProof/>
        </w:rPr>
        <w:t>14</w:t>
      </w:r>
      <w:r w:rsidR="00FE0735">
        <w:rPr>
          <w:noProof/>
        </w:rPr>
        <w:fldChar w:fldCharType="end"/>
      </w:r>
      <w:r w:rsidRPr="003044B6">
        <w:t xml:space="preserve">: </w:t>
      </w:r>
      <w:r w:rsidR="002469EC" w:rsidRPr="003044B6">
        <w:t>Paydaş Sınıflandırma Matrisi</w:t>
      </w:r>
      <w:bookmarkEnd w:id="44"/>
    </w:p>
    <w:tbl>
      <w:tblPr>
        <w:tblpPr w:leftFromText="141" w:rightFromText="141" w:vertAnchor="text" w:horzAnchor="margin" w:tblpXSpec="center" w:tblpY="198"/>
        <w:tblW w:w="4584"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526"/>
        <w:gridCol w:w="705"/>
        <w:gridCol w:w="1562"/>
        <w:gridCol w:w="988"/>
        <w:gridCol w:w="994"/>
        <w:gridCol w:w="709"/>
        <w:gridCol w:w="990"/>
        <w:gridCol w:w="1238"/>
        <w:gridCol w:w="886"/>
        <w:gridCol w:w="1011"/>
      </w:tblGrid>
      <w:tr w:rsidR="002469EC" w:rsidRPr="00691DBD" w:rsidTr="002469EC">
        <w:trPr>
          <w:trHeight w:val="594"/>
        </w:trPr>
        <w:tc>
          <w:tcPr>
            <w:tcW w:w="641" w:type="pct"/>
            <w:gridSpan w:val="2"/>
            <w:shd w:val="clear" w:color="auto" w:fill="943634" w:themeFill="accent2" w:themeFillShade="BF"/>
            <w:vAlign w:val="center"/>
          </w:tcPr>
          <w:p w:rsidR="002469EC" w:rsidRPr="00C950BA" w:rsidRDefault="008B2CBD" w:rsidP="002469EC">
            <w:pPr>
              <w:spacing w:after="0" w:line="240" w:lineRule="auto"/>
              <w:jc w:val="center"/>
              <w:rPr>
                <w:rFonts w:cs="Calibri"/>
                <w:b/>
                <w:color w:val="FFFFFF" w:themeColor="background1"/>
                <w:sz w:val="24"/>
                <w:szCs w:val="24"/>
              </w:rPr>
            </w:pPr>
            <w:r>
              <w:rPr>
                <w:rFonts w:cs="Calibri"/>
                <w:b/>
                <w:color w:val="FFFFFF" w:themeColor="background1"/>
                <w:sz w:val="24"/>
                <w:szCs w:val="24"/>
              </w:rPr>
              <w:t>TABLO 14</w:t>
            </w:r>
          </w:p>
        </w:tc>
        <w:tc>
          <w:tcPr>
            <w:tcW w:w="4359" w:type="pct"/>
            <w:gridSpan w:val="8"/>
            <w:tcBorders>
              <w:right w:val="single" w:sz="4" w:space="0" w:color="auto"/>
            </w:tcBorders>
            <w:shd w:val="clear" w:color="auto" w:fill="943634" w:themeFill="accent2" w:themeFillShade="BF"/>
            <w:vAlign w:val="center"/>
          </w:tcPr>
          <w:p w:rsidR="002469EC" w:rsidRPr="00B836DC" w:rsidRDefault="002469EC" w:rsidP="002469EC">
            <w:pPr>
              <w:spacing w:after="0" w:line="240" w:lineRule="auto"/>
              <w:jc w:val="center"/>
              <w:rPr>
                <w:rFonts w:asciiTheme="minorHAnsi" w:hAnsiTheme="minorHAnsi" w:cstheme="minorHAnsi"/>
                <w:b/>
                <w:bCs/>
                <w:color w:val="FFFFFF" w:themeColor="background1"/>
                <w:sz w:val="24"/>
                <w:szCs w:val="24"/>
              </w:rPr>
            </w:pPr>
            <w:r w:rsidRPr="00B836DC">
              <w:rPr>
                <w:rFonts w:asciiTheme="minorHAnsi" w:hAnsiTheme="minorHAnsi" w:cstheme="minorHAnsi"/>
                <w:b/>
                <w:bCs/>
                <w:color w:val="FFFFFF" w:themeColor="background1"/>
                <w:sz w:val="24"/>
                <w:szCs w:val="24"/>
              </w:rPr>
              <w:t>PAYDAŞ SINIFLANDIRMA MATRİSİ</w:t>
            </w:r>
          </w:p>
        </w:tc>
      </w:tr>
      <w:tr w:rsidR="002469EC" w:rsidRPr="00691DBD" w:rsidTr="002469EC">
        <w:trPr>
          <w:trHeight w:val="364"/>
        </w:trPr>
        <w:tc>
          <w:tcPr>
            <w:tcW w:w="274" w:type="pct"/>
            <w:vMerge w:val="restart"/>
            <w:shd w:val="clear" w:color="auto" w:fill="943634" w:themeFill="accent2" w:themeFillShade="BF"/>
            <w:vAlign w:val="center"/>
          </w:tcPr>
          <w:p w:rsidR="002469EC" w:rsidRPr="006C7CDA" w:rsidRDefault="002469EC" w:rsidP="002469EC">
            <w:pPr>
              <w:spacing w:after="0" w:line="240" w:lineRule="auto"/>
              <w:jc w:val="center"/>
              <w:rPr>
                <w:rFonts w:asciiTheme="minorHAnsi" w:hAnsiTheme="minorHAnsi" w:cstheme="minorHAnsi"/>
                <w:bCs/>
                <w:color w:val="FFFFFF" w:themeColor="background1"/>
                <w:sz w:val="24"/>
                <w:szCs w:val="24"/>
              </w:rPr>
            </w:pPr>
            <w:r w:rsidRPr="006C7CDA">
              <w:rPr>
                <w:rFonts w:asciiTheme="minorHAnsi" w:hAnsiTheme="minorHAnsi" w:cstheme="minorHAnsi"/>
                <w:bCs/>
                <w:color w:val="FFFFFF" w:themeColor="background1"/>
                <w:sz w:val="24"/>
                <w:szCs w:val="24"/>
              </w:rPr>
              <w:t>SIRA</w:t>
            </w:r>
          </w:p>
        </w:tc>
        <w:tc>
          <w:tcPr>
            <w:tcW w:w="1180" w:type="pct"/>
            <w:gridSpan w:val="2"/>
            <w:vMerge w:val="restart"/>
            <w:shd w:val="clear" w:color="auto" w:fill="943634" w:themeFill="accent2" w:themeFillShade="BF"/>
            <w:tcMar>
              <w:top w:w="25" w:type="dxa"/>
              <w:left w:w="108" w:type="dxa"/>
              <w:bottom w:w="0" w:type="dxa"/>
              <w:right w:w="108" w:type="dxa"/>
            </w:tcMar>
            <w:vAlign w:val="center"/>
            <w:hideMark/>
          </w:tcPr>
          <w:p w:rsidR="002469EC" w:rsidRPr="006C7CDA" w:rsidRDefault="002469EC" w:rsidP="002469EC">
            <w:pPr>
              <w:spacing w:after="0" w:line="240" w:lineRule="auto"/>
              <w:jc w:val="center"/>
              <w:rPr>
                <w:rFonts w:asciiTheme="minorHAnsi" w:hAnsiTheme="minorHAnsi" w:cstheme="minorHAnsi"/>
                <w:color w:val="FFFFFF" w:themeColor="background1"/>
                <w:sz w:val="24"/>
                <w:szCs w:val="24"/>
              </w:rPr>
            </w:pPr>
            <w:r w:rsidRPr="006C7CDA">
              <w:rPr>
                <w:rFonts w:asciiTheme="minorHAnsi" w:hAnsiTheme="minorHAnsi" w:cstheme="minorHAnsi"/>
                <w:bCs/>
                <w:color w:val="FFFFFF" w:themeColor="background1"/>
                <w:sz w:val="24"/>
                <w:szCs w:val="24"/>
              </w:rPr>
              <w:t>Paydaşlar</w:t>
            </w:r>
          </w:p>
        </w:tc>
        <w:tc>
          <w:tcPr>
            <w:tcW w:w="1031" w:type="pct"/>
            <w:gridSpan w:val="2"/>
            <w:shd w:val="clear" w:color="auto" w:fill="943634" w:themeFill="accent2" w:themeFillShade="BF"/>
            <w:tcMar>
              <w:top w:w="25" w:type="dxa"/>
              <w:left w:w="108" w:type="dxa"/>
              <w:bottom w:w="0" w:type="dxa"/>
              <w:right w:w="108" w:type="dxa"/>
            </w:tcMar>
            <w:vAlign w:val="center"/>
            <w:hideMark/>
          </w:tcPr>
          <w:p w:rsidR="002469EC" w:rsidRPr="006C7CDA" w:rsidRDefault="002469EC" w:rsidP="002469EC">
            <w:pPr>
              <w:spacing w:after="0" w:line="240" w:lineRule="auto"/>
              <w:jc w:val="center"/>
              <w:rPr>
                <w:rFonts w:asciiTheme="minorHAnsi" w:hAnsiTheme="minorHAnsi" w:cstheme="minorHAnsi"/>
                <w:color w:val="FFFFFF" w:themeColor="background1"/>
                <w:sz w:val="24"/>
                <w:szCs w:val="24"/>
              </w:rPr>
            </w:pPr>
            <w:r w:rsidRPr="006C7CDA">
              <w:rPr>
                <w:rFonts w:asciiTheme="minorHAnsi" w:hAnsiTheme="minorHAnsi" w:cstheme="minorHAnsi"/>
                <w:bCs/>
                <w:color w:val="FFFFFF" w:themeColor="background1"/>
                <w:sz w:val="24"/>
                <w:szCs w:val="24"/>
              </w:rPr>
              <w:t>Kurum İçi / Dışı</w:t>
            </w:r>
          </w:p>
        </w:tc>
        <w:tc>
          <w:tcPr>
            <w:tcW w:w="2515" w:type="pct"/>
            <w:gridSpan w:val="5"/>
            <w:tcBorders>
              <w:right w:val="single" w:sz="4" w:space="0" w:color="auto"/>
            </w:tcBorders>
            <w:shd w:val="clear" w:color="auto" w:fill="943634" w:themeFill="accent2" w:themeFillShade="BF"/>
            <w:tcMar>
              <w:top w:w="25" w:type="dxa"/>
              <w:left w:w="108" w:type="dxa"/>
              <w:bottom w:w="0" w:type="dxa"/>
              <w:right w:w="108" w:type="dxa"/>
            </w:tcMar>
            <w:vAlign w:val="center"/>
            <w:hideMark/>
          </w:tcPr>
          <w:p w:rsidR="002469EC" w:rsidRPr="006C7CDA" w:rsidRDefault="002469EC" w:rsidP="002469EC">
            <w:pPr>
              <w:spacing w:after="0" w:line="240" w:lineRule="auto"/>
              <w:jc w:val="center"/>
              <w:rPr>
                <w:rFonts w:asciiTheme="minorHAnsi" w:hAnsiTheme="minorHAnsi" w:cstheme="minorHAnsi"/>
                <w:color w:val="FFFFFF" w:themeColor="background1"/>
                <w:sz w:val="24"/>
                <w:szCs w:val="24"/>
              </w:rPr>
            </w:pPr>
            <w:r w:rsidRPr="006C7CDA">
              <w:rPr>
                <w:rFonts w:asciiTheme="minorHAnsi" w:hAnsiTheme="minorHAnsi" w:cstheme="minorHAnsi"/>
                <w:bCs/>
                <w:color w:val="FFFFFF" w:themeColor="background1"/>
                <w:sz w:val="24"/>
                <w:szCs w:val="24"/>
              </w:rPr>
              <w:t>Paydaş Türü</w:t>
            </w:r>
          </w:p>
        </w:tc>
      </w:tr>
      <w:tr w:rsidR="002469EC" w:rsidRPr="00EB0DED" w:rsidTr="002469EC">
        <w:trPr>
          <w:trHeight w:val="534"/>
        </w:trPr>
        <w:tc>
          <w:tcPr>
            <w:tcW w:w="274" w:type="pct"/>
            <w:vMerge/>
            <w:shd w:val="clear" w:color="auto" w:fill="943634" w:themeFill="accent2" w:themeFillShade="BF"/>
          </w:tcPr>
          <w:p w:rsidR="002469EC" w:rsidRPr="006C7CDA" w:rsidRDefault="002469EC" w:rsidP="002469EC">
            <w:pPr>
              <w:spacing w:after="0" w:line="240" w:lineRule="auto"/>
              <w:rPr>
                <w:rFonts w:asciiTheme="minorHAnsi" w:hAnsiTheme="minorHAnsi" w:cstheme="minorHAnsi"/>
                <w:color w:val="FFFFFF" w:themeColor="background1"/>
                <w:sz w:val="24"/>
                <w:szCs w:val="24"/>
              </w:rPr>
            </w:pPr>
          </w:p>
        </w:tc>
        <w:tc>
          <w:tcPr>
            <w:tcW w:w="1180" w:type="pct"/>
            <w:gridSpan w:val="2"/>
            <w:vMerge/>
            <w:shd w:val="clear" w:color="auto" w:fill="943634" w:themeFill="accent2" w:themeFillShade="BF"/>
            <w:vAlign w:val="center"/>
            <w:hideMark/>
          </w:tcPr>
          <w:p w:rsidR="002469EC" w:rsidRPr="006C7CDA" w:rsidRDefault="002469EC" w:rsidP="002469EC">
            <w:pPr>
              <w:spacing w:after="0" w:line="240" w:lineRule="auto"/>
              <w:rPr>
                <w:rFonts w:asciiTheme="minorHAnsi" w:hAnsiTheme="minorHAnsi" w:cstheme="minorHAnsi"/>
                <w:color w:val="FFFFFF" w:themeColor="background1"/>
                <w:sz w:val="24"/>
                <w:szCs w:val="24"/>
              </w:rPr>
            </w:pPr>
          </w:p>
        </w:tc>
        <w:tc>
          <w:tcPr>
            <w:tcW w:w="514" w:type="pct"/>
            <w:shd w:val="clear" w:color="auto" w:fill="943634" w:themeFill="accent2" w:themeFillShade="BF"/>
            <w:tcMar>
              <w:top w:w="25" w:type="dxa"/>
              <w:left w:w="108" w:type="dxa"/>
              <w:bottom w:w="0" w:type="dxa"/>
              <w:right w:w="108" w:type="dxa"/>
            </w:tcMar>
            <w:vAlign w:val="center"/>
            <w:hideMark/>
          </w:tcPr>
          <w:p w:rsidR="002469EC" w:rsidRPr="00387897" w:rsidRDefault="002469EC" w:rsidP="002469EC">
            <w:pPr>
              <w:spacing w:after="0" w:line="240" w:lineRule="auto"/>
              <w:jc w:val="center"/>
              <w:rPr>
                <w:rFonts w:asciiTheme="minorHAnsi" w:hAnsiTheme="minorHAnsi" w:cstheme="minorHAnsi"/>
                <w:color w:val="FFFFFF" w:themeColor="background1"/>
                <w:sz w:val="21"/>
                <w:szCs w:val="21"/>
              </w:rPr>
            </w:pPr>
            <w:r w:rsidRPr="00387897">
              <w:rPr>
                <w:rFonts w:asciiTheme="minorHAnsi" w:hAnsiTheme="minorHAnsi" w:cstheme="minorHAnsi"/>
                <w:color w:val="FFFFFF" w:themeColor="background1"/>
                <w:sz w:val="21"/>
                <w:szCs w:val="21"/>
              </w:rPr>
              <w:t>Dış Paydaş</w:t>
            </w:r>
          </w:p>
        </w:tc>
        <w:tc>
          <w:tcPr>
            <w:tcW w:w="517" w:type="pct"/>
            <w:shd w:val="clear" w:color="auto" w:fill="943634" w:themeFill="accent2" w:themeFillShade="BF"/>
            <w:tcMar>
              <w:top w:w="25" w:type="dxa"/>
              <w:left w:w="108" w:type="dxa"/>
              <w:bottom w:w="0" w:type="dxa"/>
              <w:right w:w="108" w:type="dxa"/>
            </w:tcMar>
            <w:vAlign w:val="center"/>
            <w:hideMark/>
          </w:tcPr>
          <w:p w:rsidR="002469EC" w:rsidRPr="00387897" w:rsidRDefault="002469EC" w:rsidP="002469EC">
            <w:pPr>
              <w:spacing w:after="0" w:line="240" w:lineRule="auto"/>
              <w:jc w:val="center"/>
              <w:rPr>
                <w:rFonts w:asciiTheme="minorHAnsi" w:hAnsiTheme="minorHAnsi" w:cstheme="minorHAnsi"/>
                <w:color w:val="FFFFFF" w:themeColor="background1"/>
                <w:sz w:val="21"/>
                <w:szCs w:val="21"/>
              </w:rPr>
            </w:pPr>
            <w:r w:rsidRPr="00387897">
              <w:rPr>
                <w:rFonts w:asciiTheme="minorHAnsi" w:hAnsiTheme="minorHAnsi" w:cstheme="minorHAnsi"/>
                <w:color w:val="FFFFFF" w:themeColor="background1"/>
                <w:sz w:val="21"/>
                <w:szCs w:val="21"/>
              </w:rPr>
              <w:t>İç Paydaş</w:t>
            </w:r>
          </w:p>
        </w:tc>
        <w:tc>
          <w:tcPr>
            <w:tcW w:w="369" w:type="pct"/>
            <w:shd w:val="clear" w:color="auto" w:fill="943634" w:themeFill="accent2" w:themeFillShade="BF"/>
            <w:tcMar>
              <w:top w:w="25" w:type="dxa"/>
              <w:left w:w="108" w:type="dxa"/>
              <w:bottom w:w="0" w:type="dxa"/>
              <w:right w:w="108" w:type="dxa"/>
            </w:tcMar>
            <w:vAlign w:val="center"/>
            <w:hideMark/>
          </w:tcPr>
          <w:p w:rsidR="002469EC" w:rsidRPr="00387897" w:rsidRDefault="002469EC" w:rsidP="002469EC">
            <w:pPr>
              <w:spacing w:after="0" w:line="240" w:lineRule="auto"/>
              <w:jc w:val="center"/>
              <w:rPr>
                <w:rFonts w:asciiTheme="minorHAnsi" w:hAnsiTheme="minorHAnsi" w:cstheme="minorHAnsi"/>
                <w:color w:val="FFFFFF" w:themeColor="background1"/>
                <w:sz w:val="21"/>
                <w:szCs w:val="21"/>
              </w:rPr>
            </w:pPr>
            <w:r w:rsidRPr="00387897">
              <w:rPr>
                <w:rFonts w:asciiTheme="minorHAnsi" w:hAnsiTheme="minorHAnsi" w:cstheme="minorHAnsi"/>
                <w:color w:val="FFFFFF" w:themeColor="background1"/>
                <w:sz w:val="21"/>
                <w:szCs w:val="21"/>
              </w:rPr>
              <w:t>Lider</w:t>
            </w:r>
          </w:p>
        </w:tc>
        <w:tc>
          <w:tcPr>
            <w:tcW w:w="515" w:type="pct"/>
            <w:shd w:val="clear" w:color="auto" w:fill="943634" w:themeFill="accent2" w:themeFillShade="BF"/>
            <w:tcMar>
              <w:top w:w="25" w:type="dxa"/>
              <w:left w:w="108" w:type="dxa"/>
              <w:bottom w:w="0" w:type="dxa"/>
              <w:right w:w="108" w:type="dxa"/>
            </w:tcMar>
            <w:vAlign w:val="center"/>
            <w:hideMark/>
          </w:tcPr>
          <w:p w:rsidR="002469EC" w:rsidRPr="00387897" w:rsidRDefault="002469EC" w:rsidP="002469EC">
            <w:pPr>
              <w:spacing w:after="0" w:line="240" w:lineRule="auto"/>
              <w:jc w:val="center"/>
              <w:rPr>
                <w:rFonts w:asciiTheme="minorHAnsi" w:hAnsiTheme="minorHAnsi" w:cstheme="minorHAnsi"/>
                <w:color w:val="FFFFFF" w:themeColor="background1"/>
                <w:sz w:val="21"/>
                <w:szCs w:val="21"/>
              </w:rPr>
            </w:pPr>
            <w:r w:rsidRPr="00387897">
              <w:rPr>
                <w:rFonts w:asciiTheme="minorHAnsi" w:hAnsiTheme="minorHAnsi" w:cstheme="minorHAnsi"/>
                <w:color w:val="FFFFFF" w:themeColor="background1"/>
                <w:sz w:val="21"/>
                <w:szCs w:val="21"/>
              </w:rPr>
              <w:t>Çalışan</w:t>
            </w:r>
          </w:p>
        </w:tc>
        <w:tc>
          <w:tcPr>
            <w:tcW w:w="644" w:type="pct"/>
            <w:shd w:val="clear" w:color="auto" w:fill="943634" w:themeFill="accent2" w:themeFillShade="BF"/>
            <w:tcMar>
              <w:top w:w="25" w:type="dxa"/>
              <w:left w:w="108" w:type="dxa"/>
              <w:bottom w:w="0" w:type="dxa"/>
              <w:right w:w="108" w:type="dxa"/>
            </w:tcMar>
            <w:vAlign w:val="center"/>
            <w:hideMark/>
          </w:tcPr>
          <w:p w:rsidR="002469EC" w:rsidRPr="00387897" w:rsidRDefault="002469EC" w:rsidP="00E30D43">
            <w:pPr>
              <w:spacing w:after="0" w:line="240" w:lineRule="auto"/>
              <w:jc w:val="center"/>
              <w:rPr>
                <w:rFonts w:asciiTheme="minorHAnsi" w:hAnsiTheme="minorHAnsi" w:cstheme="minorHAnsi"/>
                <w:color w:val="FFFFFF" w:themeColor="background1"/>
                <w:sz w:val="21"/>
                <w:szCs w:val="21"/>
              </w:rPr>
            </w:pPr>
            <w:r w:rsidRPr="00387897">
              <w:rPr>
                <w:rFonts w:asciiTheme="minorHAnsi" w:hAnsiTheme="minorHAnsi" w:cstheme="minorHAnsi"/>
                <w:color w:val="FFFFFF" w:themeColor="background1"/>
                <w:sz w:val="21"/>
                <w:szCs w:val="21"/>
              </w:rPr>
              <w:t>Yararlanıcı</w:t>
            </w:r>
          </w:p>
        </w:tc>
        <w:tc>
          <w:tcPr>
            <w:tcW w:w="461" w:type="pct"/>
            <w:shd w:val="clear" w:color="auto" w:fill="943634" w:themeFill="accent2" w:themeFillShade="BF"/>
            <w:tcMar>
              <w:top w:w="25" w:type="dxa"/>
              <w:left w:w="108" w:type="dxa"/>
              <w:bottom w:w="0" w:type="dxa"/>
              <w:right w:w="108" w:type="dxa"/>
            </w:tcMar>
            <w:vAlign w:val="center"/>
            <w:hideMark/>
          </w:tcPr>
          <w:p w:rsidR="002469EC" w:rsidRPr="00387897" w:rsidRDefault="002469EC" w:rsidP="002469EC">
            <w:pPr>
              <w:spacing w:after="0" w:line="240" w:lineRule="auto"/>
              <w:jc w:val="center"/>
              <w:rPr>
                <w:rFonts w:asciiTheme="minorHAnsi" w:hAnsiTheme="minorHAnsi" w:cstheme="minorHAnsi"/>
                <w:color w:val="FFFFFF" w:themeColor="background1"/>
                <w:sz w:val="21"/>
                <w:szCs w:val="21"/>
              </w:rPr>
            </w:pPr>
            <w:r w:rsidRPr="00387897">
              <w:rPr>
                <w:rFonts w:asciiTheme="minorHAnsi" w:hAnsiTheme="minorHAnsi" w:cstheme="minorHAnsi"/>
                <w:color w:val="FFFFFF" w:themeColor="background1"/>
                <w:sz w:val="21"/>
                <w:szCs w:val="21"/>
              </w:rPr>
              <w:t>Temel Ortak</w:t>
            </w:r>
          </w:p>
        </w:tc>
        <w:tc>
          <w:tcPr>
            <w:tcW w:w="526" w:type="pct"/>
            <w:shd w:val="clear" w:color="auto" w:fill="943634" w:themeFill="accent2" w:themeFillShade="BF"/>
            <w:tcMar>
              <w:top w:w="25" w:type="dxa"/>
              <w:left w:w="108" w:type="dxa"/>
              <w:bottom w:w="0" w:type="dxa"/>
              <w:right w:w="108" w:type="dxa"/>
            </w:tcMar>
            <w:vAlign w:val="center"/>
            <w:hideMark/>
          </w:tcPr>
          <w:p w:rsidR="002469EC" w:rsidRPr="00387897" w:rsidRDefault="002469EC" w:rsidP="002469EC">
            <w:pPr>
              <w:spacing w:after="0" w:line="240" w:lineRule="auto"/>
              <w:jc w:val="center"/>
              <w:rPr>
                <w:rFonts w:asciiTheme="minorHAnsi" w:hAnsiTheme="minorHAnsi" w:cstheme="minorHAnsi"/>
                <w:color w:val="FFFFFF" w:themeColor="background1"/>
                <w:sz w:val="21"/>
                <w:szCs w:val="21"/>
              </w:rPr>
            </w:pPr>
            <w:r w:rsidRPr="00387897">
              <w:rPr>
                <w:rFonts w:asciiTheme="minorHAnsi" w:hAnsiTheme="minorHAnsi" w:cstheme="minorHAnsi"/>
                <w:color w:val="FFFFFF" w:themeColor="background1"/>
                <w:sz w:val="21"/>
                <w:szCs w:val="21"/>
              </w:rPr>
              <w:t>Stratejik Ortak</w:t>
            </w:r>
          </w:p>
        </w:tc>
      </w:tr>
      <w:tr w:rsidR="002469EC" w:rsidRPr="00691DBD" w:rsidTr="002469EC">
        <w:trPr>
          <w:trHeight w:val="537"/>
        </w:trPr>
        <w:tc>
          <w:tcPr>
            <w:tcW w:w="274" w:type="pct"/>
            <w:vAlign w:val="center"/>
          </w:tcPr>
          <w:p w:rsidR="002469EC" w:rsidRPr="00691DBD" w:rsidRDefault="002469EC" w:rsidP="002469EC">
            <w:pPr>
              <w:spacing w:after="0" w:line="240" w:lineRule="auto"/>
              <w:jc w:val="center"/>
              <w:rPr>
                <w:rFonts w:asciiTheme="minorHAnsi" w:hAnsiTheme="minorHAnsi" w:cstheme="minorHAnsi"/>
                <w:sz w:val="24"/>
                <w:szCs w:val="24"/>
              </w:rPr>
            </w:pPr>
            <w:r>
              <w:rPr>
                <w:rFonts w:cstheme="minorHAnsi"/>
                <w:sz w:val="24"/>
                <w:szCs w:val="24"/>
              </w:rPr>
              <w:t>1</w:t>
            </w:r>
          </w:p>
        </w:tc>
        <w:tc>
          <w:tcPr>
            <w:tcW w:w="1180" w:type="pct"/>
            <w:gridSpan w:val="2"/>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rPr>
                <w:rFonts w:asciiTheme="minorHAnsi" w:hAnsiTheme="minorHAnsi" w:cstheme="minorHAnsi"/>
                <w:sz w:val="24"/>
                <w:szCs w:val="24"/>
              </w:rPr>
            </w:pPr>
            <w:r>
              <w:rPr>
                <w:rFonts w:cstheme="minorHAnsi"/>
                <w:sz w:val="24"/>
                <w:szCs w:val="24"/>
              </w:rPr>
              <w:t>Millî Eğitim Bakanlığı</w:t>
            </w:r>
          </w:p>
        </w:tc>
        <w:tc>
          <w:tcPr>
            <w:tcW w:w="514"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17"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369"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15"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644"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461"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26"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r>
      <w:tr w:rsidR="002469EC" w:rsidRPr="00691DBD" w:rsidTr="002469EC">
        <w:trPr>
          <w:trHeight w:val="515"/>
        </w:trPr>
        <w:tc>
          <w:tcPr>
            <w:tcW w:w="274" w:type="pct"/>
            <w:vAlign w:val="center"/>
          </w:tcPr>
          <w:p w:rsidR="002469EC" w:rsidRPr="00691DBD" w:rsidRDefault="002469EC" w:rsidP="002469EC">
            <w:pPr>
              <w:spacing w:after="0" w:line="240" w:lineRule="auto"/>
              <w:jc w:val="center"/>
              <w:rPr>
                <w:rFonts w:asciiTheme="minorHAnsi" w:hAnsiTheme="minorHAnsi" w:cstheme="minorHAnsi"/>
                <w:sz w:val="24"/>
                <w:szCs w:val="24"/>
              </w:rPr>
            </w:pPr>
            <w:r w:rsidRPr="00691DBD">
              <w:rPr>
                <w:rFonts w:asciiTheme="minorHAnsi" w:hAnsiTheme="minorHAnsi" w:cstheme="minorHAnsi"/>
                <w:sz w:val="24"/>
                <w:szCs w:val="24"/>
              </w:rPr>
              <w:t>2</w:t>
            </w:r>
          </w:p>
        </w:tc>
        <w:tc>
          <w:tcPr>
            <w:tcW w:w="1180" w:type="pct"/>
            <w:gridSpan w:val="2"/>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rPr>
                <w:rFonts w:asciiTheme="minorHAnsi" w:hAnsiTheme="minorHAnsi" w:cstheme="minorHAnsi"/>
                <w:sz w:val="24"/>
                <w:szCs w:val="24"/>
              </w:rPr>
            </w:pPr>
            <w:r>
              <w:rPr>
                <w:rFonts w:cstheme="minorHAnsi"/>
                <w:sz w:val="24"/>
                <w:szCs w:val="24"/>
              </w:rPr>
              <w:t>Valilik</w:t>
            </w:r>
          </w:p>
        </w:tc>
        <w:tc>
          <w:tcPr>
            <w:tcW w:w="514"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17"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369"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15"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644"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461"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26"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r>
      <w:tr w:rsidR="002469EC" w:rsidRPr="00691DBD" w:rsidTr="002469EC">
        <w:trPr>
          <w:trHeight w:val="534"/>
        </w:trPr>
        <w:tc>
          <w:tcPr>
            <w:tcW w:w="274" w:type="pct"/>
            <w:vAlign w:val="center"/>
          </w:tcPr>
          <w:p w:rsidR="002469EC" w:rsidRPr="00691DBD" w:rsidRDefault="002469EC" w:rsidP="002469EC">
            <w:pPr>
              <w:spacing w:after="0" w:line="240" w:lineRule="auto"/>
              <w:jc w:val="center"/>
              <w:rPr>
                <w:rFonts w:asciiTheme="minorHAnsi" w:hAnsiTheme="minorHAnsi" w:cstheme="minorHAnsi"/>
                <w:sz w:val="24"/>
                <w:szCs w:val="24"/>
              </w:rPr>
            </w:pPr>
            <w:r w:rsidRPr="00691DBD">
              <w:rPr>
                <w:rFonts w:asciiTheme="minorHAnsi" w:hAnsiTheme="minorHAnsi" w:cstheme="minorHAnsi"/>
                <w:sz w:val="24"/>
                <w:szCs w:val="24"/>
              </w:rPr>
              <w:t>3</w:t>
            </w:r>
          </w:p>
        </w:tc>
        <w:tc>
          <w:tcPr>
            <w:tcW w:w="1180" w:type="pct"/>
            <w:gridSpan w:val="2"/>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rPr>
                <w:rFonts w:asciiTheme="minorHAnsi" w:hAnsiTheme="minorHAnsi" w:cstheme="minorHAnsi"/>
                <w:sz w:val="24"/>
                <w:szCs w:val="24"/>
              </w:rPr>
            </w:pPr>
            <w:r>
              <w:rPr>
                <w:rFonts w:cstheme="minorHAnsi"/>
                <w:sz w:val="24"/>
                <w:szCs w:val="24"/>
              </w:rPr>
              <w:t>İl Millî Eğitim Müdürlüğü</w:t>
            </w:r>
          </w:p>
        </w:tc>
        <w:tc>
          <w:tcPr>
            <w:tcW w:w="514"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17"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369"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15"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644"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461"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26"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r>
      <w:tr w:rsidR="002469EC" w:rsidRPr="00691DBD" w:rsidTr="002469EC">
        <w:trPr>
          <w:trHeight w:val="499"/>
        </w:trPr>
        <w:tc>
          <w:tcPr>
            <w:tcW w:w="274" w:type="pct"/>
            <w:vAlign w:val="center"/>
          </w:tcPr>
          <w:p w:rsidR="002469EC" w:rsidRPr="00691DBD" w:rsidRDefault="002469EC" w:rsidP="002469EC">
            <w:pPr>
              <w:spacing w:after="0" w:line="240" w:lineRule="auto"/>
              <w:jc w:val="center"/>
              <w:rPr>
                <w:rFonts w:asciiTheme="minorHAnsi" w:hAnsiTheme="minorHAnsi" w:cstheme="minorHAnsi"/>
                <w:sz w:val="24"/>
                <w:szCs w:val="24"/>
              </w:rPr>
            </w:pPr>
            <w:r w:rsidRPr="00691DBD">
              <w:rPr>
                <w:rFonts w:asciiTheme="minorHAnsi" w:hAnsiTheme="minorHAnsi" w:cstheme="minorHAnsi"/>
                <w:sz w:val="24"/>
                <w:szCs w:val="24"/>
              </w:rPr>
              <w:t>4</w:t>
            </w:r>
          </w:p>
        </w:tc>
        <w:tc>
          <w:tcPr>
            <w:tcW w:w="1180" w:type="pct"/>
            <w:gridSpan w:val="2"/>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rPr>
                <w:rFonts w:asciiTheme="minorHAnsi" w:hAnsiTheme="minorHAnsi" w:cstheme="minorHAnsi"/>
                <w:sz w:val="24"/>
                <w:szCs w:val="24"/>
              </w:rPr>
            </w:pPr>
            <w:r>
              <w:rPr>
                <w:rFonts w:cstheme="minorHAnsi"/>
                <w:sz w:val="24"/>
                <w:szCs w:val="24"/>
              </w:rPr>
              <w:t>Kaymakamlık</w:t>
            </w:r>
          </w:p>
        </w:tc>
        <w:tc>
          <w:tcPr>
            <w:tcW w:w="514"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17"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369"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15"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644"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461"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26"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r>
      <w:tr w:rsidR="002469EC" w:rsidRPr="00691DBD" w:rsidTr="002469EC">
        <w:trPr>
          <w:trHeight w:val="533"/>
        </w:trPr>
        <w:tc>
          <w:tcPr>
            <w:tcW w:w="274" w:type="pct"/>
            <w:vAlign w:val="center"/>
          </w:tcPr>
          <w:p w:rsidR="002469EC" w:rsidRPr="00691DBD" w:rsidRDefault="002469EC" w:rsidP="002469EC">
            <w:pPr>
              <w:spacing w:after="0" w:line="240" w:lineRule="auto"/>
              <w:jc w:val="center"/>
              <w:rPr>
                <w:rFonts w:asciiTheme="minorHAnsi" w:hAnsiTheme="minorHAnsi" w:cstheme="minorHAnsi"/>
                <w:sz w:val="24"/>
                <w:szCs w:val="24"/>
              </w:rPr>
            </w:pPr>
            <w:r w:rsidRPr="00691DBD">
              <w:rPr>
                <w:rFonts w:asciiTheme="minorHAnsi" w:hAnsiTheme="minorHAnsi" w:cstheme="minorHAnsi"/>
                <w:sz w:val="24"/>
                <w:szCs w:val="24"/>
              </w:rPr>
              <w:t>5</w:t>
            </w:r>
          </w:p>
        </w:tc>
        <w:tc>
          <w:tcPr>
            <w:tcW w:w="1180" w:type="pct"/>
            <w:gridSpan w:val="2"/>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rPr>
                <w:rFonts w:asciiTheme="minorHAnsi" w:hAnsiTheme="minorHAnsi" w:cstheme="minorHAnsi"/>
                <w:sz w:val="24"/>
                <w:szCs w:val="24"/>
              </w:rPr>
            </w:pPr>
            <w:r>
              <w:rPr>
                <w:rFonts w:cstheme="minorHAnsi"/>
                <w:sz w:val="24"/>
                <w:szCs w:val="24"/>
              </w:rPr>
              <w:t>İlçe Millî Eğitim Müdürlüğü</w:t>
            </w:r>
          </w:p>
        </w:tc>
        <w:tc>
          <w:tcPr>
            <w:tcW w:w="514"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17"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369" w:type="pct"/>
            <w:shd w:val="clear" w:color="auto" w:fill="FFFFFF" w:themeFill="background1"/>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15" w:type="pct"/>
            <w:shd w:val="clear" w:color="auto" w:fill="FFFFFF" w:themeFill="background1"/>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644"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461"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26"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r>
      <w:tr w:rsidR="002469EC" w:rsidRPr="00691DBD" w:rsidTr="002469EC">
        <w:trPr>
          <w:trHeight w:val="539"/>
        </w:trPr>
        <w:tc>
          <w:tcPr>
            <w:tcW w:w="274" w:type="pct"/>
            <w:vAlign w:val="center"/>
          </w:tcPr>
          <w:p w:rsidR="002469EC" w:rsidRPr="00691DBD" w:rsidRDefault="002469EC" w:rsidP="002469EC">
            <w:pPr>
              <w:spacing w:after="0" w:line="240" w:lineRule="auto"/>
              <w:jc w:val="center"/>
              <w:rPr>
                <w:rFonts w:asciiTheme="minorHAnsi" w:hAnsiTheme="minorHAnsi" w:cstheme="minorHAnsi"/>
                <w:sz w:val="24"/>
                <w:szCs w:val="24"/>
              </w:rPr>
            </w:pPr>
            <w:r w:rsidRPr="00691DBD">
              <w:rPr>
                <w:rFonts w:asciiTheme="minorHAnsi" w:hAnsiTheme="minorHAnsi" w:cstheme="minorHAnsi"/>
                <w:sz w:val="24"/>
                <w:szCs w:val="24"/>
              </w:rPr>
              <w:t>6</w:t>
            </w:r>
          </w:p>
        </w:tc>
        <w:tc>
          <w:tcPr>
            <w:tcW w:w="1180" w:type="pct"/>
            <w:gridSpan w:val="2"/>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rPr>
                <w:rFonts w:asciiTheme="minorHAnsi" w:hAnsiTheme="minorHAnsi" w:cstheme="minorHAnsi"/>
                <w:sz w:val="24"/>
                <w:szCs w:val="24"/>
              </w:rPr>
            </w:pPr>
            <w:r>
              <w:rPr>
                <w:rFonts w:cstheme="minorHAnsi"/>
                <w:sz w:val="24"/>
                <w:szCs w:val="24"/>
              </w:rPr>
              <w:t>Okul İdaresi</w:t>
            </w:r>
          </w:p>
        </w:tc>
        <w:tc>
          <w:tcPr>
            <w:tcW w:w="514"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17"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369"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15"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644" w:type="pct"/>
            <w:shd w:val="clear" w:color="auto" w:fill="FFFFFF" w:themeFill="background1"/>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461"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26"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r>
      <w:tr w:rsidR="002469EC" w:rsidRPr="00691DBD" w:rsidTr="002469EC">
        <w:trPr>
          <w:trHeight w:val="501"/>
        </w:trPr>
        <w:tc>
          <w:tcPr>
            <w:tcW w:w="274" w:type="pct"/>
            <w:vAlign w:val="center"/>
          </w:tcPr>
          <w:p w:rsidR="002469EC" w:rsidRPr="00691DBD" w:rsidRDefault="002469EC" w:rsidP="002469EC">
            <w:pPr>
              <w:spacing w:after="0" w:line="240" w:lineRule="auto"/>
              <w:jc w:val="center"/>
              <w:rPr>
                <w:rFonts w:asciiTheme="minorHAnsi" w:hAnsiTheme="minorHAnsi" w:cstheme="minorHAnsi"/>
                <w:sz w:val="24"/>
                <w:szCs w:val="24"/>
              </w:rPr>
            </w:pPr>
            <w:r w:rsidRPr="00691DBD">
              <w:rPr>
                <w:rFonts w:asciiTheme="minorHAnsi" w:hAnsiTheme="minorHAnsi" w:cstheme="minorHAnsi"/>
                <w:sz w:val="24"/>
                <w:szCs w:val="24"/>
              </w:rPr>
              <w:t>7</w:t>
            </w:r>
          </w:p>
        </w:tc>
        <w:tc>
          <w:tcPr>
            <w:tcW w:w="1180" w:type="pct"/>
            <w:gridSpan w:val="2"/>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rPr>
                <w:rFonts w:asciiTheme="minorHAnsi" w:hAnsiTheme="minorHAnsi" w:cstheme="minorHAnsi"/>
                <w:sz w:val="24"/>
                <w:szCs w:val="24"/>
              </w:rPr>
            </w:pPr>
            <w:r>
              <w:rPr>
                <w:rFonts w:cstheme="minorHAnsi"/>
                <w:sz w:val="24"/>
                <w:szCs w:val="24"/>
              </w:rPr>
              <w:t>Öğretmen</w:t>
            </w:r>
          </w:p>
        </w:tc>
        <w:tc>
          <w:tcPr>
            <w:tcW w:w="514" w:type="pct"/>
            <w:shd w:val="clear" w:color="auto" w:fill="FFFFFF" w:themeFill="background1"/>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17"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369"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15"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644"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461"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26"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r>
      <w:tr w:rsidR="002469EC" w:rsidRPr="00691DBD" w:rsidTr="002469EC">
        <w:trPr>
          <w:trHeight w:val="523"/>
        </w:trPr>
        <w:tc>
          <w:tcPr>
            <w:tcW w:w="274" w:type="pct"/>
            <w:vAlign w:val="center"/>
          </w:tcPr>
          <w:p w:rsidR="002469EC" w:rsidRPr="00691DBD" w:rsidRDefault="002469EC" w:rsidP="002469EC">
            <w:pPr>
              <w:spacing w:after="0" w:line="240" w:lineRule="auto"/>
              <w:jc w:val="center"/>
              <w:rPr>
                <w:rFonts w:asciiTheme="minorHAnsi" w:hAnsiTheme="minorHAnsi" w:cstheme="minorHAnsi"/>
                <w:sz w:val="24"/>
                <w:szCs w:val="24"/>
              </w:rPr>
            </w:pPr>
            <w:r w:rsidRPr="00691DBD">
              <w:rPr>
                <w:rFonts w:asciiTheme="minorHAnsi" w:hAnsiTheme="minorHAnsi" w:cstheme="minorHAnsi"/>
                <w:sz w:val="24"/>
                <w:szCs w:val="24"/>
              </w:rPr>
              <w:t>8</w:t>
            </w:r>
          </w:p>
        </w:tc>
        <w:tc>
          <w:tcPr>
            <w:tcW w:w="1180" w:type="pct"/>
            <w:gridSpan w:val="2"/>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rPr>
                <w:rFonts w:asciiTheme="minorHAnsi" w:hAnsiTheme="minorHAnsi" w:cstheme="minorHAnsi"/>
                <w:sz w:val="24"/>
                <w:szCs w:val="24"/>
              </w:rPr>
            </w:pPr>
            <w:r>
              <w:rPr>
                <w:rFonts w:cstheme="minorHAnsi"/>
                <w:sz w:val="24"/>
                <w:szCs w:val="24"/>
              </w:rPr>
              <w:t>Öğrenci</w:t>
            </w:r>
          </w:p>
        </w:tc>
        <w:tc>
          <w:tcPr>
            <w:tcW w:w="514"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17"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369"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15" w:type="pct"/>
            <w:shd w:val="clear" w:color="auto" w:fill="FFFFFF" w:themeFill="background1"/>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644"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461"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26"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r>
      <w:tr w:rsidR="002469EC" w:rsidRPr="00691DBD" w:rsidTr="002469EC">
        <w:trPr>
          <w:trHeight w:val="531"/>
        </w:trPr>
        <w:tc>
          <w:tcPr>
            <w:tcW w:w="274" w:type="pct"/>
            <w:vAlign w:val="center"/>
          </w:tcPr>
          <w:p w:rsidR="002469EC" w:rsidRPr="00691DBD" w:rsidRDefault="002469EC" w:rsidP="002469EC">
            <w:pPr>
              <w:spacing w:after="0" w:line="240" w:lineRule="auto"/>
              <w:jc w:val="center"/>
              <w:rPr>
                <w:rFonts w:asciiTheme="minorHAnsi" w:hAnsiTheme="minorHAnsi" w:cstheme="minorHAnsi"/>
                <w:sz w:val="24"/>
                <w:szCs w:val="24"/>
              </w:rPr>
            </w:pPr>
            <w:r w:rsidRPr="00691DBD">
              <w:rPr>
                <w:rFonts w:asciiTheme="minorHAnsi" w:hAnsiTheme="minorHAnsi" w:cstheme="minorHAnsi"/>
                <w:sz w:val="24"/>
                <w:szCs w:val="24"/>
              </w:rPr>
              <w:t>9</w:t>
            </w:r>
          </w:p>
        </w:tc>
        <w:tc>
          <w:tcPr>
            <w:tcW w:w="1180" w:type="pct"/>
            <w:gridSpan w:val="2"/>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rPr>
                <w:rFonts w:asciiTheme="minorHAnsi" w:hAnsiTheme="minorHAnsi" w:cstheme="minorHAnsi"/>
                <w:sz w:val="24"/>
                <w:szCs w:val="24"/>
              </w:rPr>
            </w:pPr>
            <w:r>
              <w:rPr>
                <w:rFonts w:cstheme="minorHAnsi"/>
                <w:sz w:val="24"/>
                <w:szCs w:val="24"/>
              </w:rPr>
              <w:t>Yardımcı Personel</w:t>
            </w:r>
          </w:p>
        </w:tc>
        <w:tc>
          <w:tcPr>
            <w:tcW w:w="514" w:type="pct"/>
            <w:shd w:val="clear" w:color="auto" w:fill="FFFFFF" w:themeFill="background1"/>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17"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369"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15"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644" w:type="pct"/>
            <w:shd w:val="clear" w:color="auto" w:fill="FFFFFF" w:themeFill="background1"/>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461"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26"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r>
      <w:tr w:rsidR="002469EC" w:rsidRPr="00691DBD" w:rsidTr="002469EC">
        <w:trPr>
          <w:trHeight w:val="511"/>
        </w:trPr>
        <w:tc>
          <w:tcPr>
            <w:tcW w:w="274" w:type="pct"/>
            <w:vAlign w:val="center"/>
          </w:tcPr>
          <w:p w:rsidR="002469EC" w:rsidRPr="00691DBD" w:rsidRDefault="002469EC" w:rsidP="002469EC">
            <w:pPr>
              <w:spacing w:after="0" w:line="240" w:lineRule="auto"/>
              <w:jc w:val="center"/>
              <w:rPr>
                <w:rFonts w:asciiTheme="minorHAnsi" w:hAnsiTheme="minorHAnsi" w:cstheme="minorHAnsi"/>
                <w:sz w:val="24"/>
                <w:szCs w:val="24"/>
              </w:rPr>
            </w:pPr>
            <w:r w:rsidRPr="00691DBD">
              <w:rPr>
                <w:rFonts w:asciiTheme="minorHAnsi" w:hAnsiTheme="minorHAnsi" w:cstheme="minorHAnsi"/>
                <w:sz w:val="24"/>
                <w:szCs w:val="24"/>
              </w:rPr>
              <w:t>10</w:t>
            </w:r>
          </w:p>
        </w:tc>
        <w:tc>
          <w:tcPr>
            <w:tcW w:w="1180" w:type="pct"/>
            <w:gridSpan w:val="2"/>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rPr>
                <w:rFonts w:asciiTheme="minorHAnsi" w:hAnsiTheme="minorHAnsi" w:cstheme="minorHAnsi"/>
                <w:sz w:val="24"/>
                <w:szCs w:val="24"/>
              </w:rPr>
            </w:pPr>
            <w:r>
              <w:rPr>
                <w:rFonts w:cstheme="minorHAnsi"/>
                <w:sz w:val="24"/>
                <w:szCs w:val="24"/>
              </w:rPr>
              <w:t>Okul Aile Birliği</w:t>
            </w:r>
          </w:p>
        </w:tc>
        <w:tc>
          <w:tcPr>
            <w:tcW w:w="514"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17"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369"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15"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644"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461"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26"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r>
      <w:tr w:rsidR="002469EC" w:rsidRPr="00691DBD" w:rsidTr="002469EC">
        <w:trPr>
          <w:trHeight w:val="519"/>
        </w:trPr>
        <w:tc>
          <w:tcPr>
            <w:tcW w:w="274" w:type="pct"/>
            <w:vAlign w:val="center"/>
          </w:tcPr>
          <w:p w:rsidR="002469EC" w:rsidRPr="00691DBD" w:rsidRDefault="002469EC" w:rsidP="002469EC">
            <w:pPr>
              <w:spacing w:after="0" w:line="240" w:lineRule="auto"/>
              <w:jc w:val="center"/>
              <w:rPr>
                <w:rFonts w:asciiTheme="minorHAnsi" w:hAnsiTheme="minorHAnsi" w:cstheme="minorHAnsi"/>
                <w:sz w:val="24"/>
                <w:szCs w:val="24"/>
              </w:rPr>
            </w:pPr>
            <w:r w:rsidRPr="00691DBD">
              <w:rPr>
                <w:rFonts w:asciiTheme="minorHAnsi" w:hAnsiTheme="minorHAnsi" w:cstheme="minorHAnsi"/>
                <w:sz w:val="24"/>
                <w:szCs w:val="24"/>
              </w:rPr>
              <w:t>11</w:t>
            </w:r>
          </w:p>
        </w:tc>
        <w:tc>
          <w:tcPr>
            <w:tcW w:w="1180" w:type="pct"/>
            <w:gridSpan w:val="2"/>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rPr>
                <w:rFonts w:asciiTheme="minorHAnsi" w:hAnsiTheme="minorHAnsi" w:cstheme="minorHAnsi"/>
                <w:sz w:val="24"/>
                <w:szCs w:val="24"/>
              </w:rPr>
            </w:pPr>
            <w:r>
              <w:rPr>
                <w:rFonts w:cstheme="minorHAnsi"/>
                <w:sz w:val="24"/>
                <w:szCs w:val="24"/>
              </w:rPr>
              <w:t>Kantin</w:t>
            </w:r>
          </w:p>
        </w:tc>
        <w:tc>
          <w:tcPr>
            <w:tcW w:w="514"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17"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369"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15"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644"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461"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26"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r>
      <w:tr w:rsidR="002469EC" w:rsidRPr="00691DBD" w:rsidTr="002469EC">
        <w:trPr>
          <w:trHeight w:val="527"/>
        </w:trPr>
        <w:tc>
          <w:tcPr>
            <w:tcW w:w="274" w:type="pct"/>
            <w:vAlign w:val="center"/>
          </w:tcPr>
          <w:p w:rsidR="002469EC" w:rsidRPr="00691DBD" w:rsidRDefault="002469EC" w:rsidP="002469EC">
            <w:pPr>
              <w:spacing w:after="0" w:line="240" w:lineRule="auto"/>
              <w:jc w:val="center"/>
              <w:rPr>
                <w:rFonts w:asciiTheme="minorHAnsi" w:hAnsiTheme="minorHAnsi" w:cstheme="minorHAnsi"/>
                <w:sz w:val="24"/>
                <w:szCs w:val="24"/>
              </w:rPr>
            </w:pPr>
            <w:r w:rsidRPr="00691DBD">
              <w:rPr>
                <w:rFonts w:asciiTheme="minorHAnsi" w:hAnsiTheme="minorHAnsi" w:cstheme="minorHAnsi"/>
                <w:sz w:val="24"/>
                <w:szCs w:val="24"/>
              </w:rPr>
              <w:t>12</w:t>
            </w:r>
          </w:p>
        </w:tc>
        <w:tc>
          <w:tcPr>
            <w:tcW w:w="1180" w:type="pct"/>
            <w:gridSpan w:val="2"/>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rPr>
                <w:rFonts w:asciiTheme="minorHAnsi" w:hAnsiTheme="minorHAnsi" w:cstheme="minorHAnsi"/>
                <w:sz w:val="24"/>
                <w:szCs w:val="24"/>
              </w:rPr>
            </w:pPr>
            <w:r>
              <w:rPr>
                <w:rFonts w:cstheme="minorHAnsi"/>
                <w:sz w:val="24"/>
                <w:szCs w:val="24"/>
              </w:rPr>
              <w:t>Okul Servisleri</w:t>
            </w:r>
          </w:p>
        </w:tc>
        <w:tc>
          <w:tcPr>
            <w:tcW w:w="514" w:type="pct"/>
            <w:shd w:val="clear" w:color="auto" w:fill="FFFFFF" w:themeFill="background1"/>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17"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369"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15"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644"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461"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26"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r>
      <w:tr w:rsidR="002469EC" w:rsidRPr="00691DBD" w:rsidTr="002469EC">
        <w:trPr>
          <w:trHeight w:val="535"/>
        </w:trPr>
        <w:tc>
          <w:tcPr>
            <w:tcW w:w="274" w:type="pct"/>
            <w:vAlign w:val="center"/>
          </w:tcPr>
          <w:p w:rsidR="002469EC" w:rsidRPr="00691DBD" w:rsidRDefault="002469EC" w:rsidP="002469EC">
            <w:pPr>
              <w:spacing w:after="0" w:line="240" w:lineRule="auto"/>
              <w:jc w:val="center"/>
              <w:rPr>
                <w:rFonts w:asciiTheme="minorHAnsi" w:hAnsiTheme="minorHAnsi" w:cstheme="minorHAnsi"/>
                <w:sz w:val="24"/>
                <w:szCs w:val="24"/>
              </w:rPr>
            </w:pPr>
            <w:r w:rsidRPr="00691DBD">
              <w:rPr>
                <w:rFonts w:asciiTheme="minorHAnsi" w:hAnsiTheme="minorHAnsi" w:cstheme="minorHAnsi"/>
                <w:sz w:val="24"/>
                <w:szCs w:val="24"/>
              </w:rPr>
              <w:t>13</w:t>
            </w:r>
          </w:p>
        </w:tc>
        <w:tc>
          <w:tcPr>
            <w:tcW w:w="1180" w:type="pct"/>
            <w:gridSpan w:val="2"/>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rPr>
                <w:rFonts w:asciiTheme="minorHAnsi" w:hAnsiTheme="minorHAnsi" w:cstheme="minorHAnsi"/>
                <w:sz w:val="24"/>
                <w:szCs w:val="24"/>
              </w:rPr>
            </w:pPr>
            <w:r>
              <w:rPr>
                <w:rFonts w:cstheme="minorHAnsi"/>
                <w:sz w:val="24"/>
                <w:szCs w:val="24"/>
              </w:rPr>
              <w:t>Öğrenci Velileri</w:t>
            </w:r>
          </w:p>
        </w:tc>
        <w:tc>
          <w:tcPr>
            <w:tcW w:w="514"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17"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369"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15"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644"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461"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26"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r>
      <w:tr w:rsidR="002469EC" w:rsidRPr="00691DBD" w:rsidTr="002469EC">
        <w:trPr>
          <w:trHeight w:val="529"/>
        </w:trPr>
        <w:tc>
          <w:tcPr>
            <w:tcW w:w="274" w:type="pct"/>
            <w:vAlign w:val="center"/>
          </w:tcPr>
          <w:p w:rsidR="002469EC" w:rsidRPr="00691DBD" w:rsidRDefault="002469EC" w:rsidP="002469EC">
            <w:pPr>
              <w:spacing w:after="0" w:line="240" w:lineRule="auto"/>
              <w:jc w:val="center"/>
              <w:rPr>
                <w:rFonts w:asciiTheme="minorHAnsi" w:hAnsiTheme="minorHAnsi" w:cstheme="minorHAnsi"/>
                <w:sz w:val="24"/>
                <w:szCs w:val="24"/>
              </w:rPr>
            </w:pPr>
            <w:r w:rsidRPr="00691DBD">
              <w:rPr>
                <w:rFonts w:asciiTheme="minorHAnsi" w:hAnsiTheme="minorHAnsi" w:cstheme="minorHAnsi"/>
                <w:sz w:val="24"/>
                <w:szCs w:val="24"/>
              </w:rPr>
              <w:t>14</w:t>
            </w:r>
          </w:p>
        </w:tc>
        <w:tc>
          <w:tcPr>
            <w:tcW w:w="1180" w:type="pct"/>
            <w:gridSpan w:val="2"/>
            <w:shd w:val="clear" w:color="auto" w:fill="auto"/>
            <w:tcMar>
              <w:top w:w="25" w:type="dxa"/>
              <w:left w:w="108" w:type="dxa"/>
              <w:bottom w:w="0" w:type="dxa"/>
              <w:right w:w="108" w:type="dxa"/>
            </w:tcMar>
            <w:vAlign w:val="center"/>
            <w:hideMark/>
          </w:tcPr>
          <w:p w:rsidR="002469EC" w:rsidRPr="00263C83" w:rsidRDefault="002469EC" w:rsidP="002469EC">
            <w:pPr>
              <w:spacing w:after="0" w:line="240" w:lineRule="auto"/>
              <w:rPr>
                <w:rFonts w:asciiTheme="minorHAnsi" w:hAnsiTheme="minorHAnsi" w:cstheme="minorHAnsi"/>
                <w:sz w:val="24"/>
                <w:szCs w:val="24"/>
              </w:rPr>
            </w:pPr>
            <w:r w:rsidRPr="00263C83">
              <w:rPr>
                <w:rFonts w:asciiTheme="minorHAnsi" w:hAnsiTheme="minorHAnsi" w:cstheme="minorHAnsi"/>
                <w:sz w:val="24"/>
                <w:szCs w:val="24"/>
              </w:rPr>
              <w:t>Beykoz Belediyesi</w:t>
            </w:r>
          </w:p>
        </w:tc>
        <w:tc>
          <w:tcPr>
            <w:tcW w:w="514"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17"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369"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15"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644"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461"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26"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r>
      <w:tr w:rsidR="002469EC" w:rsidRPr="00691DBD" w:rsidTr="002469EC">
        <w:trPr>
          <w:trHeight w:val="509"/>
        </w:trPr>
        <w:tc>
          <w:tcPr>
            <w:tcW w:w="274" w:type="pct"/>
            <w:vAlign w:val="center"/>
          </w:tcPr>
          <w:p w:rsidR="002469EC" w:rsidRPr="00691DBD" w:rsidRDefault="002469EC" w:rsidP="002469EC">
            <w:pPr>
              <w:spacing w:after="0" w:line="240" w:lineRule="auto"/>
              <w:jc w:val="center"/>
              <w:rPr>
                <w:rFonts w:asciiTheme="minorHAnsi" w:hAnsiTheme="minorHAnsi" w:cstheme="minorHAnsi"/>
                <w:sz w:val="24"/>
                <w:szCs w:val="24"/>
              </w:rPr>
            </w:pPr>
            <w:r w:rsidRPr="00691DBD">
              <w:rPr>
                <w:rFonts w:asciiTheme="minorHAnsi" w:hAnsiTheme="minorHAnsi" w:cstheme="minorHAnsi"/>
                <w:sz w:val="24"/>
                <w:szCs w:val="24"/>
              </w:rPr>
              <w:t>15</w:t>
            </w:r>
          </w:p>
        </w:tc>
        <w:tc>
          <w:tcPr>
            <w:tcW w:w="1180" w:type="pct"/>
            <w:gridSpan w:val="2"/>
            <w:shd w:val="clear" w:color="auto" w:fill="auto"/>
            <w:tcMar>
              <w:top w:w="25" w:type="dxa"/>
              <w:left w:w="108" w:type="dxa"/>
              <w:bottom w:w="0" w:type="dxa"/>
              <w:right w:w="108" w:type="dxa"/>
            </w:tcMar>
            <w:vAlign w:val="center"/>
            <w:hideMark/>
          </w:tcPr>
          <w:p w:rsidR="002469EC" w:rsidRPr="00263C83" w:rsidRDefault="002469EC" w:rsidP="002469EC">
            <w:pPr>
              <w:spacing w:after="0" w:line="240" w:lineRule="auto"/>
              <w:rPr>
                <w:rFonts w:asciiTheme="minorHAnsi" w:hAnsiTheme="minorHAnsi" w:cstheme="minorHAnsi"/>
                <w:sz w:val="24"/>
                <w:szCs w:val="24"/>
              </w:rPr>
            </w:pPr>
            <w:r>
              <w:rPr>
                <w:rFonts w:cstheme="minorHAnsi"/>
                <w:sz w:val="24"/>
                <w:szCs w:val="24"/>
              </w:rPr>
              <w:t>Beykoz Halk Eğitim Merkezi</w:t>
            </w:r>
          </w:p>
        </w:tc>
        <w:tc>
          <w:tcPr>
            <w:tcW w:w="514"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17"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369"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15"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644"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461"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26"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r>
      <w:tr w:rsidR="002469EC" w:rsidRPr="00691DBD" w:rsidTr="002469EC">
        <w:trPr>
          <w:trHeight w:val="517"/>
        </w:trPr>
        <w:tc>
          <w:tcPr>
            <w:tcW w:w="274" w:type="pct"/>
            <w:vAlign w:val="center"/>
          </w:tcPr>
          <w:p w:rsidR="002469EC" w:rsidRPr="00691DBD" w:rsidRDefault="002469EC" w:rsidP="002469EC">
            <w:pPr>
              <w:spacing w:after="0" w:line="240" w:lineRule="auto"/>
              <w:jc w:val="center"/>
              <w:rPr>
                <w:rFonts w:asciiTheme="minorHAnsi" w:hAnsiTheme="minorHAnsi" w:cstheme="minorHAnsi"/>
                <w:sz w:val="24"/>
                <w:szCs w:val="24"/>
              </w:rPr>
            </w:pPr>
            <w:r w:rsidRPr="00691DBD">
              <w:rPr>
                <w:rFonts w:asciiTheme="minorHAnsi" w:hAnsiTheme="minorHAnsi" w:cstheme="minorHAnsi"/>
                <w:sz w:val="24"/>
                <w:szCs w:val="24"/>
              </w:rPr>
              <w:t>16</w:t>
            </w:r>
          </w:p>
        </w:tc>
        <w:tc>
          <w:tcPr>
            <w:tcW w:w="1180" w:type="pct"/>
            <w:gridSpan w:val="2"/>
            <w:shd w:val="clear" w:color="auto" w:fill="auto"/>
            <w:tcMar>
              <w:top w:w="25" w:type="dxa"/>
              <w:left w:w="108" w:type="dxa"/>
              <w:bottom w:w="0" w:type="dxa"/>
              <w:right w:w="108" w:type="dxa"/>
            </w:tcMar>
            <w:vAlign w:val="center"/>
            <w:hideMark/>
          </w:tcPr>
          <w:p w:rsidR="002469EC" w:rsidRPr="00263C83" w:rsidRDefault="002469EC" w:rsidP="002469EC">
            <w:pPr>
              <w:spacing w:after="0" w:line="240" w:lineRule="auto"/>
              <w:rPr>
                <w:rFonts w:asciiTheme="minorHAnsi" w:hAnsiTheme="minorHAnsi" w:cstheme="minorHAnsi"/>
                <w:sz w:val="24"/>
                <w:szCs w:val="24"/>
              </w:rPr>
            </w:pPr>
            <w:r>
              <w:rPr>
                <w:rFonts w:cstheme="minorHAnsi"/>
                <w:sz w:val="24"/>
                <w:szCs w:val="24"/>
              </w:rPr>
              <w:t>Fevzi Çakmak Lisesi Mezunlar Derneği</w:t>
            </w:r>
          </w:p>
        </w:tc>
        <w:tc>
          <w:tcPr>
            <w:tcW w:w="514"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17"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369"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15"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644"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461"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26"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r>
      <w:tr w:rsidR="002469EC" w:rsidRPr="00691DBD" w:rsidTr="002469EC">
        <w:trPr>
          <w:trHeight w:val="524"/>
        </w:trPr>
        <w:tc>
          <w:tcPr>
            <w:tcW w:w="274" w:type="pct"/>
            <w:vAlign w:val="center"/>
          </w:tcPr>
          <w:p w:rsidR="002469EC" w:rsidRPr="00691DBD" w:rsidRDefault="002469EC" w:rsidP="002469EC">
            <w:pPr>
              <w:spacing w:after="0" w:line="240" w:lineRule="auto"/>
              <w:jc w:val="center"/>
              <w:rPr>
                <w:rFonts w:asciiTheme="minorHAnsi" w:hAnsiTheme="minorHAnsi" w:cstheme="minorHAnsi"/>
                <w:sz w:val="24"/>
                <w:szCs w:val="24"/>
              </w:rPr>
            </w:pPr>
            <w:r w:rsidRPr="00691DBD">
              <w:rPr>
                <w:rFonts w:asciiTheme="minorHAnsi" w:hAnsiTheme="minorHAnsi" w:cstheme="minorHAnsi"/>
                <w:sz w:val="24"/>
                <w:szCs w:val="24"/>
              </w:rPr>
              <w:t>17</w:t>
            </w:r>
          </w:p>
        </w:tc>
        <w:tc>
          <w:tcPr>
            <w:tcW w:w="1180" w:type="pct"/>
            <w:gridSpan w:val="2"/>
            <w:shd w:val="clear" w:color="auto" w:fill="auto"/>
            <w:tcMar>
              <w:top w:w="25" w:type="dxa"/>
              <w:left w:w="108" w:type="dxa"/>
              <w:bottom w:w="0" w:type="dxa"/>
              <w:right w:w="108" w:type="dxa"/>
            </w:tcMar>
            <w:vAlign w:val="center"/>
            <w:hideMark/>
          </w:tcPr>
          <w:p w:rsidR="002469EC" w:rsidRPr="00263C83" w:rsidRDefault="002469EC" w:rsidP="002469EC">
            <w:pPr>
              <w:spacing w:after="0" w:line="240" w:lineRule="auto"/>
              <w:rPr>
                <w:rFonts w:asciiTheme="minorHAnsi" w:hAnsiTheme="minorHAnsi" w:cstheme="minorHAnsi"/>
                <w:sz w:val="24"/>
                <w:szCs w:val="24"/>
              </w:rPr>
            </w:pPr>
            <w:r>
              <w:rPr>
                <w:rFonts w:cstheme="minorHAnsi"/>
                <w:sz w:val="24"/>
                <w:szCs w:val="24"/>
              </w:rPr>
              <w:t xml:space="preserve">Hacı Numan Ortaokulu </w:t>
            </w:r>
          </w:p>
        </w:tc>
        <w:tc>
          <w:tcPr>
            <w:tcW w:w="514"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17"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369"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15"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644"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461"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26"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r>
      <w:tr w:rsidR="002469EC" w:rsidRPr="00691DBD" w:rsidTr="002469EC">
        <w:trPr>
          <w:trHeight w:val="557"/>
        </w:trPr>
        <w:tc>
          <w:tcPr>
            <w:tcW w:w="274" w:type="pct"/>
            <w:vAlign w:val="center"/>
          </w:tcPr>
          <w:p w:rsidR="002469EC" w:rsidRPr="00691DBD" w:rsidRDefault="002469EC" w:rsidP="002469EC">
            <w:pPr>
              <w:spacing w:after="0" w:line="240" w:lineRule="auto"/>
              <w:jc w:val="center"/>
              <w:rPr>
                <w:rFonts w:asciiTheme="minorHAnsi" w:hAnsiTheme="minorHAnsi" w:cstheme="minorHAnsi"/>
                <w:sz w:val="24"/>
                <w:szCs w:val="24"/>
              </w:rPr>
            </w:pPr>
            <w:r w:rsidRPr="00691DBD">
              <w:rPr>
                <w:rFonts w:asciiTheme="minorHAnsi" w:hAnsiTheme="minorHAnsi" w:cstheme="minorHAnsi"/>
                <w:sz w:val="24"/>
                <w:szCs w:val="24"/>
              </w:rPr>
              <w:t>18</w:t>
            </w:r>
          </w:p>
        </w:tc>
        <w:tc>
          <w:tcPr>
            <w:tcW w:w="1180" w:type="pct"/>
            <w:gridSpan w:val="2"/>
            <w:shd w:val="clear" w:color="auto" w:fill="auto"/>
            <w:tcMar>
              <w:top w:w="25" w:type="dxa"/>
              <w:left w:w="108" w:type="dxa"/>
              <w:bottom w:w="0" w:type="dxa"/>
              <w:right w:w="108" w:type="dxa"/>
            </w:tcMar>
            <w:vAlign w:val="center"/>
            <w:hideMark/>
          </w:tcPr>
          <w:p w:rsidR="002469EC" w:rsidRDefault="002469EC" w:rsidP="002469EC">
            <w:pPr>
              <w:spacing w:after="0" w:line="240" w:lineRule="auto"/>
              <w:rPr>
                <w:rFonts w:cstheme="minorHAnsi"/>
                <w:sz w:val="24"/>
                <w:szCs w:val="24"/>
              </w:rPr>
            </w:pPr>
            <w:r>
              <w:rPr>
                <w:rFonts w:cstheme="minorHAnsi"/>
                <w:sz w:val="24"/>
                <w:szCs w:val="24"/>
              </w:rPr>
              <w:t>Beykoz Kız Teknik ve Meslek Lisesi</w:t>
            </w:r>
          </w:p>
        </w:tc>
        <w:tc>
          <w:tcPr>
            <w:tcW w:w="514"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17"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369"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15"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644"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461" w:type="pct"/>
            <w:shd w:val="clear" w:color="auto" w:fill="auto"/>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c>
          <w:tcPr>
            <w:tcW w:w="526" w:type="pct"/>
            <w:shd w:val="clear" w:color="auto" w:fill="943634" w:themeFill="accent2" w:themeFillShade="BF"/>
            <w:tcMar>
              <w:top w:w="25" w:type="dxa"/>
              <w:left w:w="108" w:type="dxa"/>
              <w:bottom w:w="0" w:type="dxa"/>
              <w:right w:w="108" w:type="dxa"/>
            </w:tcMar>
            <w:vAlign w:val="center"/>
            <w:hideMark/>
          </w:tcPr>
          <w:p w:rsidR="002469EC" w:rsidRPr="00691DBD" w:rsidRDefault="002469EC" w:rsidP="002469EC">
            <w:pPr>
              <w:spacing w:after="0" w:line="240" w:lineRule="auto"/>
              <w:jc w:val="center"/>
              <w:rPr>
                <w:rFonts w:asciiTheme="minorHAnsi" w:hAnsiTheme="minorHAnsi" w:cstheme="minorHAnsi"/>
                <w:sz w:val="24"/>
                <w:szCs w:val="24"/>
              </w:rPr>
            </w:pPr>
          </w:p>
        </w:tc>
      </w:tr>
      <w:tr w:rsidR="002469EC" w:rsidRPr="00691DBD" w:rsidTr="002469EC">
        <w:trPr>
          <w:trHeight w:val="523"/>
        </w:trPr>
        <w:tc>
          <w:tcPr>
            <w:tcW w:w="274" w:type="pct"/>
            <w:vAlign w:val="center"/>
          </w:tcPr>
          <w:p w:rsidR="002469EC" w:rsidRPr="00691DBD" w:rsidRDefault="002469EC" w:rsidP="002469EC">
            <w:pPr>
              <w:spacing w:after="0" w:line="240" w:lineRule="auto"/>
              <w:jc w:val="center"/>
              <w:rPr>
                <w:rFonts w:asciiTheme="minorHAnsi" w:hAnsiTheme="minorHAnsi" w:cstheme="minorHAnsi"/>
                <w:sz w:val="24"/>
                <w:szCs w:val="24"/>
              </w:rPr>
            </w:pPr>
            <w:r w:rsidRPr="00691DBD">
              <w:rPr>
                <w:rFonts w:asciiTheme="minorHAnsi" w:hAnsiTheme="minorHAnsi" w:cstheme="minorHAnsi"/>
                <w:sz w:val="24"/>
                <w:szCs w:val="24"/>
              </w:rPr>
              <w:t>19</w:t>
            </w:r>
          </w:p>
        </w:tc>
        <w:tc>
          <w:tcPr>
            <w:tcW w:w="1180" w:type="pct"/>
            <w:gridSpan w:val="2"/>
            <w:shd w:val="clear" w:color="auto" w:fill="auto"/>
            <w:tcMar>
              <w:top w:w="25" w:type="dxa"/>
              <w:left w:w="108" w:type="dxa"/>
              <w:bottom w:w="0" w:type="dxa"/>
              <w:right w:w="108" w:type="dxa"/>
            </w:tcMar>
            <w:vAlign w:val="center"/>
          </w:tcPr>
          <w:p w:rsidR="002469EC" w:rsidRPr="00C86AB0" w:rsidRDefault="002469EC" w:rsidP="002469EC">
            <w:pPr>
              <w:spacing w:after="0" w:line="240" w:lineRule="auto"/>
              <w:rPr>
                <w:sz w:val="24"/>
                <w:szCs w:val="24"/>
              </w:rPr>
            </w:pPr>
            <w:r>
              <w:rPr>
                <w:sz w:val="24"/>
                <w:szCs w:val="24"/>
              </w:rPr>
              <w:t>Sendikalar</w:t>
            </w:r>
          </w:p>
        </w:tc>
        <w:tc>
          <w:tcPr>
            <w:tcW w:w="514" w:type="pct"/>
            <w:shd w:val="clear" w:color="auto" w:fill="943634" w:themeFill="accent2" w:themeFillShade="BF"/>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517"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369"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515"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644"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461" w:type="pct"/>
            <w:shd w:val="clear" w:color="auto" w:fill="943634" w:themeFill="accent2" w:themeFillShade="BF"/>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526" w:type="pct"/>
            <w:shd w:val="clear" w:color="auto" w:fill="943634" w:themeFill="accent2" w:themeFillShade="BF"/>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r>
      <w:tr w:rsidR="002469EC" w:rsidRPr="00691DBD" w:rsidTr="002469EC">
        <w:trPr>
          <w:trHeight w:val="503"/>
        </w:trPr>
        <w:tc>
          <w:tcPr>
            <w:tcW w:w="274" w:type="pct"/>
            <w:vAlign w:val="center"/>
          </w:tcPr>
          <w:p w:rsidR="002469EC" w:rsidRPr="00691DBD" w:rsidRDefault="002469EC" w:rsidP="002469EC">
            <w:pPr>
              <w:spacing w:after="0" w:line="240" w:lineRule="auto"/>
              <w:jc w:val="center"/>
              <w:rPr>
                <w:rFonts w:asciiTheme="minorHAnsi" w:hAnsiTheme="minorHAnsi" w:cstheme="minorHAnsi"/>
                <w:sz w:val="24"/>
                <w:szCs w:val="24"/>
              </w:rPr>
            </w:pPr>
            <w:r w:rsidRPr="00691DBD">
              <w:rPr>
                <w:rFonts w:asciiTheme="minorHAnsi" w:hAnsiTheme="minorHAnsi" w:cstheme="minorHAnsi"/>
                <w:sz w:val="24"/>
                <w:szCs w:val="24"/>
              </w:rPr>
              <w:t>20</w:t>
            </w:r>
          </w:p>
        </w:tc>
        <w:tc>
          <w:tcPr>
            <w:tcW w:w="1180" w:type="pct"/>
            <w:gridSpan w:val="2"/>
            <w:shd w:val="clear" w:color="auto" w:fill="auto"/>
            <w:tcMar>
              <w:top w:w="25" w:type="dxa"/>
              <w:left w:w="108" w:type="dxa"/>
              <w:bottom w:w="0" w:type="dxa"/>
              <w:right w:w="108" w:type="dxa"/>
            </w:tcMar>
            <w:vAlign w:val="center"/>
          </w:tcPr>
          <w:p w:rsidR="002469EC" w:rsidRPr="00263C83" w:rsidRDefault="002469EC" w:rsidP="002469EC">
            <w:pPr>
              <w:spacing w:after="0" w:line="240" w:lineRule="auto"/>
              <w:rPr>
                <w:rFonts w:asciiTheme="minorHAnsi" w:hAnsiTheme="minorHAnsi" w:cstheme="minorHAnsi"/>
                <w:sz w:val="24"/>
                <w:szCs w:val="24"/>
              </w:rPr>
            </w:pPr>
            <w:r w:rsidRPr="00263C83">
              <w:rPr>
                <w:rFonts w:asciiTheme="minorHAnsi" w:hAnsiTheme="minorHAnsi" w:cstheme="minorHAnsi"/>
                <w:sz w:val="24"/>
                <w:szCs w:val="24"/>
              </w:rPr>
              <w:t>Emniyet Güçleri</w:t>
            </w:r>
          </w:p>
        </w:tc>
        <w:tc>
          <w:tcPr>
            <w:tcW w:w="514" w:type="pct"/>
            <w:shd w:val="clear" w:color="auto" w:fill="943634" w:themeFill="accent2" w:themeFillShade="BF"/>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517" w:type="pct"/>
            <w:shd w:val="clear" w:color="auto" w:fill="FFFFFF" w:themeFill="background1"/>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369" w:type="pct"/>
            <w:shd w:val="clear" w:color="auto" w:fill="FFFFFF" w:themeFill="background1"/>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515" w:type="pct"/>
            <w:shd w:val="clear" w:color="auto" w:fill="FFFFFF" w:themeFill="background1"/>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644" w:type="pct"/>
            <w:shd w:val="clear" w:color="auto" w:fill="FFFFFF" w:themeFill="background1"/>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461" w:type="pct"/>
            <w:shd w:val="clear" w:color="auto" w:fill="FFFFFF" w:themeFill="background1"/>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526" w:type="pct"/>
            <w:shd w:val="clear" w:color="auto" w:fill="943634" w:themeFill="accent2" w:themeFillShade="BF"/>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r>
      <w:tr w:rsidR="002469EC" w:rsidRPr="00691DBD" w:rsidTr="002469EC">
        <w:trPr>
          <w:trHeight w:val="527"/>
        </w:trPr>
        <w:tc>
          <w:tcPr>
            <w:tcW w:w="274" w:type="pct"/>
            <w:vAlign w:val="center"/>
          </w:tcPr>
          <w:p w:rsidR="002469EC" w:rsidRPr="00691DBD" w:rsidRDefault="002469EC" w:rsidP="002469EC">
            <w:pPr>
              <w:spacing w:after="0" w:line="240" w:lineRule="auto"/>
              <w:jc w:val="center"/>
              <w:rPr>
                <w:rFonts w:asciiTheme="minorHAnsi" w:hAnsiTheme="minorHAnsi" w:cstheme="minorHAnsi"/>
                <w:sz w:val="24"/>
                <w:szCs w:val="24"/>
              </w:rPr>
            </w:pPr>
            <w:r w:rsidRPr="00691DBD">
              <w:rPr>
                <w:rFonts w:asciiTheme="minorHAnsi" w:hAnsiTheme="minorHAnsi" w:cstheme="minorHAnsi"/>
                <w:sz w:val="24"/>
                <w:szCs w:val="24"/>
              </w:rPr>
              <w:t>21</w:t>
            </w:r>
          </w:p>
        </w:tc>
        <w:tc>
          <w:tcPr>
            <w:tcW w:w="1180" w:type="pct"/>
            <w:gridSpan w:val="2"/>
            <w:shd w:val="clear" w:color="auto" w:fill="auto"/>
            <w:tcMar>
              <w:top w:w="25" w:type="dxa"/>
              <w:left w:w="108" w:type="dxa"/>
              <w:bottom w:w="0" w:type="dxa"/>
              <w:right w:w="108" w:type="dxa"/>
            </w:tcMar>
            <w:vAlign w:val="center"/>
          </w:tcPr>
          <w:p w:rsidR="002469EC" w:rsidRPr="00263C83" w:rsidRDefault="002469EC" w:rsidP="002469EC">
            <w:pPr>
              <w:spacing w:after="0" w:line="240" w:lineRule="auto"/>
              <w:rPr>
                <w:rFonts w:asciiTheme="minorHAnsi" w:hAnsiTheme="minorHAnsi" w:cstheme="minorHAnsi"/>
                <w:sz w:val="24"/>
                <w:szCs w:val="24"/>
              </w:rPr>
            </w:pPr>
            <w:r>
              <w:rPr>
                <w:rFonts w:cstheme="minorHAnsi"/>
                <w:sz w:val="24"/>
                <w:szCs w:val="24"/>
              </w:rPr>
              <w:t xml:space="preserve">Diğer Resmî ve Özel Eğitim-Öğretim </w:t>
            </w:r>
            <w:r w:rsidRPr="00263C83">
              <w:rPr>
                <w:rFonts w:asciiTheme="minorHAnsi" w:hAnsiTheme="minorHAnsi" w:cstheme="minorHAnsi"/>
                <w:sz w:val="24"/>
                <w:szCs w:val="24"/>
              </w:rPr>
              <w:t>Kurum ve Kuruluşları</w:t>
            </w:r>
          </w:p>
        </w:tc>
        <w:tc>
          <w:tcPr>
            <w:tcW w:w="514" w:type="pct"/>
            <w:shd w:val="clear" w:color="auto" w:fill="943634" w:themeFill="accent2" w:themeFillShade="BF"/>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517" w:type="pct"/>
            <w:shd w:val="clear" w:color="auto" w:fill="FFFFFF" w:themeFill="background1"/>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369" w:type="pct"/>
            <w:shd w:val="clear" w:color="auto" w:fill="FFFFFF" w:themeFill="background1"/>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515" w:type="pct"/>
            <w:shd w:val="clear" w:color="auto" w:fill="FFFFFF" w:themeFill="background1"/>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644" w:type="pct"/>
            <w:shd w:val="clear" w:color="auto" w:fill="FFFFFF" w:themeFill="background1"/>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461" w:type="pct"/>
            <w:shd w:val="clear" w:color="auto" w:fill="FFFFFF" w:themeFill="background1"/>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526" w:type="pct"/>
            <w:shd w:val="clear" w:color="auto" w:fill="943634" w:themeFill="accent2" w:themeFillShade="BF"/>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r>
      <w:tr w:rsidR="002469EC" w:rsidRPr="00691DBD" w:rsidTr="002469EC">
        <w:trPr>
          <w:trHeight w:val="535"/>
        </w:trPr>
        <w:tc>
          <w:tcPr>
            <w:tcW w:w="274" w:type="pct"/>
            <w:vAlign w:val="center"/>
          </w:tcPr>
          <w:p w:rsidR="002469EC" w:rsidRPr="00691DBD" w:rsidRDefault="002469EC" w:rsidP="002469EC">
            <w:pPr>
              <w:spacing w:after="0" w:line="240" w:lineRule="auto"/>
              <w:jc w:val="center"/>
              <w:rPr>
                <w:rFonts w:asciiTheme="minorHAnsi" w:hAnsiTheme="minorHAnsi" w:cstheme="minorHAnsi"/>
                <w:sz w:val="24"/>
                <w:szCs w:val="24"/>
              </w:rPr>
            </w:pPr>
            <w:r w:rsidRPr="00691DBD">
              <w:rPr>
                <w:rFonts w:asciiTheme="minorHAnsi" w:hAnsiTheme="minorHAnsi" w:cstheme="minorHAnsi"/>
                <w:sz w:val="24"/>
                <w:szCs w:val="24"/>
              </w:rPr>
              <w:t>22</w:t>
            </w:r>
          </w:p>
        </w:tc>
        <w:tc>
          <w:tcPr>
            <w:tcW w:w="1180" w:type="pct"/>
            <w:gridSpan w:val="2"/>
            <w:shd w:val="clear" w:color="auto" w:fill="auto"/>
            <w:tcMar>
              <w:top w:w="25" w:type="dxa"/>
              <w:left w:w="108" w:type="dxa"/>
              <w:bottom w:w="0" w:type="dxa"/>
              <w:right w:w="108" w:type="dxa"/>
            </w:tcMar>
            <w:vAlign w:val="center"/>
          </w:tcPr>
          <w:p w:rsidR="002469EC" w:rsidRPr="00263C83" w:rsidRDefault="002469EC" w:rsidP="002469EC">
            <w:pPr>
              <w:spacing w:after="0" w:line="240" w:lineRule="auto"/>
              <w:rPr>
                <w:rFonts w:asciiTheme="minorHAnsi" w:hAnsiTheme="minorHAnsi" w:cstheme="minorHAnsi"/>
                <w:sz w:val="24"/>
                <w:szCs w:val="24"/>
              </w:rPr>
            </w:pPr>
            <w:r w:rsidRPr="00263C83">
              <w:rPr>
                <w:rFonts w:asciiTheme="minorHAnsi" w:hAnsiTheme="minorHAnsi" w:cstheme="minorHAnsi"/>
                <w:sz w:val="24"/>
                <w:szCs w:val="24"/>
              </w:rPr>
              <w:t>Yerel Medya</w:t>
            </w:r>
          </w:p>
        </w:tc>
        <w:tc>
          <w:tcPr>
            <w:tcW w:w="514" w:type="pct"/>
            <w:shd w:val="clear" w:color="auto" w:fill="943634" w:themeFill="accent2" w:themeFillShade="BF"/>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517" w:type="pct"/>
            <w:shd w:val="clear" w:color="auto" w:fill="FFFFFF" w:themeFill="background1"/>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369" w:type="pct"/>
            <w:shd w:val="clear" w:color="auto" w:fill="FFFFFF" w:themeFill="background1"/>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515" w:type="pct"/>
            <w:shd w:val="clear" w:color="auto" w:fill="FFFFFF" w:themeFill="background1"/>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644" w:type="pct"/>
            <w:shd w:val="clear" w:color="auto" w:fill="FFFFFF" w:themeFill="background1"/>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461" w:type="pct"/>
            <w:shd w:val="clear" w:color="auto" w:fill="FFFFFF" w:themeFill="background1"/>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526" w:type="pct"/>
            <w:shd w:val="clear" w:color="auto" w:fill="943634" w:themeFill="accent2" w:themeFillShade="BF"/>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r>
      <w:tr w:rsidR="002469EC" w:rsidRPr="00691DBD" w:rsidTr="002469EC">
        <w:trPr>
          <w:trHeight w:val="515"/>
        </w:trPr>
        <w:tc>
          <w:tcPr>
            <w:tcW w:w="274" w:type="pct"/>
            <w:vAlign w:val="center"/>
          </w:tcPr>
          <w:p w:rsidR="002469EC" w:rsidRPr="00691DBD" w:rsidRDefault="002469EC" w:rsidP="002469EC">
            <w:pPr>
              <w:spacing w:after="0" w:line="240" w:lineRule="auto"/>
              <w:jc w:val="center"/>
              <w:rPr>
                <w:rFonts w:asciiTheme="minorHAnsi" w:hAnsiTheme="minorHAnsi" w:cstheme="minorHAnsi"/>
                <w:sz w:val="24"/>
                <w:szCs w:val="24"/>
              </w:rPr>
            </w:pPr>
            <w:r w:rsidRPr="00691DBD">
              <w:rPr>
                <w:rFonts w:asciiTheme="minorHAnsi" w:hAnsiTheme="minorHAnsi" w:cstheme="minorHAnsi"/>
                <w:sz w:val="24"/>
                <w:szCs w:val="24"/>
              </w:rPr>
              <w:t>23</w:t>
            </w:r>
          </w:p>
        </w:tc>
        <w:tc>
          <w:tcPr>
            <w:tcW w:w="1180" w:type="pct"/>
            <w:gridSpan w:val="2"/>
            <w:shd w:val="clear" w:color="auto" w:fill="auto"/>
            <w:tcMar>
              <w:top w:w="25" w:type="dxa"/>
              <w:left w:w="108" w:type="dxa"/>
              <w:bottom w:w="0" w:type="dxa"/>
              <w:right w:w="108" w:type="dxa"/>
            </w:tcMar>
            <w:vAlign w:val="center"/>
          </w:tcPr>
          <w:p w:rsidR="002469EC" w:rsidRPr="00263C83" w:rsidRDefault="002469EC" w:rsidP="002469EC">
            <w:pPr>
              <w:spacing w:after="0" w:line="240" w:lineRule="auto"/>
              <w:rPr>
                <w:rFonts w:asciiTheme="minorHAnsi" w:hAnsiTheme="minorHAnsi" w:cstheme="minorHAnsi"/>
                <w:sz w:val="24"/>
                <w:szCs w:val="24"/>
              </w:rPr>
            </w:pPr>
            <w:r w:rsidRPr="00263C83">
              <w:rPr>
                <w:rFonts w:asciiTheme="minorHAnsi" w:hAnsiTheme="minorHAnsi" w:cstheme="minorHAnsi"/>
                <w:sz w:val="24"/>
                <w:szCs w:val="24"/>
              </w:rPr>
              <w:t>Kültür Merkezleri</w:t>
            </w:r>
          </w:p>
        </w:tc>
        <w:tc>
          <w:tcPr>
            <w:tcW w:w="514" w:type="pct"/>
            <w:shd w:val="clear" w:color="auto" w:fill="943634" w:themeFill="accent2" w:themeFillShade="BF"/>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517" w:type="pct"/>
            <w:shd w:val="clear" w:color="auto" w:fill="FFFFFF" w:themeFill="background1"/>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369" w:type="pct"/>
            <w:shd w:val="clear" w:color="auto" w:fill="FFFFFF" w:themeFill="background1"/>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515" w:type="pct"/>
            <w:shd w:val="clear" w:color="auto" w:fill="FFFFFF" w:themeFill="background1"/>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644" w:type="pct"/>
            <w:shd w:val="clear" w:color="auto" w:fill="FFFFFF" w:themeFill="background1"/>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461" w:type="pct"/>
            <w:shd w:val="clear" w:color="auto" w:fill="FFFFFF" w:themeFill="background1"/>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526" w:type="pct"/>
            <w:shd w:val="clear" w:color="auto" w:fill="943634" w:themeFill="accent2" w:themeFillShade="BF"/>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r>
      <w:tr w:rsidR="002469EC" w:rsidRPr="00691DBD" w:rsidTr="002469EC">
        <w:trPr>
          <w:trHeight w:val="515"/>
        </w:trPr>
        <w:tc>
          <w:tcPr>
            <w:tcW w:w="274" w:type="pct"/>
            <w:vAlign w:val="center"/>
          </w:tcPr>
          <w:p w:rsidR="002469EC" w:rsidRPr="00263C83" w:rsidRDefault="002469EC" w:rsidP="002469EC">
            <w:pPr>
              <w:spacing w:after="0" w:line="240" w:lineRule="auto"/>
              <w:jc w:val="center"/>
              <w:rPr>
                <w:rFonts w:asciiTheme="minorHAnsi" w:hAnsiTheme="minorHAnsi" w:cstheme="minorHAnsi"/>
                <w:sz w:val="24"/>
                <w:szCs w:val="24"/>
              </w:rPr>
            </w:pPr>
            <w:r>
              <w:rPr>
                <w:rFonts w:cstheme="minorHAnsi"/>
                <w:sz w:val="24"/>
                <w:szCs w:val="24"/>
              </w:rPr>
              <w:t>24</w:t>
            </w:r>
          </w:p>
        </w:tc>
        <w:tc>
          <w:tcPr>
            <w:tcW w:w="1180" w:type="pct"/>
            <w:gridSpan w:val="2"/>
            <w:shd w:val="clear" w:color="auto" w:fill="auto"/>
            <w:tcMar>
              <w:top w:w="25" w:type="dxa"/>
              <w:left w:w="108" w:type="dxa"/>
              <w:bottom w:w="0" w:type="dxa"/>
              <w:right w:w="108" w:type="dxa"/>
            </w:tcMar>
            <w:vAlign w:val="center"/>
          </w:tcPr>
          <w:p w:rsidR="002469EC" w:rsidRPr="00263C83" w:rsidRDefault="002469EC" w:rsidP="002469EC">
            <w:pPr>
              <w:spacing w:after="0" w:line="240" w:lineRule="auto"/>
              <w:rPr>
                <w:rFonts w:asciiTheme="minorHAnsi" w:hAnsiTheme="minorHAnsi" w:cstheme="minorHAnsi"/>
                <w:sz w:val="24"/>
                <w:szCs w:val="24"/>
              </w:rPr>
            </w:pPr>
            <w:r w:rsidRPr="00263C83">
              <w:rPr>
                <w:rFonts w:asciiTheme="minorHAnsi" w:hAnsiTheme="minorHAnsi" w:cstheme="minorHAnsi"/>
                <w:sz w:val="24"/>
                <w:szCs w:val="24"/>
              </w:rPr>
              <w:t>Üniversiteler</w:t>
            </w:r>
          </w:p>
        </w:tc>
        <w:tc>
          <w:tcPr>
            <w:tcW w:w="514" w:type="pct"/>
            <w:shd w:val="clear" w:color="auto" w:fill="943634" w:themeFill="accent2" w:themeFillShade="BF"/>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517" w:type="pct"/>
            <w:shd w:val="clear" w:color="auto" w:fill="FFFFFF" w:themeFill="background1"/>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369" w:type="pct"/>
            <w:shd w:val="clear" w:color="auto" w:fill="FFFFFF" w:themeFill="background1"/>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515" w:type="pct"/>
            <w:shd w:val="clear" w:color="auto" w:fill="FFFFFF" w:themeFill="background1"/>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644" w:type="pct"/>
            <w:shd w:val="clear" w:color="auto" w:fill="FFFFFF" w:themeFill="background1"/>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461" w:type="pct"/>
            <w:shd w:val="clear" w:color="auto" w:fill="FFFFFF" w:themeFill="background1"/>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526" w:type="pct"/>
            <w:shd w:val="clear" w:color="auto" w:fill="943634" w:themeFill="accent2" w:themeFillShade="BF"/>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r>
      <w:tr w:rsidR="002469EC" w:rsidRPr="00691DBD" w:rsidTr="002469EC">
        <w:trPr>
          <w:trHeight w:val="740"/>
        </w:trPr>
        <w:tc>
          <w:tcPr>
            <w:tcW w:w="274" w:type="pct"/>
            <w:vAlign w:val="center"/>
          </w:tcPr>
          <w:p w:rsidR="002469EC" w:rsidRPr="00263C83" w:rsidRDefault="002469EC" w:rsidP="002469EC">
            <w:pPr>
              <w:spacing w:after="0" w:line="240" w:lineRule="auto"/>
              <w:jc w:val="center"/>
              <w:rPr>
                <w:rFonts w:asciiTheme="minorHAnsi" w:hAnsiTheme="minorHAnsi" w:cstheme="minorHAnsi"/>
                <w:sz w:val="24"/>
                <w:szCs w:val="24"/>
              </w:rPr>
            </w:pPr>
            <w:r>
              <w:rPr>
                <w:rFonts w:cstheme="minorHAnsi"/>
                <w:sz w:val="24"/>
                <w:szCs w:val="24"/>
              </w:rPr>
              <w:t>25</w:t>
            </w:r>
          </w:p>
        </w:tc>
        <w:tc>
          <w:tcPr>
            <w:tcW w:w="1180" w:type="pct"/>
            <w:gridSpan w:val="2"/>
            <w:shd w:val="clear" w:color="auto" w:fill="auto"/>
            <w:tcMar>
              <w:top w:w="25" w:type="dxa"/>
              <w:left w:w="108" w:type="dxa"/>
              <w:bottom w:w="0" w:type="dxa"/>
              <w:right w:w="108" w:type="dxa"/>
            </w:tcMar>
            <w:vAlign w:val="center"/>
          </w:tcPr>
          <w:p w:rsidR="002469EC" w:rsidRPr="00263C83" w:rsidRDefault="002469EC" w:rsidP="002469EC">
            <w:pPr>
              <w:spacing w:after="0" w:line="240" w:lineRule="auto"/>
              <w:rPr>
                <w:rFonts w:asciiTheme="minorHAnsi" w:hAnsiTheme="minorHAnsi" w:cstheme="minorHAnsi"/>
                <w:sz w:val="24"/>
                <w:szCs w:val="24"/>
              </w:rPr>
            </w:pPr>
            <w:r w:rsidRPr="00263C83">
              <w:rPr>
                <w:rFonts w:asciiTheme="minorHAnsi" w:hAnsiTheme="minorHAnsi" w:cstheme="minorHAnsi"/>
                <w:sz w:val="24"/>
                <w:szCs w:val="24"/>
              </w:rPr>
              <w:t>Sağlık Kurum ve Kuruluşları</w:t>
            </w:r>
          </w:p>
        </w:tc>
        <w:tc>
          <w:tcPr>
            <w:tcW w:w="514" w:type="pct"/>
            <w:shd w:val="clear" w:color="auto" w:fill="943634" w:themeFill="accent2" w:themeFillShade="BF"/>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517"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369"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515"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644"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461" w:type="pct"/>
            <w:shd w:val="clear" w:color="auto" w:fill="FFFFFF" w:themeFill="background1"/>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526" w:type="pct"/>
            <w:shd w:val="clear" w:color="auto" w:fill="943634" w:themeFill="accent2" w:themeFillShade="BF"/>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r>
      <w:tr w:rsidR="002469EC" w:rsidRPr="00691DBD" w:rsidTr="002469EC">
        <w:trPr>
          <w:trHeight w:val="515"/>
        </w:trPr>
        <w:tc>
          <w:tcPr>
            <w:tcW w:w="274" w:type="pct"/>
            <w:vAlign w:val="center"/>
          </w:tcPr>
          <w:p w:rsidR="002469EC" w:rsidRDefault="002469EC" w:rsidP="002469EC">
            <w:pPr>
              <w:spacing w:after="0" w:line="240" w:lineRule="auto"/>
              <w:jc w:val="center"/>
              <w:rPr>
                <w:rFonts w:cstheme="minorHAnsi"/>
                <w:sz w:val="24"/>
                <w:szCs w:val="24"/>
              </w:rPr>
            </w:pPr>
            <w:r>
              <w:rPr>
                <w:rFonts w:cstheme="minorHAnsi"/>
                <w:sz w:val="24"/>
                <w:szCs w:val="24"/>
              </w:rPr>
              <w:t>26</w:t>
            </w:r>
          </w:p>
        </w:tc>
        <w:tc>
          <w:tcPr>
            <w:tcW w:w="1180" w:type="pct"/>
            <w:gridSpan w:val="2"/>
            <w:shd w:val="clear" w:color="auto" w:fill="auto"/>
            <w:tcMar>
              <w:top w:w="25" w:type="dxa"/>
              <w:left w:w="108" w:type="dxa"/>
              <w:bottom w:w="0" w:type="dxa"/>
              <w:right w:w="108" w:type="dxa"/>
            </w:tcMar>
            <w:vAlign w:val="center"/>
          </w:tcPr>
          <w:p w:rsidR="002469EC" w:rsidRPr="00263C83" w:rsidRDefault="002469EC" w:rsidP="002469EC">
            <w:pPr>
              <w:spacing w:after="0" w:line="240" w:lineRule="auto"/>
              <w:rPr>
                <w:rFonts w:asciiTheme="minorHAnsi" w:hAnsiTheme="minorHAnsi" w:cstheme="minorHAnsi"/>
                <w:sz w:val="24"/>
                <w:szCs w:val="24"/>
              </w:rPr>
            </w:pPr>
            <w:r w:rsidRPr="00263C83">
              <w:rPr>
                <w:rFonts w:asciiTheme="minorHAnsi" w:hAnsiTheme="minorHAnsi" w:cstheme="minorHAnsi"/>
                <w:sz w:val="24"/>
                <w:szCs w:val="24"/>
              </w:rPr>
              <w:t>Büyükşehir Belediyesi</w:t>
            </w:r>
          </w:p>
        </w:tc>
        <w:tc>
          <w:tcPr>
            <w:tcW w:w="514" w:type="pct"/>
            <w:shd w:val="clear" w:color="auto" w:fill="943634" w:themeFill="accent2" w:themeFillShade="BF"/>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517"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369"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515"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644"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461"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526" w:type="pct"/>
            <w:shd w:val="clear" w:color="auto" w:fill="943634" w:themeFill="accent2" w:themeFillShade="BF"/>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r>
      <w:tr w:rsidR="002469EC" w:rsidRPr="00691DBD" w:rsidTr="002469EC">
        <w:trPr>
          <w:trHeight w:val="523"/>
        </w:trPr>
        <w:tc>
          <w:tcPr>
            <w:tcW w:w="274" w:type="pct"/>
            <w:vAlign w:val="center"/>
          </w:tcPr>
          <w:p w:rsidR="002469EC" w:rsidRPr="00691DBD" w:rsidRDefault="002469EC" w:rsidP="002469EC">
            <w:pPr>
              <w:spacing w:after="0" w:line="240" w:lineRule="auto"/>
              <w:jc w:val="center"/>
              <w:rPr>
                <w:rFonts w:asciiTheme="minorHAnsi" w:hAnsiTheme="minorHAnsi" w:cstheme="minorHAnsi"/>
                <w:sz w:val="24"/>
                <w:szCs w:val="24"/>
              </w:rPr>
            </w:pPr>
            <w:r w:rsidRPr="00691DBD">
              <w:rPr>
                <w:rFonts w:asciiTheme="minorHAnsi" w:hAnsiTheme="minorHAnsi" w:cstheme="minorHAnsi"/>
                <w:sz w:val="24"/>
                <w:szCs w:val="24"/>
              </w:rPr>
              <w:t>2</w:t>
            </w:r>
            <w:r>
              <w:rPr>
                <w:rFonts w:asciiTheme="minorHAnsi" w:hAnsiTheme="minorHAnsi" w:cstheme="minorHAnsi"/>
                <w:sz w:val="24"/>
                <w:szCs w:val="24"/>
              </w:rPr>
              <w:t>7</w:t>
            </w:r>
          </w:p>
        </w:tc>
        <w:tc>
          <w:tcPr>
            <w:tcW w:w="1180" w:type="pct"/>
            <w:gridSpan w:val="2"/>
            <w:shd w:val="clear" w:color="auto" w:fill="auto"/>
            <w:tcMar>
              <w:top w:w="25" w:type="dxa"/>
              <w:left w:w="108" w:type="dxa"/>
              <w:bottom w:w="0" w:type="dxa"/>
              <w:right w:w="108" w:type="dxa"/>
            </w:tcMar>
            <w:vAlign w:val="center"/>
          </w:tcPr>
          <w:p w:rsidR="002469EC" w:rsidRPr="00263C83" w:rsidRDefault="002469EC" w:rsidP="002469EC">
            <w:pPr>
              <w:spacing w:after="0" w:line="240" w:lineRule="auto"/>
              <w:rPr>
                <w:rFonts w:asciiTheme="minorHAnsi" w:hAnsiTheme="minorHAnsi" w:cstheme="minorHAnsi"/>
                <w:sz w:val="24"/>
                <w:szCs w:val="24"/>
              </w:rPr>
            </w:pPr>
            <w:r w:rsidRPr="00263C83">
              <w:rPr>
                <w:rFonts w:asciiTheme="minorHAnsi" w:hAnsiTheme="minorHAnsi" w:cstheme="minorHAnsi"/>
                <w:sz w:val="24"/>
                <w:szCs w:val="24"/>
              </w:rPr>
              <w:t>Turizm Şirketleri</w:t>
            </w:r>
          </w:p>
        </w:tc>
        <w:tc>
          <w:tcPr>
            <w:tcW w:w="514" w:type="pct"/>
            <w:shd w:val="clear" w:color="auto" w:fill="943634" w:themeFill="accent2" w:themeFillShade="BF"/>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517"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369"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515"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644"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461"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526" w:type="pct"/>
            <w:shd w:val="clear" w:color="auto" w:fill="943634" w:themeFill="accent2" w:themeFillShade="BF"/>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r>
      <w:tr w:rsidR="002469EC" w:rsidRPr="00691DBD" w:rsidTr="002469EC">
        <w:trPr>
          <w:trHeight w:val="517"/>
        </w:trPr>
        <w:tc>
          <w:tcPr>
            <w:tcW w:w="274" w:type="pct"/>
            <w:vAlign w:val="center"/>
          </w:tcPr>
          <w:p w:rsidR="002469EC" w:rsidRPr="00691DBD" w:rsidRDefault="002469EC" w:rsidP="002469EC">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28</w:t>
            </w:r>
          </w:p>
        </w:tc>
        <w:tc>
          <w:tcPr>
            <w:tcW w:w="1180" w:type="pct"/>
            <w:gridSpan w:val="2"/>
            <w:shd w:val="clear" w:color="auto" w:fill="auto"/>
            <w:tcMar>
              <w:top w:w="25" w:type="dxa"/>
              <w:left w:w="108" w:type="dxa"/>
              <w:bottom w:w="0" w:type="dxa"/>
              <w:right w:w="108" w:type="dxa"/>
            </w:tcMar>
            <w:vAlign w:val="center"/>
          </w:tcPr>
          <w:p w:rsidR="002469EC" w:rsidRPr="00263C83" w:rsidRDefault="002469EC" w:rsidP="002469EC">
            <w:pPr>
              <w:spacing w:after="0" w:line="240" w:lineRule="auto"/>
              <w:rPr>
                <w:rFonts w:asciiTheme="minorHAnsi" w:hAnsiTheme="minorHAnsi" w:cstheme="minorHAnsi"/>
                <w:sz w:val="24"/>
                <w:szCs w:val="24"/>
              </w:rPr>
            </w:pPr>
            <w:r w:rsidRPr="00263C83">
              <w:rPr>
                <w:rFonts w:asciiTheme="minorHAnsi" w:hAnsiTheme="minorHAnsi" w:cstheme="minorHAnsi"/>
                <w:sz w:val="24"/>
                <w:szCs w:val="24"/>
              </w:rPr>
              <w:t>Millî Saray, Köşk ve Kasırlar ile Müzeler</w:t>
            </w:r>
          </w:p>
        </w:tc>
        <w:tc>
          <w:tcPr>
            <w:tcW w:w="514" w:type="pct"/>
            <w:shd w:val="clear" w:color="auto" w:fill="943634" w:themeFill="accent2" w:themeFillShade="BF"/>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517"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369"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515"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644"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461"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c>
          <w:tcPr>
            <w:tcW w:w="526" w:type="pct"/>
            <w:shd w:val="clear" w:color="auto" w:fill="943634" w:themeFill="accent2" w:themeFillShade="BF"/>
            <w:tcMar>
              <w:top w:w="25" w:type="dxa"/>
              <w:left w:w="108" w:type="dxa"/>
              <w:bottom w:w="0" w:type="dxa"/>
              <w:right w:w="108" w:type="dxa"/>
            </w:tcMar>
            <w:vAlign w:val="center"/>
          </w:tcPr>
          <w:p w:rsidR="002469EC" w:rsidRPr="00691DBD" w:rsidRDefault="002469EC" w:rsidP="002469EC">
            <w:pPr>
              <w:spacing w:after="0" w:line="240" w:lineRule="auto"/>
              <w:jc w:val="center"/>
              <w:rPr>
                <w:rFonts w:asciiTheme="minorHAnsi" w:hAnsiTheme="minorHAnsi" w:cstheme="minorHAnsi"/>
                <w:sz w:val="24"/>
                <w:szCs w:val="24"/>
              </w:rPr>
            </w:pPr>
          </w:p>
        </w:tc>
      </w:tr>
      <w:tr w:rsidR="002469EC" w:rsidRPr="00691DBD" w:rsidTr="002469EC">
        <w:trPr>
          <w:trHeight w:val="517"/>
        </w:trPr>
        <w:tc>
          <w:tcPr>
            <w:tcW w:w="274" w:type="pct"/>
            <w:vAlign w:val="center"/>
          </w:tcPr>
          <w:p w:rsidR="002469EC" w:rsidRPr="00691DBD" w:rsidRDefault="002469EC" w:rsidP="002469EC">
            <w:pPr>
              <w:spacing w:after="0" w:line="240" w:lineRule="auto"/>
              <w:jc w:val="center"/>
              <w:rPr>
                <w:rFonts w:cstheme="minorHAnsi"/>
                <w:sz w:val="24"/>
                <w:szCs w:val="24"/>
              </w:rPr>
            </w:pPr>
            <w:r>
              <w:rPr>
                <w:rFonts w:cstheme="minorHAnsi"/>
                <w:sz w:val="24"/>
                <w:szCs w:val="24"/>
              </w:rPr>
              <w:t>29</w:t>
            </w:r>
          </w:p>
        </w:tc>
        <w:tc>
          <w:tcPr>
            <w:tcW w:w="1180" w:type="pct"/>
            <w:gridSpan w:val="2"/>
            <w:shd w:val="clear" w:color="auto" w:fill="auto"/>
            <w:tcMar>
              <w:top w:w="25" w:type="dxa"/>
              <w:left w:w="108" w:type="dxa"/>
              <w:bottom w:w="0" w:type="dxa"/>
              <w:right w:w="108" w:type="dxa"/>
            </w:tcMar>
            <w:vAlign w:val="center"/>
          </w:tcPr>
          <w:p w:rsidR="002469EC" w:rsidRPr="00263C83" w:rsidRDefault="002469EC" w:rsidP="002469EC">
            <w:pPr>
              <w:spacing w:after="0" w:line="240" w:lineRule="auto"/>
              <w:rPr>
                <w:rFonts w:asciiTheme="minorHAnsi" w:hAnsiTheme="minorHAnsi" w:cstheme="minorHAnsi"/>
                <w:sz w:val="24"/>
                <w:szCs w:val="24"/>
              </w:rPr>
            </w:pPr>
            <w:r w:rsidRPr="00263C83">
              <w:rPr>
                <w:rFonts w:asciiTheme="minorHAnsi" w:hAnsiTheme="minorHAnsi" w:cstheme="minorHAnsi"/>
                <w:sz w:val="24"/>
                <w:szCs w:val="24"/>
              </w:rPr>
              <w:t>Spor Kulüpleri</w:t>
            </w:r>
          </w:p>
        </w:tc>
        <w:tc>
          <w:tcPr>
            <w:tcW w:w="514" w:type="pct"/>
            <w:shd w:val="clear" w:color="auto" w:fill="943634" w:themeFill="accent2" w:themeFillShade="BF"/>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517" w:type="pct"/>
            <w:shd w:val="clear" w:color="auto" w:fill="FFFFFF" w:themeFill="background1"/>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369"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515"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644"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461"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526" w:type="pct"/>
            <w:shd w:val="clear" w:color="auto" w:fill="943634" w:themeFill="accent2" w:themeFillShade="BF"/>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r>
      <w:tr w:rsidR="002469EC" w:rsidRPr="00691DBD" w:rsidTr="002469EC">
        <w:trPr>
          <w:trHeight w:val="517"/>
        </w:trPr>
        <w:tc>
          <w:tcPr>
            <w:tcW w:w="274" w:type="pct"/>
            <w:vAlign w:val="center"/>
          </w:tcPr>
          <w:p w:rsidR="002469EC" w:rsidRPr="00263C83" w:rsidRDefault="002469EC" w:rsidP="002469EC">
            <w:pPr>
              <w:spacing w:after="0" w:line="240" w:lineRule="auto"/>
              <w:jc w:val="center"/>
              <w:rPr>
                <w:rFonts w:asciiTheme="minorHAnsi" w:hAnsiTheme="minorHAnsi" w:cstheme="minorHAnsi"/>
                <w:sz w:val="24"/>
                <w:szCs w:val="24"/>
              </w:rPr>
            </w:pPr>
            <w:r>
              <w:rPr>
                <w:rFonts w:cstheme="minorHAnsi"/>
                <w:sz w:val="24"/>
                <w:szCs w:val="24"/>
              </w:rPr>
              <w:t>30</w:t>
            </w:r>
          </w:p>
        </w:tc>
        <w:tc>
          <w:tcPr>
            <w:tcW w:w="1180" w:type="pct"/>
            <w:gridSpan w:val="2"/>
            <w:shd w:val="clear" w:color="auto" w:fill="auto"/>
            <w:tcMar>
              <w:top w:w="25" w:type="dxa"/>
              <w:left w:w="108" w:type="dxa"/>
              <w:bottom w:w="0" w:type="dxa"/>
              <w:right w:w="108" w:type="dxa"/>
            </w:tcMar>
            <w:vAlign w:val="center"/>
          </w:tcPr>
          <w:p w:rsidR="002469EC" w:rsidRPr="00263C83" w:rsidRDefault="002469EC" w:rsidP="002469EC">
            <w:pPr>
              <w:spacing w:after="0" w:line="240" w:lineRule="auto"/>
              <w:rPr>
                <w:rFonts w:asciiTheme="minorHAnsi" w:hAnsiTheme="minorHAnsi" w:cstheme="minorHAnsi"/>
                <w:sz w:val="24"/>
                <w:szCs w:val="24"/>
              </w:rPr>
            </w:pPr>
            <w:r w:rsidRPr="00263C83">
              <w:rPr>
                <w:rFonts w:asciiTheme="minorHAnsi" w:hAnsiTheme="minorHAnsi" w:cstheme="minorHAnsi"/>
                <w:sz w:val="24"/>
                <w:szCs w:val="24"/>
              </w:rPr>
              <w:t>Mahalle Muhtarlıkları</w:t>
            </w:r>
          </w:p>
        </w:tc>
        <w:tc>
          <w:tcPr>
            <w:tcW w:w="514" w:type="pct"/>
            <w:shd w:val="clear" w:color="auto" w:fill="943634" w:themeFill="accent2" w:themeFillShade="BF"/>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517" w:type="pct"/>
            <w:shd w:val="clear" w:color="auto" w:fill="FFFFFF" w:themeFill="background1"/>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369"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515"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644" w:type="pct"/>
            <w:shd w:val="clear" w:color="auto" w:fill="FFFFFF" w:themeFill="background1"/>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461" w:type="pct"/>
            <w:shd w:val="clear" w:color="auto" w:fill="FFFFFF" w:themeFill="background1"/>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526" w:type="pct"/>
            <w:shd w:val="clear" w:color="auto" w:fill="943634" w:themeFill="accent2" w:themeFillShade="BF"/>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r>
      <w:tr w:rsidR="002469EC" w:rsidRPr="00691DBD" w:rsidTr="002469EC">
        <w:trPr>
          <w:trHeight w:val="517"/>
        </w:trPr>
        <w:tc>
          <w:tcPr>
            <w:tcW w:w="274" w:type="pct"/>
            <w:vAlign w:val="center"/>
          </w:tcPr>
          <w:p w:rsidR="002469EC" w:rsidRPr="00263C83" w:rsidRDefault="002469EC" w:rsidP="002469EC">
            <w:pPr>
              <w:spacing w:after="0" w:line="240" w:lineRule="auto"/>
              <w:jc w:val="center"/>
              <w:rPr>
                <w:rFonts w:asciiTheme="minorHAnsi" w:hAnsiTheme="minorHAnsi" w:cstheme="minorHAnsi"/>
                <w:sz w:val="24"/>
                <w:szCs w:val="24"/>
              </w:rPr>
            </w:pPr>
            <w:r>
              <w:rPr>
                <w:rFonts w:cstheme="minorHAnsi"/>
                <w:sz w:val="24"/>
                <w:szCs w:val="24"/>
              </w:rPr>
              <w:t>31</w:t>
            </w:r>
          </w:p>
        </w:tc>
        <w:tc>
          <w:tcPr>
            <w:tcW w:w="1180" w:type="pct"/>
            <w:gridSpan w:val="2"/>
            <w:shd w:val="clear" w:color="auto" w:fill="auto"/>
            <w:tcMar>
              <w:top w:w="25" w:type="dxa"/>
              <w:left w:w="108" w:type="dxa"/>
              <w:bottom w:w="0" w:type="dxa"/>
              <w:right w:w="108" w:type="dxa"/>
            </w:tcMar>
            <w:vAlign w:val="center"/>
          </w:tcPr>
          <w:p w:rsidR="002469EC" w:rsidRPr="00263C83" w:rsidRDefault="002469EC" w:rsidP="002469EC">
            <w:pPr>
              <w:spacing w:after="0" w:line="240" w:lineRule="auto"/>
              <w:rPr>
                <w:rFonts w:asciiTheme="minorHAnsi" w:hAnsiTheme="minorHAnsi" w:cstheme="minorHAnsi"/>
                <w:sz w:val="24"/>
                <w:szCs w:val="24"/>
              </w:rPr>
            </w:pPr>
            <w:r w:rsidRPr="00263C83">
              <w:rPr>
                <w:rFonts w:asciiTheme="minorHAnsi" w:hAnsiTheme="minorHAnsi" w:cstheme="minorHAnsi"/>
                <w:sz w:val="24"/>
                <w:szCs w:val="24"/>
              </w:rPr>
              <w:t>Esnaf ve Özel İşletmeler</w:t>
            </w:r>
          </w:p>
        </w:tc>
        <w:tc>
          <w:tcPr>
            <w:tcW w:w="514" w:type="pct"/>
            <w:shd w:val="clear" w:color="auto" w:fill="943634" w:themeFill="accent2" w:themeFillShade="BF"/>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517"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369"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515"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644"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461"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526" w:type="pct"/>
            <w:shd w:val="clear" w:color="auto" w:fill="943634" w:themeFill="accent2" w:themeFillShade="BF"/>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r>
      <w:tr w:rsidR="002469EC" w:rsidRPr="00691DBD" w:rsidTr="002469EC">
        <w:trPr>
          <w:trHeight w:val="517"/>
        </w:trPr>
        <w:tc>
          <w:tcPr>
            <w:tcW w:w="274" w:type="pct"/>
            <w:vAlign w:val="center"/>
          </w:tcPr>
          <w:p w:rsidR="002469EC" w:rsidRPr="00263C83" w:rsidRDefault="002469EC" w:rsidP="002469EC">
            <w:pPr>
              <w:spacing w:after="0" w:line="240" w:lineRule="auto"/>
              <w:jc w:val="center"/>
              <w:rPr>
                <w:rFonts w:asciiTheme="minorHAnsi" w:hAnsiTheme="minorHAnsi" w:cstheme="minorHAnsi"/>
                <w:sz w:val="24"/>
                <w:szCs w:val="24"/>
              </w:rPr>
            </w:pPr>
            <w:r>
              <w:rPr>
                <w:rFonts w:cstheme="minorHAnsi"/>
                <w:sz w:val="24"/>
                <w:szCs w:val="24"/>
              </w:rPr>
              <w:t>32</w:t>
            </w:r>
          </w:p>
        </w:tc>
        <w:tc>
          <w:tcPr>
            <w:tcW w:w="1180" w:type="pct"/>
            <w:gridSpan w:val="2"/>
            <w:shd w:val="clear" w:color="auto" w:fill="auto"/>
            <w:tcMar>
              <w:top w:w="25" w:type="dxa"/>
              <w:left w:w="108" w:type="dxa"/>
              <w:bottom w:w="0" w:type="dxa"/>
              <w:right w:w="108" w:type="dxa"/>
            </w:tcMar>
            <w:vAlign w:val="center"/>
          </w:tcPr>
          <w:p w:rsidR="002469EC" w:rsidRPr="00C86AB0" w:rsidRDefault="002469EC" w:rsidP="002469EC">
            <w:pPr>
              <w:spacing w:after="0" w:line="240" w:lineRule="auto"/>
              <w:rPr>
                <w:sz w:val="24"/>
                <w:szCs w:val="24"/>
              </w:rPr>
            </w:pPr>
            <w:r>
              <w:rPr>
                <w:sz w:val="24"/>
                <w:szCs w:val="24"/>
              </w:rPr>
              <w:t>Omurilik Felçliler D</w:t>
            </w:r>
            <w:r w:rsidRPr="00C86AB0">
              <w:rPr>
                <w:sz w:val="24"/>
                <w:szCs w:val="24"/>
              </w:rPr>
              <w:t>erneği</w:t>
            </w:r>
          </w:p>
        </w:tc>
        <w:tc>
          <w:tcPr>
            <w:tcW w:w="514" w:type="pct"/>
            <w:shd w:val="clear" w:color="auto" w:fill="943634" w:themeFill="accent2" w:themeFillShade="BF"/>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517" w:type="pct"/>
            <w:shd w:val="clear" w:color="auto" w:fill="FFFFFF" w:themeFill="background1"/>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369"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515" w:type="pct"/>
            <w:shd w:val="clear" w:color="auto" w:fill="FFFFFF" w:themeFill="background1"/>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644"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461"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526" w:type="pct"/>
            <w:shd w:val="clear" w:color="auto" w:fill="943634" w:themeFill="accent2" w:themeFillShade="BF"/>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r>
      <w:tr w:rsidR="002469EC" w:rsidRPr="00691DBD" w:rsidTr="002469EC">
        <w:trPr>
          <w:trHeight w:val="517"/>
        </w:trPr>
        <w:tc>
          <w:tcPr>
            <w:tcW w:w="274" w:type="pct"/>
            <w:vAlign w:val="center"/>
          </w:tcPr>
          <w:p w:rsidR="002469EC" w:rsidRPr="00263C83" w:rsidRDefault="002469EC" w:rsidP="002469EC">
            <w:pPr>
              <w:spacing w:after="0" w:line="240" w:lineRule="auto"/>
              <w:jc w:val="center"/>
              <w:rPr>
                <w:rFonts w:asciiTheme="minorHAnsi" w:hAnsiTheme="minorHAnsi" w:cstheme="minorHAnsi"/>
                <w:sz w:val="24"/>
                <w:szCs w:val="24"/>
              </w:rPr>
            </w:pPr>
            <w:r>
              <w:rPr>
                <w:rFonts w:cstheme="minorHAnsi"/>
                <w:sz w:val="24"/>
                <w:szCs w:val="24"/>
              </w:rPr>
              <w:t>33</w:t>
            </w:r>
          </w:p>
        </w:tc>
        <w:tc>
          <w:tcPr>
            <w:tcW w:w="1180" w:type="pct"/>
            <w:gridSpan w:val="2"/>
            <w:shd w:val="clear" w:color="auto" w:fill="auto"/>
            <w:tcMar>
              <w:top w:w="25" w:type="dxa"/>
              <w:left w:w="108" w:type="dxa"/>
              <w:bottom w:w="0" w:type="dxa"/>
              <w:right w:w="108" w:type="dxa"/>
            </w:tcMar>
            <w:vAlign w:val="center"/>
          </w:tcPr>
          <w:p w:rsidR="002469EC" w:rsidRPr="00C86AB0" w:rsidRDefault="002469EC" w:rsidP="002469EC">
            <w:pPr>
              <w:spacing w:after="0" w:line="240" w:lineRule="auto"/>
              <w:rPr>
                <w:sz w:val="24"/>
                <w:szCs w:val="24"/>
              </w:rPr>
            </w:pPr>
            <w:r w:rsidRPr="00C86AB0">
              <w:rPr>
                <w:sz w:val="24"/>
                <w:szCs w:val="24"/>
              </w:rPr>
              <w:t>Cumhuriyet Köyü Sevgi Yuvası</w:t>
            </w:r>
          </w:p>
        </w:tc>
        <w:tc>
          <w:tcPr>
            <w:tcW w:w="514" w:type="pct"/>
            <w:shd w:val="clear" w:color="auto" w:fill="943634" w:themeFill="accent2" w:themeFillShade="BF"/>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517"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369"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515"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644"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461" w:type="pct"/>
            <w:shd w:val="clear" w:color="auto" w:fill="FFFFFF" w:themeFill="background1"/>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526" w:type="pct"/>
            <w:shd w:val="clear" w:color="auto" w:fill="943634" w:themeFill="accent2" w:themeFillShade="BF"/>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r>
      <w:tr w:rsidR="002469EC" w:rsidRPr="00691DBD" w:rsidTr="002469EC">
        <w:trPr>
          <w:trHeight w:val="517"/>
        </w:trPr>
        <w:tc>
          <w:tcPr>
            <w:tcW w:w="274" w:type="pct"/>
            <w:vAlign w:val="center"/>
          </w:tcPr>
          <w:p w:rsidR="002469EC" w:rsidRDefault="002469EC" w:rsidP="002469EC">
            <w:pPr>
              <w:spacing w:after="0" w:line="240" w:lineRule="auto"/>
              <w:jc w:val="center"/>
              <w:rPr>
                <w:rFonts w:cstheme="minorHAnsi"/>
                <w:sz w:val="24"/>
                <w:szCs w:val="24"/>
              </w:rPr>
            </w:pPr>
            <w:r>
              <w:rPr>
                <w:rFonts w:cstheme="minorHAnsi"/>
                <w:sz w:val="24"/>
                <w:szCs w:val="24"/>
              </w:rPr>
              <w:t>34</w:t>
            </w:r>
          </w:p>
        </w:tc>
        <w:tc>
          <w:tcPr>
            <w:tcW w:w="1180" w:type="pct"/>
            <w:gridSpan w:val="2"/>
            <w:shd w:val="clear" w:color="auto" w:fill="auto"/>
            <w:tcMar>
              <w:top w:w="25" w:type="dxa"/>
              <w:left w:w="108" w:type="dxa"/>
              <w:bottom w:w="0" w:type="dxa"/>
              <w:right w:w="108" w:type="dxa"/>
            </w:tcMar>
            <w:vAlign w:val="center"/>
          </w:tcPr>
          <w:p w:rsidR="002469EC" w:rsidRPr="00C86AB0" w:rsidRDefault="002469EC" w:rsidP="002469EC">
            <w:pPr>
              <w:spacing w:after="0" w:line="240" w:lineRule="auto"/>
              <w:rPr>
                <w:sz w:val="24"/>
                <w:szCs w:val="24"/>
              </w:rPr>
            </w:pPr>
            <w:r>
              <w:rPr>
                <w:sz w:val="24"/>
                <w:szCs w:val="24"/>
              </w:rPr>
              <w:t>Beykoz Hayvan Barınağı</w:t>
            </w:r>
          </w:p>
        </w:tc>
        <w:tc>
          <w:tcPr>
            <w:tcW w:w="514" w:type="pct"/>
            <w:shd w:val="clear" w:color="auto" w:fill="943634" w:themeFill="accent2" w:themeFillShade="BF"/>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517"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369"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515"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644"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461"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526" w:type="pct"/>
            <w:shd w:val="clear" w:color="auto" w:fill="943634" w:themeFill="accent2" w:themeFillShade="BF"/>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r>
      <w:tr w:rsidR="002469EC" w:rsidRPr="00691DBD" w:rsidTr="002469EC">
        <w:trPr>
          <w:trHeight w:val="517"/>
        </w:trPr>
        <w:tc>
          <w:tcPr>
            <w:tcW w:w="274" w:type="pct"/>
            <w:vAlign w:val="center"/>
          </w:tcPr>
          <w:p w:rsidR="002469EC" w:rsidRPr="00263C83" w:rsidRDefault="002469EC" w:rsidP="002469EC">
            <w:pPr>
              <w:spacing w:after="0" w:line="240" w:lineRule="auto"/>
              <w:jc w:val="center"/>
              <w:rPr>
                <w:rFonts w:asciiTheme="minorHAnsi" w:hAnsiTheme="minorHAnsi" w:cstheme="minorHAnsi"/>
                <w:sz w:val="24"/>
                <w:szCs w:val="24"/>
              </w:rPr>
            </w:pPr>
            <w:r>
              <w:rPr>
                <w:rFonts w:cstheme="minorHAnsi"/>
                <w:sz w:val="24"/>
                <w:szCs w:val="24"/>
              </w:rPr>
              <w:t>35</w:t>
            </w:r>
          </w:p>
        </w:tc>
        <w:tc>
          <w:tcPr>
            <w:tcW w:w="1180" w:type="pct"/>
            <w:gridSpan w:val="2"/>
            <w:shd w:val="clear" w:color="auto" w:fill="auto"/>
            <w:tcMar>
              <w:top w:w="25" w:type="dxa"/>
              <w:left w:w="108" w:type="dxa"/>
              <w:bottom w:w="0" w:type="dxa"/>
              <w:right w:w="108" w:type="dxa"/>
            </w:tcMar>
            <w:vAlign w:val="center"/>
          </w:tcPr>
          <w:p w:rsidR="002469EC" w:rsidRPr="00263C83" w:rsidRDefault="002469EC" w:rsidP="002469EC">
            <w:pPr>
              <w:spacing w:after="0" w:line="240" w:lineRule="auto"/>
              <w:rPr>
                <w:rFonts w:asciiTheme="minorHAnsi" w:hAnsiTheme="minorHAnsi" w:cstheme="minorHAnsi"/>
                <w:sz w:val="24"/>
                <w:szCs w:val="24"/>
              </w:rPr>
            </w:pPr>
            <w:r>
              <w:rPr>
                <w:rFonts w:cstheme="minorHAnsi"/>
                <w:sz w:val="24"/>
                <w:szCs w:val="24"/>
              </w:rPr>
              <w:t>Diğer Sivil Toplum Kuruluşları</w:t>
            </w:r>
          </w:p>
        </w:tc>
        <w:tc>
          <w:tcPr>
            <w:tcW w:w="514" w:type="pct"/>
            <w:shd w:val="clear" w:color="auto" w:fill="943634" w:themeFill="accent2" w:themeFillShade="BF"/>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517"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369"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515"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644"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461"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526" w:type="pct"/>
            <w:shd w:val="clear" w:color="auto" w:fill="943634" w:themeFill="accent2" w:themeFillShade="BF"/>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r>
      <w:tr w:rsidR="002469EC" w:rsidRPr="00691DBD" w:rsidTr="002469EC">
        <w:trPr>
          <w:trHeight w:val="517"/>
        </w:trPr>
        <w:tc>
          <w:tcPr>
            <w:tcW w:w="274" w:type="pct"/>
            <w:vAlign w:val="center"/>
          </w:tcPr>
          <w:p w:rsidR="002469EC" w:rsidRPr="00691DBD" w:rsidRDefault="002469EC" w:rsidP="002469EC">
            <w:pPr>
              <w:spacing w:after="0" w:line="240" w:lineRule="auto"/>
              <w:jc w:val="center"/>
              <w:rPr>
                <w:rFonts w:cstheme="minorHAnsi"/>
                <w:sz w:val="24"/>
                <w:szCs w:val="24"/>
              </w:rPr>
            </w:pPr>
            <w:r>
              <w:rPr>
                <w:rFonts w:cstheme="minorHAnsi"/>
                <w:sz w:val="24"/>
                <w:szCs w:val="24"/>
              </w:rPr>
              <w:t>36</w:t>
            </w:r>
          </w:p>
        </w:tc>
        <w:tc>
          <w:tcPr>
            <w:tcW w:w="1180" w:type="pct"/>
            <w:gridSpan w:val="2"/>
            <w:shd w:val="clear" w:color="auto" w:fill="auto"/>
            <w:tcMar>
              <w:top w:w="25" w:type="dxa"/>
              <w:left w:w="108" w:type="dxa"/>
              <w:bottom w:w="0" w:type="dxa"/>
              <w:right w:w="108" w:type="dxa"/>
            </w:tcMar>
            <w:vAlign w:val="center"/>
          </w:tcPr>
          <w:p w:rsidR="002469EC" w:rsidRPr="00263C83" w:rsidRDefault="002469EC" w:rsidP="002469EC">
            <w:pPr>
              <w:spacing w:after="0" w:line="240" w:lineRule="auto"/>
              <w:rPr>
                <w:rFonts w:asciiTheme="minorHAnsi" w:hAnsiTheme="minorHAnsi" w:cstheme="minorHAnsi"/>
                <w:sz w:val="24"/>
                <w:szCs w:val="24"/>
              </w:rPr>
            </w:pPr>
            <w:r w:rsidRPr="00263C83">
              <w:rPr>
                <w:rFonts w:asciiTheme="minorHAnsi" w:hAnsiTheme="minorHAnsi" w:cstheme="minorHAnsi"/>
                <w:sz w:val="24"/>
                <w:szCs w:val="24"/>
              </w:rPr>
              <w:t>Hayırseverler</w:t>
            </w:r>
          </w:p>
        </w:tc>
        <w:tc>
          <w:tcPr>
            <w:tcW w:w="514" w:type="pct"/>
            <w:shd w:val="clear" w:color="auto" w:fill="943634" w:themeFill="accent2" w:themeFillShade="BF"/>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517"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369"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515"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644"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461" w:type="pct"/>
            <w:shd w:val="clear" w:color="auto" w:fill="auto"/>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c>
          <w:tcPr>
            <w:tcW w:w="526" w:type="pct"/>
            <w:shd w:val="clear" w:color="auto" w:fill="943634" w:themeFill="accent2" w:themeFillShade="BF"/>
            <w:tcMar>
              <w:top w:w="25" w:type="dxa"/>
              <w:left w:w="108" w:type="dxa"/>
              <w:bottom w:w="0" w:type="dxa"/>
              <w:right w:w="108" w:type="dxa"/>
            </w:tcMar>
            <w:vAlign w:val="center"/>
          </w:tcPr>
          <w:p w:rsidR="002469EC" w:rsidRPr="00691DBD" w:rsidRDefault="002469EC" w:rsidP="002469EC">
            <w:pPr>
              <w:spacing w:after="0" w:line="240" w:lineRule="auto"/>
              <w:jc w:val="center"/>
              <w:rPr>
                <w:rFonts w:cstheme="minorHAnsi"/>
                <w:sz w:val="24"/>
                <w:szCs w:val="24"/>
              </w:rPr>
            </w:pPr>
          </w:p>
        </w:tc>
      </w:tr>
    </w:tbl>
    <w:p w:rsidR="002469EC" w:rsidRDefault="002469EC" w:rsidP="00387897">
      <w:pPr>
        <w:rPr>
          <w:rFonts w:cs="Calibri"/>
          <w:sz w:val="24"/>
          <w:szCs w:val="24"/>
        </w:rPr>
      </w:pPr>
    </w:p>
    <w:p w:rsidR="002469EC" w:rsidRDefault="002469EC" w:rsidP="00387897">
      <w:pPr>
        <w:rPr>
          <w:rFonts w:cs="Calibri"/>
          <w:sz w:val="24"/>
          <w:szCs w:val="24"/>
        </w:rPr>
      </w:pPr>
    </w:p>
    <w:p w:rsidR="002469EC" w:rsidRDefault="002469EC" w:rsidP="00387897">
      <w:pPr>
        <w:rPr>
          <w:rFonts w:cs="Calibri"/>
          <w:sz w:val="24"/>
          <w:szCs w:val="24"/>
        </w:rPr>
      </w:pPr>
    </w:p>
    <w:p w:rsidR="002469EC" w:rsidRDefault="002469EC" w:rsidP="00387897">
      <w:pPr>
        <w:rPr>
          <w:rFonts w:cs="Calibri"/>
          <w:sz w:val="24"/>
          <w:szCs w:val="24"/>
        </w:rPr>
      </w:pPr>
    </w:p>
    <w:p w:rsidR="002469EC" w:rsidRDefault="002469EC" w:rsidP="00387897">
      <w:pPr>
        <w:rPr>
          <w:rFonts w:cs="Calibri"/>
          <w:sz w:val="24"/>
          <w:szCs w:val="24"/>
        </w:rPr>
      </w:pPr>
    </w:p>
    <w:p w:rsidR="002469EC" w:rsidRDefault="002469EC" w:rsidP="00387897">
      <w:pPr>
        <w:rPr>
          <w:rFonts w:cs="Calibri"/>
          <w:sz w:val="24"/>
          <w:szCs w:val="24"/>
        </w:rPr>
      </w:pPr>
    </w:p>
    <w:p w:rsidR="00D76FA8" w:rsidRPr="002F794E" w:rsidRDefault="00161708" w:rsidP="002F794E">
      <w:pPr>
        <w:pStyle w:val="Balk2"/>
        <w:jc w:val="center"/>
        <w:rPr>
          <w:rFonts w:asciiTheme="minorHAnsi" w:hAnsiTheme="minorHAnsi"/>
          <w:sz w:val="24"/>
          <w:szCs w:val="24"/>
        </w:rPr>
      </w:pPr>
      <w:bookmarkStart w:id="45" w:name="_Toc536543249"/>
      <w:r>
        <w:rPr>
          <w:rFonts w:asciiTheme="minorHAnsi" w:hAnsiTheme="minorHAnsi"/>
          <w:sz w:val="24"/>
          <w:szCs w:val="24"/>
        </w:rPr>
        <w:t>2.7</w:t>
      </w:r>
      <w:r w:rsidR="00660954">
        <w:rPr>
          <w:rFonts w:asciiTheme="minorHAnsi" w:hAnsiTheme="minorHAnsi"/>
          <w:sz w:val="24"/>
          <w:szCs w:val="24"/>
        </w:rPr>
        <w:t>.</w:t>
      </w:r>
      <w:r w:rsidR="002469EC" w:rsidRPr="002F794E">
        <w:rPr>
          <w:rFonts w:asciiTheme="minorHAnsi" w:hAnsiTheme="minorHAnsi"/>
          <w:sz w:val="24"/>
          <w:szCs w:val="24"/>
        </w:rPr>
        <w:t>K</w:t>
      </w:r>
      <w:r w:rsidR="00D76FA8" w:rsidRPr="002F794E">
        <w:rPr>
          <w:rFonts w:asciiTheme="minorHAnsi" w:hAnsiTheme="minorHAnsi"/>
          <w:sz w:val="24"/>
          <w:szCs w:val="24"/>
        </w:rPr>
        <w:t>URUM İÇİ ANALİZ</w:t>
      </w:r>
      <w:bookmarkEnd w:id="45"/>
    </w:p>
    <w:p w:rsidR="00436A90" w:rsidRDefault="00436A90" w:rsidP="00436A90">
      <w:pPr>
        <w:spacing w:after="0" w:line="240" w:lineRule="auto"/>
        <w:ind w:left="1845"/>
        <w:jc w:val="both"/>
        <w:rPr>
          <w:rFonts w:cs="Calibri"/>
          <w:b/>
          <w:sz w:val="24"/>
          <w:szCs w:val="24"/>
        </w:rPr>
      </w:pPr>
    </w:p>
    <w:p w:rsidR="00D76FA8" w:rsidRPr="008F3064" w:rsidRDefault="003E50C3" w:rsidP="003E50C3">
      <w:pPr>
        <w:spacing w:after="0" w:line="240" w:lineRule="auto"/>
        <w:ind w:firstLine="708"/>
        <w:jc w:val="both"/>
        <w:rPr>
          <w:rFonts w:cs="Calibri"/>
          <w:b/>
          <w:sz w:val="24"/>
          <w:szCs w:val="24"/>
        </w:rPr>
      </w:pPr>
      <w:r>
        <w:rPr>
          <w:rFonts w:cs="Calibri"/>
          <w:b/>
          <w:sz w:val="24"/>
          <w:szCs w:val="24"/>
        </w:rPr>
        <w:t>Kurumun Organizasyon</w:t>
      </w:r>
      <w:r w:rsidR="00D76FA8" w:rsidRPr="008F3064">
        <w:rPr>
          <w:rFonts w:cs="Calibri"/>
          <w:b/>
          <w:sz w:val="24"/>
          <w:szCs w:val="24"/>
        </w:rPr>
        <w:t xml:space="preserve"> Yapı</w:t>
      </w:r>
      <w:r>
        <w:rPr>
          <w:rFonts w:cs="Calibri"/>
          <w:b/>
          <w:sz w:val="24"/>
          <w:szCs w:val="24"/>
        </w:rPr>
        <w:t>sı</w:t>
      </w:r>
    </w:p>
    <w:p w:rsidR="00811C36" w:rsidRDefault="00811C36" w:rsidP="00F75489">
      <w:pPr>
        <w:spacing w:after="0" w:line="240" w:lineRule="auto"/>
        <w:jc w:val="center"/>
        <w:rPr>
          <w:rFonts w:cs="Calibri"/>
          <w:sz w:val="24"/>
          <w:szCs w:val="24"/>
        </w:rPr>
      </w:pPr>
    </w:p>
    <w:p w:rsidR="00811C36" w:rsidRDefault="00811C36" w:rsidP="00F75489">
      <w:pPr>
        <w:spacing w:after="0" w:line="240" w:lineRule="auto"/>
        <w:jc w:val="center"/>
        <w:rPr>
          <w:rFonts w:cs="Calibri"/>
          <w:sz w:val="24"/>
          <w:szCs w:val="24"/>
        </w:rPr>
      </w:pPr>
    </w:p>
    <w:p w:rsidR="00ED3898" w:rsidRDefault="00ED3898" w:rsidP="00ED3898">
      <w:pPr>
        <w:jc w:val="both"/>
        <w:rPr>
          <w:b/>
          <w:sz w:val="24"/>
          <w:szCs w:val="24"/>
        </w:rPr>
      </w:pPr>
    </w:p>
    <w:p w:rsidR="0042782B" w:rsidRPr="00D55651" w:rsidRDefault="00D14101" w:rsidP="00ED3898">
      <w:pPr>
        <w:jc w:val="both"/>
        <w:rPr>
          <w:b/>
          <w:sz w:val="24"/>
          <w:szCs w:val="24"/>
        </w:rPr>
      </w:pPr>
      <w:r>
        <w:rPr>
          <w:b/>
          <w:noProof/>
          <w:sz w:val="24"/>
          <w:szCs w:val="24"/>
          <w:lang w:eastAsia="tr-TR"/>
        </w:rPr>
        <mc:AlternateContent>
          <mc:Choice Requires="wps">
            <w:drawing>
              <wp:anchor distT="0" distB="0" distL="114300" distR="114300" simplePos="0" relativeHeight="251676672" behindDoc="0" locked="0" layoutInCell="1" allowOverlap="1" wp14:anchorId="26890678">
                <wp:simplePos x="0" y="0"/>
                <wp:positionH relativeFrom="column">
                  <wp:posOffset>3132455</wp:posOffset>
                </wp:positionH>
                <wp:positionV relativeFrom="paragraph">
                  <wp:posOffset>3230880</wp:posOffset>
                </wp:positionV>
                <wp:extent cx="635" cy="228600"/>
                <wp:effectExtent l="0" t="0" r="37465" b="19050"/>
                <wp:wrapNone/>
                <wp:docPr id="38"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57587" id="Line 63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65pt,254.4pt" to="246.7pt,2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"/>
            </w:pict>
          </mc:Fallback>
        </mc:AlternateContent>
      </w:r>
      <w:r>
        <w:rPr>
          <w:b/>
          <w:noProof/>
          <w:sz w:val="24"/>
          <w:szCs w:val="24"/>
          <w:lang w:eastAsia="tr-TR"/>
        </w:rPr>
        <mc:AlternateContent>
          <mc:Choice Requires="wps">
            <w:drawing>
              <wp:anchor distT="0" distB="0" distL="114300" distR="114300" simplePos="0" relativeHeight="251675648" behindDoc="0" locked="0" layoutInCell="1" allowOverlap="1" wp14:anchorId="6B33C900">
                <wp:simplePos x="0" y="0"/>
                <wp:positionH relativeFrom="column">
                  <wp:posOffset>1925955</wp:posOffset>
                </wp:positionH>
                <wp:positionV relativeFrom="paragraph">
                  <wp:posOffset>3231515</wp:posOffset>
                </wp:positionV>
                <wp:extent cx="635" cy="228600"/>
                <wp:effectExtent l="0" t="0" r="37465" b="19050"/>
                <wp:wrapNone/>
                <wp:docPr id="37"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581C2" id="Line 63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65pt,254.45pt" to="151.7pt,2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"/>
            </w:pict>
          </mc:Fallback>
        </mc:AlternateContent>
      </w:r>
      <w:r>
        <w:rPr>
          <w:b/>
          <w:noProof/>
          <w:sz w:val="24"/>
          <w:szCs w:val="24"/>
          <w:lang w:eastAsia="tr-TR"/>
        </w:rPr>
        <mc:AlternateContent>
          <mc:Choice Requires="wps">
            <w:drawing>
              <wp:anchor distT="0" distB="0" distL="114300" distR="114300" simplePos="0" relativeHeight="251674624" behindDoc="0" locked="0" layoutInCell="1" allowOverlap="1" wp14:anchorId="38B94636">
                <wp:simplePos x="0" y="0"/>
                <wp:positionH relativeFrom="column">
                  <wp:posOffset>631190</wp:posOffset>
                </wp:positionH>
                <wp:positionV relativeFrom="paragraph">
                  <wp:posOffset>3230880</wp:posOffset>
                </wp:positionV>
                <wp:extent cx="635" cy="228600"/>
                <wp:effectExtent l="0" t="0" r="37465" b="19050"/>
                <wp:wrapNone/>
                <wp:docPr id="36"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5C5E4" id="Line 62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pt,254.4pt" to="49.75pt,2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"/>
            </w:pict>
          </mc:Fallback>
        </mc:AlternateContent>
      </w:r>
      <w:r>
        <w:rPr>
          <w:b/>
          <w:noProof/>
          <w:sz w:val="24"/>
          <w:szCs w:val="24"/>
          <w:lang w:eastAsia="tr-TR"/>
        </w:rPr>
        <mc:AlternateContent>
          <mc:Choice Requires="wps">
            <w:drawing>
              <wp:anchor distT="4294967295" distB="4294967295" distL="114299" distR="114299" simplePos="0" relativeHeight="251671552" behindDoc="0" locked="0" layoutInCell="1" allowOverlap="1" wp14:anchorId="173BD8FC">
                <wp:simplePos x="0" y="0"/>
                <wp:positionH relativeFrom="column">
                  <wp:posOffset>1186814</wp:posOffset>
                </wp:positionH>
                <wp:positionV relativeFrom="paragraph">
                  <wp:posOffset>3116579</wp:posOffset>
                </wp:positionV>
                <wp:extent cx="0" cy="0"/>
                <wp:effectExtent l="0" t="0" r="0" b="0"/>
                <wp:wrapNone/>
                <wp:docPr id="35"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11717" id="Line 626" o:spid="_x0000_s1026" style="position:absolute;z-index:25167155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93.45pt,245.4pt" to="93.45pt,2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mDgIAACU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"/>
            </w:pict>
          </mc:Fallback>
        </mc:AlternateContent>
      </w:r>
      <w:r>
        <w:rPr>
          <w:b/>
          <w:noProof/>
          <w:sz w:val="24"/>
          <w:szCs w:val="24"/>
          <w:lang w:eastAsia="tr-TR"/>
        </w:rPr>
        <mc:AlternateContent>
          <mc:Choice Requires="wps">
            <w:drawing>
              <wp:anchor distT="4294967295" distB="4294967295" distL="114299" distR="114299" simplePos="0" relativeHeight="251670528" behindDoc="0" locked="0" layoutInCell="1" allowOverlap="1" wp14:anchorId="0EFD254B">
                <wp:simplePos x="0" y="0"/>
                <wp:positionH relativeFrom="column">
                  <wp:posOffset>3130549</wp:posOffset>
                </wp:positionH>
                <wp:positionV relativeFrom="paragraph">
                  <wp:posOffset>2773679</wp:posOffset>
                </wp:positionV>
                <wp:extent cx="0" cy="0"/>
                <wp:effectExtent l="0" t="0" r="0" b="0"/>
                <wp:wrapNone/>
                <wp:docPr id="34"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C5658" id="Line 625" o:spid="_x0000_s1026" style="position:absolute;z-index:25167052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246.5pt,218.4pt" to="246.5pt,2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"/>
            </w:pict>
          </mc:Fallback>
        </mc:AlternateContent>
      </w:r>
      <w:r>
        <w:rPr>
          <w:b/>
          <w:noProof/>
          <w:sz w:val="24"/>
          <w:szCs w:val="24"/>
          <w:lang w:eastAsia="tr-TR"/>
        </w:rPr>
        <mc:AlternateContent>
          <mc:Choice Requires="wps">
            <w:drawing>
              <wp:anchor distT="0" distB="0" distL="114300" distR="114300" simplePos="0" relativeHeight="251669504" behindDoc="0" locked="0" layoutInCell="1" allowOverlap="1" wp14:anchorId="05415DD9">
                <wp:simplePos x="0" y="0"/>
                <wp:positionH relativeFrom="column">
                  <wp:posOffset>111125</wp:posOffset>
                </wp:positionH>
                <wp:positionV relativeFrom="paragraph">
                  <wp:posOffset>3459480</wp:posOffset>
                </wp:positionV>
                <wp:extent cx="1028065" cy="528320"/>
                <wp:effectExtent l="0" t="0" r="19685" b="24130"/>
                <wp:wrapNone/>
                <wp:docPr id="33" name="Rectangl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065" cy="528320"/>
                        </a:xfrm>
                        <a:prstGeom prst="rect">
                          <a:avLst/>
                        </a:prstGeom>
                        <a:solidFill>
                          <a:srgbClr val="FFFFFF"/>
                        </a:solidFill>
                        <a:ln w="9525">
                          <a:solidFill>
                            <a:srgbClr val="000000"/>
                          </a:solidFill>
                          <a:miter lim="800000"/>
                          <a:headEnd/>
                          <a:tailEnd/>
                        </a:ln>
                      </wps:spPr>
                      <wps:txbx>
                        <w:txbxContent>
                          <w:p w:rsidR="005F701D" w:rsidRPr="00003A35" w:rsidRDefault="005F701D" w:rsidP="0042782B">
                            <w:pPr>
                              <w:jc w:val="center"/>
                            </w:pPr>
                            <w:r w:rsidRPr="00003A35">
                              <w:t>Onur ve Disiplin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15DD9" id="Rectangle 624" o:spid="_x0000_s1055" style="position:absolute;left:0;text-align:left;margin-left:8.75pt;margin-top:272.4pt;width:80.95pt;height:4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">
                <v:textbox>
                  <w:txbxContent>
                    <w:p w:rsidR="005F701D" w:rsidRPr="00003A35" w:rsidRDefault="005F701D" w:rsidP="0042782B">
                      <w:pPr>
                        <w:jc w:val="center"/>
                      </w:pPr>
                      <w:r w:rsidRPr="00003A35">
                        <w:t>Onur ve Disiplin Kurulu</w:t>
                      </w:r>
                    </w:p>
                  </w:txbxContent>
                </v:textbox>
              </v:rect>
            </w:pict>
          </mc:Fallback>
        </mc:AlternateContent>
      </w:r>
      <w:r>
        <w:rPr>
          <w:b/>
          <w:noProof/>
          <w:sz w:val="24"/>
          <w:szCs w:val="24"/>
          <w:lang w:eastAsia="tr-TR"/>
        </w:rPr>
        <mc:AlternateContent>
          <mc:Choice Requires="wps">
            <w:drawing>
              <wp:anchor distT="0" distB="0" distL="114300" distR="114300" simplePos="0" relativeHeight="251667456" behindDoc="0" locked="0" layoutInCell="1" allowOverlap="1" wp14:anchorId="388A6614">
                <wp:simplePos x="0" y="0"/>
                <wp:positionH relativeFrom="column">
                  <wp:posOffset>2611755</wp:posOffset>
                </wp:positionH>
                <wp:positionV relativeFrom="paragraph">
                  <wp:posOffset>3459480</wp:posOffset>
                </wp:positionV>
                <wp:extent cx="1028700" cy="633730"/>
                <wp:effectExtent l="0" t="0" r="19050" b="13970"/>
                <wp:wrapNone/>
                <wp:docPr id="32" name="Rectangl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33730"/>
                        </a:xfrm>
                        <a:prstGeom prst="rect">
                          <a:avLst/>
                        </a:prstGeom>
                        <a:solidFill>
                          <a:srgbClr val="FFFFFF"/>
                        </a:solidFill>
                        <a:ln w="9525">
                          <a:solidFill>
                            <a:srgbClr val="000000"/>
                          </a:solidFill>
                          <a:miter lim="800000"/>
                          <a:headEnd/>
                          <a:tailEnd/>
                        </a:ln>
                      </wps:spPr>
                      <wps:txbx>
                        <w:txbxContent>
                          <w:p w:rsidR="005F701D" w:rsidRPr="00003A35" w:rsidRDefault="005F701D" w:rsidP="0042782B">
                            <w:pPr>
                              <w:jc w:val="center"/>
                            </w:pPr>
                            <w:r w:rsidRPr="00003A35">
                              <w:t>Şube Öğretmenler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A6614" id="Rectangle 622" o:spid="_x0000_s1056" style="position:absolute;left:0;text-align:left;margin-left:205.65pt;margin-top:272.4pt;width:81pt;height:4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">
                <v:textbox>
                  <w:txbxContent>
                    <w:p w:rsidR="005F701D" w:rsidRPr="00003A35" w:rsidRDefault="005F701D" w:rsidP="0042782B">
                      <w:pPr>
                        <w:jc w:val="center"/>
                      </w:pPr>
                      <w:r w:rsidRPr="00003A35">
                        <w:t>Şube Öğretmenler Kurulu</w:t>
                      </w:r>
                    </w:p>
                  </w:txbxContent>
                </v:textbox>
              </v:rect>
            </w:pict>
          </mc:Fallback>
        </mc:AlternateContent>
      </w:r>
      <w:r>
        <w:rPr>
          <w:b/>
          <w:noProof/>
          <w:sz w:val="24"/>
          <w:szCs w:val="24"/>
          <w:lang w:eastAsia="tr-TR"/>
        </w:rPr>
        <mc:AlternateContent>
          <mc:Choice Requires="wps">
            <w:drawing>
              <wp:anchor distT="0" distB="0" distL="114300" distR="114300" simplePos="0" relativeHeight="251663360" behindDoc="0" locked="0" layoutInCell="1" allowOverlap="1" wp14:anchorId="5D5FB81E">
                <wp:simplePos x="0" y="0"/>
                <wp:positionH relativeFrom="column">
                  <wp:posOffset>1396365</wp:posOffset>
                </wp:positionH>
                <wp:positionV relativeFrom="paragraph">
                  <wp:posOffset>3459480</wp:posOffset>
                </wp:positionV>
                <wp:extent cx="1029335" cy="704850"/>
                <wp:effectExtent l="0" t="0" r="18415" b="19050"/>
                <wp:wrapNone/>
                <wp:docPr id="31"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335" cy="704850"/>
                        </a:xfrm>
                        <a:prstGeom prst="rect">
                          <a:avLst/>
                        </a:prstGeom>
                        <a:solidFill>
                          <a:srgbClr val="FFFFFF"/>
                        </a:solidFill>
                        <a:ln w="9525">
                          <a:solidFill>
                            <a:srgbClr val="000000"/>
                          </a:solidFill>
                          <a:miter lim="800000"/>
                          <a:headEnd/>
                          <a:tailEnd/>
                        </a:ln>
                      </wps:spPr>
                      <wps:txbx>
                        <w:txbxContent>
                          <w:p w:rsidR="005F701D" w:rsidRPr="00003A35" w:rsidRDefault="005F701D" w:rsidP="0042782B">
                            <w:pPr>
                              <w:jc w:val="center"/>
                            </w:pPr>
                            <w:r w:rsidRPr="00003A35">
                              <w:t>Zümre Öğretmenler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FB81E" id="Rectangle 618" o:spid="_x0000_s1057" style="position:absolute;left:0;text-align:left;margin-left:109.95pt;margin-top:272.4pt;width:81.05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">
                <v:textbox>
                  <w:txbxContent>
                    <w:p w:rsidR="005F701D" w:rsidRPr="00003A35" w:rsidRDefault="005F701D" w:rsidP="0042782B">
                      <w:pPr>
                        <w:jc w:val="center"/>
                      </w:pPr>
                      <w:r w:rsidRPr="00003A35">
                        <w:t>Zümre Öğretmenler Kurulu</w:t>
                      </w:r>
                    </w:p>
                  </w:txbxContent>
                </v:textbox>
              </v:rect>
            </w:pict>
          </mc:Fallback>
        </mc:AlternateContent>
      </w:r>
    </w:p>
    <w:p w:rsidR="00ED3898" w:rsidRDefault="00D14101" w:rsidP="00ED3898">
      <w:pPr>
        <w:jc w:val="both"/>
        <w:rPr>
          <w:b/>
          <w:sz w:val="24"/>
          <w:szCs w:val="24"/>
        </w:rPr>
      </w:pPr>
      <w:r>
        <w:rPr>
          <w:b/>
          <w:noProof/>
          <w:sz w:val="24"/>
          <w:szCs w:val="24"/>
          <w:lang w:eastAsia="tr-TR"/>
        </w:rPr>
        <mc:AlternateContent>
          <mc:Choice Requires="wps">
            <w:drawing>
              <wp:anchor distT="0" distB="0" distL="114300" distR="114300" simplePos="0" relativeHeight="251660288" behindDoc="0" locked="0" layoutInCell="1" allowOverlap="1" wp14:anchorId="3E326B89">
                <wp:simplePos x="0" y="0"/>
                <wp:positionH relativeFrom="column">
                  <wp:posOffset>2861945</wp:posOffset>
                </wp:positionH>
                <wp:positionV relativeFrom="paragraph">
                  <wp:posOffset>146685</wp:posOffset>
                </wp:positionV>
                <wp:extent cx="1028700" cy="457200"/>
                <wp:effectExtent l="0" t="0" r="19050" b="19050"/>
                <wp:wrapNone/>
                <wp:docPr id="30"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5F701D" w:rsidRDefault="005F701D" w:rsidP="0042782B">
                            <w:pPr>
                              <w:spacing w:after="0" w:line="240" w:lineRule="auto"/>
                              <w:jc w:val="center"/>
                              <w:rPr>
                                <w:szCs w:val="20"/>
                              </w:rPr>
                            </w:pPr>
                            <w:r>
                              <w:rPr>
                                <w:szCs w:val="20"/>
                              </w:rPr>
                              <w:t>OKUL</w:t>
                            </w:r>
                          </w:p>
                          <w:p w:rsidR="005F701D" w:rsidRPr="00C831E5" w:rsidRDefault="005F701D" w:rsidP="00003A35">
                            <w:pPr>
                              <w:spacing w:after="0" w:line="240" w:lineRule="auto"/>
                              <w:jc w:val="center"/>
                              <w:rPr>
                                <w:szCs w:val="20"/>
                              </w:rPr>
                            </w:pPr>
                            <w:r w:rsidRPr="00C831E5">
                              <w:rPr>
                                <w:szCs w:val="20"/>
                              </w:rPr>
                              <w:t>MÜDÜR</w:t>
                            </w:r>
                            <w:r>
                              <w:rPr>
                                <w:szCs w:val="20"/>
                              </w:rPr>
                              <w:t>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26B89" id="Rectangle 615" o:spid="_x0000_s1058" style="position:absolute;left:0;text-align:left;margin-left:225.35pt;margin-top:11.55pt;width:81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">
                <v:textbox>
                  <w:txbxContent>
                    <w:p w:rsidR="005F701D" w:rsidRDefault="005F701D" w:rsidP="0042782B">
                      <w:pPr>
                        <w:spacing w:after="0" w:line="240" w:lineRule="auto"/>
                        <w:jc w:val="center"/>
                        <w:rPr>
                          <w:szCs w:val="20"/>
                        </w:rPr>
                      </w:pPr>
                      <w:r>
                        <w:rPr>
                          <w:szCs w:val="20"/>
                        </w:rPr>
                        <w:t>OKUL</w:t>
                      </w:r>
                    </w:p>
                    <w:p w:rsidR="005F701D" w:rsidRPr="00C831E5" w:rsidRDefault="005F701D" w:rsidP="00003A35">
                      <w:pPr>
                        <w:spacing w:after="0" w:line="240" w:lineRule="auto"/>
                        <w:jc w:val="center"/>
                        <w:rPr>
                          <w:szCs w:val="20"/>
                        </w:rPr>
                      </w:pPr>
                      <w:r w:rsidRPr="00C831E5">
                        <w:rPr>
                          <w:szCs w:val="20"/>
                        </w:rPr>
                        <w:t>MÜDÜR</w:t>
                      </w:r>
                      <w:r>
                        <w:rPr>
                          <w:szCs w:val="20"/>
                        </w:rPr>
                        <w:t>Ü</w:t>
                      </w:r>
                    </w:p>
                  </w:txbxContent>
                </v:textbox>
              </v:rect>
            </w:pict>
          </mc:Fallback>
        </mc:AlternateContent>
      </w:r>
    </w:p>
    <w:p w:rsidR="00ED3898" w:rsidRDefault="00D14101" w:rsidP="00ED3898">
      <w:pPr>
        <w:jc w:val="both"/>
        <w:rPr>
          <w:b/>
          <w:sz w:val="24"/>
          <w:szCs w:val="24"/>
        </w:rPr>
      </w:pPr>
      <w:r>
        <w:rPr>
          <w:b/>
          <w:noProof/>
          <w:sz w:val="24"/>
          <w:szCs w:val="24"/>
          <w:lang w:eastAsia="tr-TR"/>
        </w:rPr>
        <mc:AlternateContent>
          <mc:Choice Requires="wps">
            <w:drawing>
              <wp:anchor distT="0" distB="0" distL="114300" distR="114300" simplePos="0" relativeHeight="251659264" behindDoc="0" locked="0" layoutInCell="1" allowOverlap="1" wp14:anchorId="4D8855E4">
                <wp:simplePos x="0" y="0"/>
                <wp:positionH relativeFrom="column">
                  <wp:posOffset>1303655</wp:posOffset>
                </wp:positionH>
                <wp:positionV relativeFrom="paragraph">
                  <wp:posOffset>80645</wp:posOffset>
                </wp:positionV>
                <wp:extent cx="1048385" cy="403860"/>
                <wp:effectExtent l="0" t="0" r="18415" b="15240"/>
                <wp:wrapNone/>
                <wp:docPr id="29"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8385" cy="403860"/>
                        </a:xfrm>
                        <a:prstGeom prst="rect">
                          <a:avLst/>
                        </a:prstGeom>
                        <a:solidFill>
                          <a:srgbClr val="FFFFFF"/>
                        </a:solidFill>
                        <a:ln w="9525">
                          <a:solidFill>
                            <a:srgbClr val="000000"/>
                          </a:solidFill>
                          <a:miter lim="800000"/>
                          <a:headEnd/>
                          <a:tailEnd/>
                        </a:ln>
                      </wps:spPr>
                      <wps:txbx>
                        <w:txbxContent>
                          <w:p w:rsidR="005F701D" w:rsidRPr="00B64C97" w:rsidRDefault="005F701D" w:rsidP="0042782B">
                            <w:pPr>
                              <w:spacing w:after="0" w:line="240" w:lineRule="auto"/>
                              <w:jc w:val="center"/>
                              <w:rPr>
                                <w:szCs w:val="20"/>
                              </w:rPr>
                            </w:pPr>
                            <w:r>
                              <w:rPr>
                                <w:szCs w:val="20"/>
                              </w:rPr>
                              <w:t>Yardımcı Hizmetler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855E4" id="Rectangle 614" o:spid="_x0000_s1059" style="position:absolute;left:0;text-align:left;margin-left:102.65pt;margin-top:6.35pt;width:82.55pt;height:3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">
                <v:textbox>
                  <w:txbxContent>
                    <w:p w:rsidR="005F701D" w:rsidRPr="00B64C97" w:rsidRDefault="005F701D" w:rsidP="0042782B">
                      <w:pPr>
                        <w:spacing w:after="0" w:line="240" w:lineRule="auto"/>
                        <w:jc w:val="center"/>
                        <w:rPr>
                          <w:szCs w:val="20"/>
                        </w:rPr>
                      </w:pPr>
                      <w:r>
                        <w:rPr>
                          <w:szCs w:val="20"/>
                        </w:rPr>
                        <w:t>Yardımcı Hizmetler</w:t>
                      </w:r>
                    </w:p>
                  </w:txbxContent>
                </v:textbox>
              </v:rect>
            </w:pict>
          </mc:Fallback>
        </mc:AlternateContent>
      </w:r>
      <w:r>
        <w:rPr>
          <w:b/>
          <w:noProof/>
          <w:sz w:val="24"/>
          <w:szCs w:val="24"/>
          <w:lang w:eastAsia="tr-TR"/>
        </w:rPr>
        <mc:AlternateContent>
          <mc:Choice Requires="wps">
            <w:drawing>
              <wp:anchor distT="0" distB="0" distL="114300" distR="114300" simplePos="0" relativeHeight="251666432" behindDoc="0" locked="0" layoutInCell="1" allowOverlap="1" wp14:anchorId="6B02BBBC">
                <wp:simplePos x="0" y="0"/>
                <wp:positionH relativeFrom="column">
                  <wp:posOffset>2352040</wp:posOffset>
                </wp:positionH>
                <wp:positionV relativeFrom="paragraph">
                  <wp:posOffset>34925</wp:posOffset>
                </wp:positionV>
                <wp:extent cx="509905" cy="228600"/>
                <wp:effectExtent l="0" t="0" r="23495" b="19050"/>
                <wp:wrapNone/>
                <wp:docPr id="28"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990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9B8D0" id="Line 621"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2pt,2.75pt" to="225.3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"/>
            </w:pict>
          </mc:Fallback>
        </mc:AlternateContent>
      </w:r>
      <w:r>
        <w:rPr>
          <w:b/>
          <w:noProof/>
          <w:sz w:val="24"/>
          <w:szCs w:val="24"/>
          <w:lang w:eastAsia="tr-TR"/>
        </w:rPr>
        <mc:AlternateContent>
          <mc:Choice Requires="wps">
            <w:drawing>
              <wp:anchor distT="0" distB="0" distL="114300" distR="114300" simplePos="0" relativeHeight="251661312" behindDoc="0" locked="0" layoutInCell="1" allowOverlap="1" wp14:anchorId="4D7542D7">
                <wp:simplePos x="0" y="0"/>
                <wp:positionH relativeFrom="column">
                  <wp:posOffset>4638040</wp:posOffset>
                </wp:positionH>
                <wp:positionV relativeFrom="paragraph">
                  <wp:posOffset>136525</wp:posOffset>
                </wp:positionV>
                <wp:extent cx="1062990" cy="271780"/>
                <wp:effectExtent l="0" t="0" r="22860" b="13970"/>
                <wp:wrapNone/>
                <wp:docPr id="27" name="Rectangl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 cy="271780"/>
                        </a:xfrm>
                        <a:prstGeom prst="rect">
                          <a:avLst/>
                        </a:prstGeom>
                        <a:solidFill>
                          <a:srgbClr val="FFFFFF"/>
                        </a:solidFill>
                        <a:ln w="9525">
                          <a:solidFill>
                            <a:srgbClr val="000000"/>
                          </a:solidFill>
                          <a:miter lim="800000"/>
                          <a:headEnd/>
                          <a:tailEnd/>
                        </a:ln>
                      </wps:spPr>
                      <wps:txbx>
                        <w:txbxContent>
                          <w:p w:rsidR="005F701D" w:rsidRPr="00C831E5" w:rsidRDefault="005F701D" w:rsidP="0042782B">
                            <w:pPr>
                              <w:jc w:val="center"/>
                              <w:rPr>
                                <w:szCs w:val="20"/>
                              </w:rPr>
                            </w:pPr>
                            <w:r w:rsidRPr="00C831E5">
                              <w:rPr>
                                <w:szCs w:val="20"/>
                              </w:rPr>
                              <w:t>Okul-Aile Birliği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542D7" id="Rectangle 616" o:spid="_x0000_s1060" style="position:absolute;left:0;text-align:left;margin-left:365.2pt;margin-top:10.75pt;width:83.7pt;height:2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">
                <v:textbox>
                  <w:txbxContent>
                    <w:p w:rsidR="005F701D" w:rsidRPr="00C831E5" w:rsidRDefault="005F701D" w:rsidP="0042782B">
                      <w:pPr>
                        <w:jc w:val="center"/>
                        <w:rPr>
                          <w:szCs w:val="20"/>
                        </w:rPr>
                      </w:pPr>
                      <w:r w:rsidRPr="00C831E5">
                        <w:rPr>
                          <w:szCs w:val="20"/>
                        </w:rPr>
                        <w:t>Okul-Aile Birliği</w:t>
                      </w:r>
                    </w:p>
                  </w:txbxContent>
                </v:textbox>
              </v:rect>
            </w:pict>
          </mc:Fallback>
        </mc:AlternateContent>
      </w:r>
      <w:r>
        <w:rPr>
          <w:b/>
          <w:noProof/>
          <w:sz w:val="24"/>
          <w:szCs w:val="24"/>
          <w:lang w:eastAsia="tr-TR"/>
        </w:rPr>
        <mc:AlternateContent>
          <mc:Choice Requires="wps">
            <w:drawing>
              <wp:anchor distT="0" distB="0" distL="114300" distR="114300" simplePos="0" relativeHeight="251665408" behindDoc="0" locked="0" layoutInCell="1" allowOverlap="1" wp14:anchorId="4C42D030">
                <wp:simplePos x="0" y="0"/>
                <wp:positionH relativeFrom="column">
                  <wp:posOffset>3890645</wp:posOffset>
                </wp:positionH>
                <wp:positionV relativeFrom="paragraph">
                  <wp:posOffset>34925</wp:posOffset>
                </wp:positionV>
                <wp:extent cx="747395" cy="228600"/>
                <wp:effectExtent l="0" t="0" r="33655" b="19050"/>
                <wp:wrapNone/>
                <wp:docPr id="26"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739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84D36" id="Line 62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35pt,2.75pt" to="365.2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"/>
            </w:pict>
          </mc:Fallback>
        </mc:AlternateContent>
      </w:r>
      <w:r>
        <w:rPr>
          <w:b/>
          <w:noProof/>
          <w:sz w:val="24"/>
          <w:szCs w:val="24"/>
          <w:lang w:eastAsia="tr-TR"/>
        </w:rPr>
        <mc:AlternateContent>
          <mc:Choice Requires="wps">
            <w:drawing>
              <wp:anchor distT="0" distB="0" distL="114299" distR="114299" simplePos="0" relativeHeight="251664384" behindDoc="0" locked="0" layoutInCell="1" allowOverlap="1" wp14:anchorId="50F52E38">
                <wp:simplePos x="0" y="0"/>
                <wp:positionH relativeFrom="column">
                  <wp:posOffset>3399154</wp:posOffset>
                </wp:positionH>
                <wp:positionV relativeFrom="paragraph">
                  <wp:posOffset>263525</wp:posOffset>
                </wp:positionV>
                <wp:extent cx="0" cy="457200"/>
                <wp:effectExtent l="0" t="0" r="19050" b="19050"/>
                <wp:wrapNone/>
                <wp:docPr id="22"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7ADA4" id="Line 619"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7.65pt,20.75pt" to="267.65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"/>
            </w:pict>
          </mc:Fallback>
        </mc:AlternateContent>
      </w:r>
    </w:p>
    <w:p w:rsidR="00ED3898" w:rsidRDefault="00ED3898" w:rsidP="00ED3898">
      <w:pPr>
        <w:jc w:val="both"/>
        <w:rPr>
          <w:b/>
          <w:sz w:val="24"/>
          <w:szCs w:val="24"/>
        </w:rPr>
      </w:pPr>
    </w:p>
    <w:p w:rsidR="00ED3898" w:rsidRDefault="00D14101" w:rsidP="00ED3898">
      <w:pPr>
        <w:jc w:val="both"/>
        <w:rPr>
          <w:b/>
          <w:sz w:val="24"/>
          <w:szCs w:val="24"/>
        </w:rPr>
      </w:pPr>
      <w:r>
        <w:rPr>
          <w:b/>
          <w:noProof/>
          <w:sz w:val="24"/>
          <w:szCs w:val="24"/>
          <w:lang w:eastAsia="tr-TR"/>
        </w:rPr>
        <mc:AlternateContent>
          <mc:Choice Requires="wps">
            <w:drawing>
              <wp:anchor distT="0" distB="0" distL="114300" distR="114300" simplePos="0" relativeHeight="251662336" behindDoc="0" locked="0" layoutInCell="1" allowOverlap="1" wp14:anchorId="70BE6C76">
                <wp:simplePos x="0" y="0"/>
                <wp:positionH relativeFrom="column">
                  <wp:posOffset>2861945</wp:posOffset>
                </wp:positionH>
                <wp:positionV relativeFrom="paragraph">
                  <wp:posOffset>38735</wp:posOffset>
                </wp:positionV>
                <wp:extent cx="1028700" cy="457200"/>
                <wp:effectExtent l="0" t="0" r="19050" b="19050"/>
                <wp:wrapNone/>
                <wp:docPr id="21" name="Rectangl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5F701D" w:rsidRPr="00C831E5" w:rsidRDefault="005F701D" w:rsidP="0042782B">
                            <w:pPr>
                              <w:jc w:val="center"/>
                              <w:rPr>
                                <w:szCs w:val="20"/>
                              </w:rPr>
                            </w:pPr>
                            <w:r w:rsidRPr="00C831E5">
                              <w:rPr>
                                <w:szCs w:val="20"/>
                              </w:rPr>
                              <w:t xml:space="preserve">Müdür </w:t>
                            </w:r>
                            <w:r>
                              <w:rPr>
                                <w:szCs w:val="20"/>
                              </w:rPr>
                              <w:t>Yardımcıları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E6C76" id="Rectangle 617" o:spid="_x0000_s1061" style="position:absolute;left:0;text-align:left;margin-left:225.35pt;margin-top:3.05pt;width:81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">
                <v:textbox>
                  <w:txbxContent>
                    <w:p w:rsidR="005F701D" w:rsidRPr="00C831E5" w:rsidRDefault="005F701D" w:rsidP="0042782B">
                      <w:pPr>
                        <w:jc w:val="center"/>
                        <w:rPr>
                          <w:szCs w:val="20"/>
                        </w:rPr>
                      </w:pPr>
                      <w:r w:rsidRPr="00C831E5">
                        <w:rPr>
                          <w:szCs w:val="20"/>
                        </w:rPr>
                        <w:t xml:space="preserve">Müdür </w:t>
                      </w:r>
                      <w:r>
                        <w:rPr>
                          <w:szCs w:val="20"/>
                        </w:rPr>
                        <w:t>Yardımcıları</w:t>
                      </w:r>
                    </w:p>
                  </w:txbxContent>
                </v:textbox>
              </v:rect>
            </w:pict>
          </mc:Fallback>
        </mc:AlternateContent>
      </w:r>
    </w:p>
    <w:p w:rsidR="0042782B" w:rsidRDefault="00D14101" w:rsidP="00ED3898">
      <w:pPr>
        <w:ind w:firstLine="708"/>
        <w:rPr>
          <w:bCs/>
          <w:sz w:val="24"/>
          <w:szCs w:val="24"/>
        </w:rPr>
      </w:pPr>
      <w:r>
        <w:rPr>
          <w:b/>
          <w:noProof/>
          <w:sz w:val="24"/>
          <w:szCs w:val="24"/>
          <w:lang w:eastAsia="tr-TR"/>
        </w:rPr>
        <mc:AlternateContent>
          <mc:Choice Requires="wps">
            <w:drawing>
              <wp:anchor distT="0" distB="0" distL="114300" distR="114300" simplePos="0" relativeHeight="251673600" behindDoc="0" locked="0" layoutInCell="1" allowOverlap="1" wp14:anchorId="4A5FFBC6">
                <wp:simplePos x="0" y="0"/>
                <wp:positionH relativeFrom="column">
                  <wp:posOffset>3398520</wp:posOffset>
                </wp:positionH>
                <wp:positionV relativeFrom="paragraph">
                  <wp:posOffset>154940</wp:posOffset>
                </wp:positionV>
                <wp:extent cx="635" cy="1371600"/>
                <wp:effectExtent l="0" t="0" r="37465" b="19050"/>
                <wp:wrapNone/>
                <wp:docPr id="20"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840DF" id="Line 62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6pt,12.2pt" to="267.65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"/>
            </w:pict>
          </mc:Fallback>
        </mc:AlternateContent>
      </w:r>
    </w:p>
    <w:p w:rsidR="0042782B" w:rsidRDefault="0042782B" w:rsidP="00ED3898">
      <w:pPr>
        <w:ind w:firstLine="708"/>
        <w:rPr>
          <w:bCs/>
          <w:sz w:val="24"/>
          <w:szCs w:val="24"/>
        </w:rPr>
      </w:pPr>
    </w:p>
    <w:p w:rsidR="0042782B" w:rsidRDefault="00D14101" w:rsidP="00ED3898">
      <w:pPr>
        <w:ind w:firstLine="708"/>
        <w:rPr>
          <w:bCs/>
          <w:sz w:val="24"/>
          <w:szCs w:val="24"/>
        </w:rPr>
      </w:pPr>
      <w:r>
        <w:rPr>
          <w:b/>
          <w:noProof/>
          <w:sz w:val="24"/>
          <w:szCs w:val="24"/>
          <w:lang w:eastAsia="tr-TR"/>
        </w:rPr>
        <mc:AlternateContent>
          <mc:Choice Requires="wps">
            <w:drawing>
              <wp:anchor distT="0" distB="0" distL="114300" distR="114300" simplePos="0" relativeHeight="251680768" behindDoc="0" locked="0" layoutInCell="1" allowOverlap="1" wp14:anchorId="13E43370">
                <wp:simplePos x="0" y="0"/>
                <wp:positionH relativeFrom="column">
                  <wp:posOffset>2704465</wp:posOffset>
                </wp:positionH>
                <wp:positionV relativeFrom="paragraph">
                  <wp:posOffset>300990</wp:posOffset>
                </wp:positionV>
                <wp:extent cx="1346200" cy="342900"/>
                <wp:effectExtent l="0" t="0" r="25400" b="19050"/>
                <wp:wrapNone/>
                <wp:docPr id="19"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342900"/>
                        </a:xfrm>
                        <a:prstGeom prst="rect">
                          <a:avLst/>
                        </a:prstGeom>
                        <a:solidFill>
                          <a:srgbClr val="FFFFFF"/>
                        </a:solidFill>
                        <a:ln w="9525">
                          <a:solidFill>
                            <a:srgbClr val="000000"/>
                          </a:solidFill>
                          <a:miter lim="800000"/>
                          <a:headEnd/>
                          <a:tailEnd/>
                        </a:ln>
                      </wps:spPr>
                      <wps:txbx>
                        <w:txbxContent>
                          <w:p w:rsidR="005F701D" w:rsidRPr="00003A35" w:rsidRDefault="005F701D" w:rsidP="0042782B">
                            <w:pPr>
                              <w:spacing w:after="0" w:line="240" w:lineRule="auto"/>
                              <w:jc w:val="center"/>
                            </w:pPr>
                            <w:r w:rsidRPr="00003A35">
                              <w:t>Öğretmenler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43370" id="Rectangle 635" o:spid="_x0000_s1062" style="position:absolute;left:0;text-align:left;margin-left:212.95pt;margin-top:23.7pt;width:106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">
                <v:textbox>
                  <w:txbxContent>
                    <w:p w:rsidR="005F701D" w:rsidRPr="00003A35" w:rsidRDefault="005F701D" w:rsidP="0042782B">
                      <w:pPr>
                        <w:spacing w:after="0" w:line="240" w:lineRule="auto"/>
                        <w:jc w:val="center"/>
                      </w:pPr>
                      <w:r w:rsidRPr="00003A35">
                        <w:t>Öğretmenler Kurulu</w:t>
                      </w:r>
                    </w:p>
                  </w:txbxContent>
                </v:textbox>
              </v:rect>
            </w:pict>
          </mc:Fallback>
        </mc:AlternateContent>
      </w:r>
    </w:p>
    <w:p w:rsidR="0042782B" w:rsidRDefault="0042782B" w:rsidP="00ED3898">
      <w:pPr>
        <w:ind w:firstLine="708"/>
        <w:rPr>
          <w:bCs/>
          <w:sz w:val="24"/>
          <w:szCs w:val="24"/>
        </w:rPr>
      </w:pPr>
    </w:p>
    <w:p w:rsidR="0042782B" w:rsidRDefault="00D14101" w:rsidP="00ED3898">
      <w:pPr>
        <w:ind w:firstLine="708"/>
        <w:rPr>
          <w:bCs/>
          <w:sz w:val="24"/>
          <w:szCs w:val="24"/>
        </w:rPr>
      </w:pPr>
      <w:r>
        <w:rPr>
          <w:b/>
          <w:noProof/>
          <w:sz w:val="24"/>
          <w:szCs w:val="24"/>
          <w:lang w:eastAsia="tr-TR"/>
        </w:rPr>
        <mc:AlternateContent>
          <mc:Choice Requires="wps">
            <w:drawing>
              <wp:anchor distT="4294967295" distB="4294967295" distL="114300" distR="114300" simplePos="0" relativeHeight="251672576" behindDoc="0" locked="0" layoutInCell="1" allowOverlap="1" wp14:anchorId="344FE46B">
                <wp:simplePos x="0" y="0"/>
                <wp:positionH relativeFrom="column">
                  <wp:posOffset>631190</wp:posOffset>
                </wp:positionH>
                <wp:positionV relativeFrom="paragraph">
                  <wp:posOffset>162559</wp:posOffset>
                </wp:positionV>
                <wp:extent cx="5113655" cy="0"/>
                <wp:effectExtent l="0" t="0" r="29845" b="19050"/>
                <wp:wrapNone/>
                <wp:docPr id="18"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36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E9A5A" id="Line 627"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7pt,12.8pt" to="452.3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RNdFQIAACs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"/>
            </w:pict>
          </mc:Fallback>
        </mc:AlternateContent>
      </w:r>
      <w:r>
        <w:rPr>
          <w:b/>
          <w:noProof/>
          <w:sz w:val="24"/>
          <w:szCs w:val="24"/>
          <w:lang w:eastAsia="tr-TR"/>
        </w:rPr>
        <mc:AlternateContent>
          <mc:Choice Requires="wps">
            <w:drawing>
              <wp:anchor distT="0" distB="0" distL="114300" distR="114300" simplePos="0" relativeHeight="251679744" behindDoc="0" locked="0" layoutInCell="1" allowOverlap="1" wp14:anchorId="66F5BBAA">
                <wp:simplePos x="0" y="0"/>
                <wp:positionH relativeFrom="column">
                  <wp:posOffset>5744210</wp:posOffset>
                </wp:positionH>
                <wp:positionV relativeFrom="paragraph">
                  <wp:posOffset>163195</wp:posOffset>
                </wp:positionV>
                <wp:extent cx="635" cy="228600"/>
                <wp:effectExtent l="0" t="0" r="37465" b="19050"/>
                <wp:wrapNone/>
                <wp:docPr id="17"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9ED4C" id="Line 63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3pt,12.85pt" to="452.3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PwkGAIAACw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"/>
            </w:pict>
          </mc:Fallback>
        </mc:AlternateContent>
      </w:r>
      <w:r>
        <w:rPr>
          <w:b/>
          <w:noProof/>
          <w:sz w:val="24"/>
          <w:szCs w:val="24"/>
          <w:lang w:eastAsia="tr-TR"/>
        </w:rPr>
        <mc:AlternateContent>
          <mc:Choice Requires="wps">
            <w:drawing>
              <wp:anchor distT="0" distB="0" distL="114300" distR="114300" simplePos="0" relativeHeight="251677696" behindDoc="0" locked="0" layoutInCell="1" allowOverlap="1" wp14:anchorId="7001B202">
                <wp:simplePos x="0" y="0"/>
                <wp:positionH relativeFrom="column">
                  <wp:posOffset>4387215</wp:posOffset>
                </wp:positionH>
                <wp:positionV relativeFrom="paragraph">
                  <wp:posOffset>162560</wp:posOffset>
                </wp:positionV>
                <wp:extent cx="635" cy="228600"/>
                <wp:effectExtent l="0" t="0" r="37465" b="19050"/>
                <wp:wrapNone/>
                <wp:docPr id="14"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13567" id="Line 63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45pt,12.8pt" to="345.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"/>
            </w:pict>
          </mc:Fallback>
        </mc:AlternateContent>
      </w:r>
    </w:p>
    <w:p w:rsidR="0042782B" w:rsidRDefault="00D14101" w:rsidP="00ED3898">
      <w:pPr>
        <w:ind w:firstLine="708"/>
        <w:rPr>
          <w:bCs/>
          <w:sz w:val="24"/>
          <w:szCs w:val="24"/>
        </w:rPr>
      </w:pPr>
      <w:r>
        <w:rPr>
          <w:b/>
          <w:noProof/>
          <w:sz w:val="24"/>
          <w:szCs w:val="24"/>
          <w:lang w:eastAsia="tr-TR"/>
        </w:rPr>
        <mc:AlternateContent>
          <mc:Choice Requires="wps">
            <w:drawing>
              <wp:anchor distT="0" distB="0" distL="114300" distR="114300" simplePos="0" relativeHeight="251668480" behindDoc="0" locked="0" layoutInCell="1" allowOverlap="1" wp14:anchorId="660F104D">
                <wp:simplePos x="0" y="0"/>
                <wp:positionH relativeFrom="column">
                  <wp:posOffset>3890645</wp:posOffset>
                </wp:positionH>
                <wp:positionV relativeFrom="paragraph">
                  <wp:posOffset>50800</wp:posOffset>
                </wp:positionV>
                <wp:extent cx="1028700" cy="483235"/>
                <wp:effectExtent l="0" t="0" r="19050" b="12065"/>
                <wp:wrapNone/>
                <wp:docPr id="13"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83235"/>
                        </a:xfrm>
                        <a:prstGeom prst="rect">
                          <a:avLst/>
                        </a:prstGeom>
                        <a:solidFill>
                          <a:srgbClr val="FFFFFF"/>
                        </a:solidFill>
                        <a:ln w="9525">
                          <a:solidFill>
                            <a:srgbClr val="000000"/>
                          </a:solidFill>
                          <a:miter lim="800000"/>
                          <a:headEnd/>
                          <a:tailEnd/>
                        </a:ln>
                      </wps:spPr>
                      <wps:txbx>
                        <w:txbxContent>
                          <w:p w:rsidR="005F701D" w:rsidRPr="00003A35" w:rsidRDefault="005F701D" w:rsidP="0042782B">
                            <w:pPr>
                              <w:spacing w:after="0" w:line="240" w:lineRule="auto"/>
                              <w:jc w:val="center"/>
                            </w:pPr>
                            <w:r w:rsidRPr="00003A35">
                              <w:t>Rehberlik</w:t>
                            </w:r>
                          </w:p>
                          <w:p w:rsidR="005F701D" w:rsidRPr="00003A35" w:rsidRDefault="005F701D" w:rsidP="0042782B">
                            <w:pPr>
                              <w:spacing w:after="0" w:line="240" w:lineRule="auto"/>
                              <w:jc w:val="center"/>
                            </w:pPr>
                            <w:r w:rsidRPr="00003A35">
                              <w:t>Servisi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F104D" id="Rectangle 623" o:spid="_x0000_s1063" style="position:absolute;left:0;text-align:left;margin-left:306.35pt;margin-top:4pt;width:81pt;height:38.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">
                <v:textbox>
                  <w:txbxContent>
                    <w:p w:rsidR="005F701D" w:rsidRPr="00003A35" w:rsidRDefault="005F701D" w:rsidP="0042782B">
                      <w:pPr>
                        <w:spacing w:after="0" w:line="240" w:lineRule="auto"/>
                        <w:jc w:val="center"/>
                      </w:pPr>
                      <w:r w:rsidRPr="00003A35">
                        <w:t>Rehberlik</w:t>
                      </w:r>
                    </w:p>
                    <w:p w:rsidR="005F701D" w:rsidRPr="00003A35" w:rsidRDefault="005F701D" w:rsidP="0042782B">
                      <w:pPr>
                        <w:spacing w:after="0" w:line="240" w:lineRule="auto"/>
                        <w:jc w:val="center"/>
                      </w:pPr>
                      <w:r w:rsidRPr="00003A35">
                        <w:t>Servisi</w:t>
                      </w:r>
                    </w:p>
                  </w:txbxContent>
                </v:textbox>
              </v:rect>
            </w:pict>
          </mc:Fallback>
        </mc:AlternateContent>
      </w:r>
      <w:r>
        <w:rPr>
          <w:b/>
          <w:noProof/>
          <w:sz w:val="24"/>
          <w:szCs w:val="24"/>
          <w:lang w:eastAsia="tr-TR"/>
        </w:rPr>
        <mc:AlternateContent>
          <mc:Choice Requires="wps">
            <w:drawing>
              <wp:anchor distT="0" distB="0" distL="114300" distR="114300" simplePos="0" relativeHeight="251678720" behindDoc="0" locked="0" layoutInCell="1" allowOverlap="1" wp14:anchorId="78AF17CE">
                <wp:simplePos x="0" y="0"/>
                <wp:positionH relativeFrom="column">
                  <wp:posOffset>5133975</wp:posOffset>
                </wp:positionH>
                <wp:positionV relativeFrom="paragraph">
                  <wp:posOffset>50800</wp:posOffset>
                </wp:positionV>
                <wp:extent cx="1347470" cy="342265"/>
                <wp:effectExtent l="0" t="0" r="24130" b="19685"/>
                <wp:wrapNone/>
                <wp:docPr id="4" name="Rectangl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7470" cy="342265"/>
                        </a:xfrm>
                        <a:prstGeom prst="rect">
                          <a:avLst/>
                        </a:prstGeom>
                        <a:solidFill>
                          <a:srgbClr val="FFFFFF"/>
                        </a:solidFill>
                        <a:ln w="9525">
                          <a:solidFill>
                            <a:srgbClr val="000000"/>
                          </a:solidFill>
                          <a:miter lim="800000"/>
                          <a:headEnd/>
                          <a:tailEnd/>
                        </a:ln>
                      </wps:spPr>
                      <wps:txbx>
                        <w:txbxContent>
                          <w:p w:rsidR="005F701D" w:rsidRPr="00003A35" w:rsidRDefault="005F701D" w:rsidP="0042782B">
                            <w:pPr>
                              <w:jc w:val="center"/>
                            </w:pPr>
                            <w:r w:rsidRPr="00003A35">
                              <w:t>Ekip ve Komisyonlar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F17CE" id="Rectangle 633" o:spid="_x0000_s1064" style="position:absolute;left:0;text-align:left;margin-left:404.25pt;margin-top:4pt;width:106.1pt;height:26.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">
                <v:textbox>
                  <w:txbxContent>
                    <w:p w:rsidR="005F701D" w:rsidRPr="00003A35" w:rsidRDefault="005F701D" w:rsidP="0042782B">
                      <w:pPr>
                        <w:jc w:val="center"/>
                      </w:pPr>
                      <w:r w:rsidRPr="00003A35">
                        <w:t>Ekip ve Komisyonlar</w:t>
                      </w:r>
                    </w:p>
                  </w:txbxContent>
                </v:textbox>
              </v:rect>
            </w:pict>
          </mc:Fallback>
        </mc:AlternateContent>
      </w:r>
    </w:p>
    <w:p w:rsidR="0042782B" w:rsidRDefault="0042782B" w:rsidP="00ED3898">
      <w:pPr>
        <w:ind w:firstLine="708"/>
        <w:rPr>
          <w:bCs/>
          <w:sz w:val="24"/>
          <w:szCs w:val="24"/>
        </w:rPr>
      </w:pPr>
    </w:p>
    <w:p w:rsidR="0042782B" w:rsidRPr="00942DD2" w:rsidRDefault="0042782B" w:rsidP="00003A35">
      <w:pPr>
        <w:ind w:firstLine="708"/>
        <w:jc w:val="center"/>
        <w:rPr>
          <w:bCs/>
          <w:sz w:val="24"/>
          <w:szCs w:val="24"/>
        </w:rPr>
      </w:pPr>
    </w:p>
    <w:p w:rsidR="00942DD2" w:rsidRPr="00942DD2" w:rsidRDefault="00942DD2" w:rsidP="00942DD2">
      <w:pPr>
        <w:pStyle w:val="ResimYazs"/>
        <w:jc w:val="center"/>
        <w:rPr>
          <w:b w:val="0"/>
          <w:bCs w:val="0"/>
          <w:szCs w:val="24"/>
        </w:rPr>
      </w:pPr>
      <w:bookmarkStart w:id="46" w:name="_Toc536543305"/>
      <w:r w:rsidRPr="00942DD2">
        <w:rPr>
          <w:szCs w:val="24"/>
        </w:rPr>
        <w:t xml:space="preserve">Şekil </w:t>
      </w:r>
      <w:r w:rsidR="00FE0735" w:rsidRPr="00942DD2">
        <w:rPr>
          <w:szCs w:val="24"/>
        </w:rPr>
        <w:fldChar w:fldCharType="begin"/>
      </w:r>
      <w:r w:rsidRPr="00942DD2">
        <w:rPr>
          <w:szCs w:val="24"/>
        </w:rPr>
        <w:instrText xml:space="preserve"> SEQ Şekil \* ARABIC </w:instrText>
      </w:r>
      <w:r w:rsidR="00FE0735" w:rsidRPr="00942DD2">
        <w:rPr>
          <w:szCs w:val="24"/>
        </w:rPr>
        <w:fldChar w:fldCharType="separate"/>
      </w:r>
      <w:r w:rsidRPr="00942DD2">
        <w:rPr>
          <w:noProof/>
          <w:szCs w:val="24"/>
        </w:rPr>
        <w:t>2</w:t>
      </w:r>
      <w:r w:rsidR="00FE0735" w:rsidRPr="00942DD2">
        <w:rPr>
          <w:szCs w:val="24"/>
        </w:rPr>
        <w:fldChar w:fldCharType="end"/>
      </w:r>
      <w:r w:rsidRPr="00942DD2">
        <w:rPr>
          <w:szCs w:val="24"/>
        </w:rPr>
        <w:t>: Fevzi Çakmak Anadolu Lisesi Teşkilat Şeması</w:t>
      </w:r>
      <w:bookmarkEnd w:id="46"/>
    </w:p>
    <w:p w:rsidR="0042782B" w:rsidRDefault="0042782B" w:rsidP="00942DD2">
      <w:pPr>
        <w:ind w:firstLine="708"/>
        <w:jc w:val="center"/>
        <w:rPr>
          <w:bCs/>
          <w:sz w:val="24"/>
          <w:szCs w:val="24"/>
        </w:rPr>
      </w:pPr>
    </w:p>
    <w:p w:rsidR="0042782B" w:rsidRDefault="0042782B" w:rsidP="00ED3898">
      <w:pPr>
        <w:ind w:firstLine="708"/>
        <w:rPr>
          <w:bCs/>
          <w:sz w:val="24"/>
          <w:szCs w:val="24"/>
        </w:rPr>
      </w:pPr>
    </w:p>
    <w:p w:rsidR="0042782B" w:rsidRDefault="0042782B" w:rsidP="00ED3898">
      <w:pPr>
        <w:ind w:firstLine="708"/>
        <w:rPr>
          <w:bCs/>
          <w:sz w:val="24"/>
          <w:szCs w:val="24"/>
        </w:rPr>
      </w:pPr>
    </w:p>
    <w:p w:rsidR="0042782B" w:rsidRDefault="0042782B" w:rsidP="00ED3898">
      <w:pPr>
        <w:ind w:firstLine="708"/>
        <w:rPr>
          <w:bCs/>
          <w:sz w:val="24"/>
          <w:szCs w:val="24"/>
        </w:rPr>
      </w:pPr>
    </w:p>
    <w:p w:rsidR="00E767EB" w:rsidRDefault="00E767EB" w:rsidP="00ED3898">
      <w:pPr>
        <w:ind w:firstLine="708"/>
        <w:rPr>
          <w:bCs/>
          <w:sz w:val="24"/>
          <w:szCs w:val="24"/>
        </w:rPr>
      </w:pPr>
    </w:p>
    <w:p w:rsidR="0042782B" w:rsidRDefault="0042782B" w:rsidP="00ED3898">
      <w:pPr>
        <w:ind w:firstLine="708"/>
        <w:rPr>
          <w:bCs/>
          <w:sz w:val="24"/>
          <w:szCs w:val="24"/>
        </w:rPr>
      </w:pPr>
    </w:p>
    <w:p w:rsidR="0042782B" w:rsidRDefault="0042782B" w:rsidP="00ED3898">
      <w:pPr>
        <w:ind w:firstLine="708"/>
        <w:rPr>
          <w:bCs/>
          <w:sz w:val="24"/>
          <w:szCs w:val="24"/>
        </w:rPr>
      </w:pPr>
    </w:p>
    <w:p w:rsidR="0042782B" w:rsidRDefault="0042782B" w:rsidP="00ED3898">
      <w:pPr>
        <w:ind w:firstLine="708"/>
        <w:rPr>
          <w:bCs/>
          <w:sz w:val="24"/>
          <w:szCs w:val="24"/>
        </w:rPr>
      </w:pPr>
    </w:p>
    <w:p w:rsidR="0042782B" w:rsidRPr="002469EC" w:rsidRDefault="003044B6" w:rsidP="003044B6">
      <w:pPr>
        <w:pStyle w:val="ResimYazs"/>
      </w:pPr>
      <w:bookmarkStart w:id="47" w:name="_Toc536543353"/>
      <w:r>
        <w:t xml:space="preserve">Tablo </w:t>
      </w:r>
      <w:r w:rsidR="00FE0735">
        <w:rPr>
          <w:noProof/>
        </w:rPr>
        <w:fldChar w:fldCharType="begin"/>
      </w:r>
      <w:r w:rsidR="00927F32">
        <w:rPr>
          <w:noProof/>
        </w:rPr>
        <w:instrText xml:space="preserve"> SEQ Tablo \* ARABIC </w:instrText>
      </w:r>
      <w:r w:rsidR="00FE0735">
        <w:rPr>
          <w:noProof/>
        </w:rPr>
        <w:fldChar w:fldCharType="separate"/>
      </w:r>
      <w:r w:rsidR="008B2CBD">
        <w:rPr>
          <w:noProof/>
        </w:rPr>
        <w:t>15</w:t>
      </w:r>
      <w:r w:rsidR="00FE0735">
        <w:rPr>
          <w:noProof/>
        </w:rPr>
        <w:fldChar w:fldCharType="end"/>
      </w:r>
      <w:r>
        <w:t xml:space="preserve">: </w:t>
      </w:r>
      <w:r w:rsidR="002469EC" w:rsidRPr="002469EC">
        <w:t>Fevzi Çakmak Anadolu Lisesi Bünyesinde Kurulan Ekip, Kurul Ve Komisyonlar</w:t>
      </w:r>
      <w:bookmarkEnd w:id="47"/>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41"/>
        <w:gridCol w:w="6237"/>
        <w:gridCol w:w="3019"/>
      </w:tblGrid>
      <w:tr w:rsidR="00B231BD" w:rsidRPr="006C47BC" w:rsidTr="00B231BD">
        <w:trPr>
          <w:trHeight w:val="663"/>
          <w:jc w:val="center"/>
        </w:trPr>
        <w:tc>
          <w:tcPr>
            <w:tcW w:w="1058" w:type="dxa"/>
            <w:gridSpan w:val="2"/>
            <w:shd w:val="clear" w:color="auto" w:fill="943634" w:themeFill="accent2" w:themeFillShade="BF"/>
            <w:vAlign w:val="center"/>
          </w:tcPr>
          <w:p w:rsidR="00B231BD" w:rsidRPr="00C950BA" w:rsidRDefault="008B2CBD" w:rsidP="00A34149">
            <w:pPr>
              <w:spacing w:after="0" w:line="240" w:lineRule="auto"/>
              <w:jc w:val="center"/>
              <w:rPr>
                <w:rFonts w:cs="Calibri"/>
                <w:b/>
                <w:color w:val="FFFFFF" w:themeColor="background1"/>
                <w:sz w:val="24"/>
                <w:szCs w:val="24"/>
              </w:rPr>
            </w:pPr>
            <w:r>
              <w:rPr>
                <w:rFonts w:cs="Calibri"/>
                <w:b/>
                <w:color w:val="FFFFFF" w:themeColor="background1"/>
                <w:sz w:val="24"/>
                <w:szCs w:val="24"/>
              </w:rPr>
              <w:t>TABLO 15</w:t>
            </w:r>
          </w:p>
        </w:tc>
        <w:tc>
          <w:tcPr>
            <w:tcW w:w="9256" w:type="dxa"/>
            <w:gridSpan w:val="2"/>
            <w:shd w:val="clear" w:color="auto" w:fill="943634" w:themeFill="accent2" w:themeFillShade="BF"/>
            <w:vAlign w:val="center"/>
          </w:tcPr>
          <w:p w:rsidR="00B231BD" w:rsidRPr="00B836DC" w:rsidRDefault="00B231BD" w:rsidP="00A34149">
            <w:pPr>
              <w:spacing w:after="0" w:line="240" w:lineRule="auto"/>
              <w:jc w:val="center"/>
              <w:rPr>
                <w:rFonts w:asciiTheme="minorHAnsi" w:hAnsiTheme="minorHAnsi" w:cstheme="minorHAnsi"/>
                <w:b/>
                <w:bCs/>
                <w:color w:val="FFFFFF" w:themeColor="background1"/>
                <w:sz w:val="24"/>
                <w:szCs w:val="24"/>
              </w:rPr>
            </w:pPr>
            <w:r>
              <w:rPr>
                <w:rFonts w:asciiTheme="minorHAnsi" w:hAnsiTheme="minorHAnsi" w:cstheme="minorHAnsi"/>
                <w:b/>
                <w:bCs/>
                <w:color w:val="FFFFFF" w:themeColor="background1"/>
                <w:sz w:val="24"/>
                <w:szCs w:val="24"/>
              </w:rPr>
              <w:t>FEVZİ ÇAKMAK ANADOLU LİSESİ BÜNYESİNDE KURULAN EKİP, KURUL ve KOMİSYONLAR</w:t>
            </w:r>
          </w:p>
        </w:tc>
      </w:tr>
      <w:tr w:rsidR="00ED3898" w:rsidRPr="006C47BC" w:rsidTr="00A34149">
        <w:trPr>
          <w:jc w:val="center"/>
        </w:trPr>
        <w:tc>
          <w:tcPr>
            <w:tcW w:w="817" w:type="dxa"/>
            <w:shd w:val="clear" w:color="auto" w:fill="943634" w:themeFill="accent2" w:themeFillShade="BF"/>
            <w:vAlign w:val="center"/>
          </w:tcPr>
          <w:p w:rsidR="00ED3898" w:rsidRPr="00095085" w:rsidRDefault="00ED3898" w:rsidP="00A34149">
            <w:pPr>
              <w:spacing w:after="0" w:line="240" w:lineRule="auto"/>
              <w:rPr>
                <w:b/>
                <w:bCs/>
                <w:color w:val="FFFFFF" w:themeColor="background1"/>
                <w:sz w:val="24"/>
                <w:szCs w:val="24"/>
              </w:rPr>
            </w:pPr>
            <w:r w:rsidRPr="00095085">
              <w:rPr>
                <w:b/>
                <w:bCs/>
                <w:color w:val="FFFFFF" w:themeColor="background1"/>
                <w:sz w:val="24"/>
                <w:szCs w:val="24"/>
              </w:rPr>
              <w:t>S.NO</w:t>
            </w:r>
          </w:p>
        </w:tc>
        <w:tc>
          <w:tcPr>
            <w:tcW w:w="6478" w:type="dxa"/>
            <w:gridSpan w:val="2"/>
            <w:shd w:val="clear" w:color="auto" w:fill="943634" w:themeFill="accent2" w:themeFillShade="BF"/>
            <w:vAlign w:val="center"/>
          </w:tcPr>
          <w:p w:rsidR="00ED3898" w:rsidRPr="00095085" w:rsidRDefault="00ED3898" w:rsidP="00A34149">
            <w:pPr>
              <w:tabs>
                <w:tab w:val="left" w:pos="0"/>
              </w:tabs>
              <w:spacing w:after="0" w:line="240" w:lineRule="auto"/>
              <w:rPr>
                <w:b/>
                <w:bCs/>
                <w:color w:val="FFFFFF" w:themeColor="background1"/>
                <w:sz w:val="24"/>
                <w:szCs w:val="24"/>
              </w:rPr>
            </w:pPr>
            <w:r w:rsidRPr="00095085">
              <w:rPr>
                <w:b/>
                <w:bCs/>
                <w:color w:val="FFFFFF" w:themeColor="background1"/>
                <w:sz w:val="24"/>
                <w:szCs w:val="24"/>
              </w:rPr>
              <w:t>KURUL/KOMİSYON ADI</w:t>
            </w:r>
          </w:p>
        </w:tc>
        <w:tc>
          <w:tcPr>
            <w:tcW w:w="3019" w:type="dxa"/>
            <w:shd w:val="clear" w:color="auto" w:fill="943634" w:themeFill="accent2" w:themeFillShade="BF"/>
            <w:vAlign w:val="center"/>
          </w:tcPr>
          <w:p w:rsidR="00ED3898" w:rsidRPr="00095085" w:rsidRDefault="00B97062" w:rsidP="00A34149">
            <w:pPr>
              <w:spacing w:after="0" w:line="240" w:lineRule="auto"/>
              <w:rPr>
                <w:b/>
                <w:color w:val="FFFFFF" w:themeColor="background1"/>
                <w:sz w:val="24"/>
                <w:szCs w:val="24"/>
              </w:rPr>
            </w:pPr>
            <w:r>
              <w:rPr>
                <w:b/>
                <w:color w:val="FFFFFF" w:themeColor="background1"/>
                <w:sz w:val="24"/>
                <w:szCs w:val="24"/>
              </w:rPr>
              <w:t>TOPLANMA SIKLIĞI</w:t>
            </w:r>
          </w:p>
        </w:tc>
      </w:tr>
      <w:tr w:rsidR="00ED3898" w:rsidRPr="006C47BC" w:rsidTr="00A34149">
        <w:trPr>
          <w:trHeight w:val="216"/>
          <w:jc w:val="center"/>
        </w:trPr>
        <w:tc>
          <w:tcPr>
            <w:tcW w:w="817" w:type="dxa"/>
            <w:vAlign w:val="center"/>
          </w:tcPr>
          <w:p w:rsidR="00ED3898" w:rsidRPr="006C47BC" w:rsidRDefault="00ED3898" w:rsidP="002469EC">
            <w:pPr>
              <w:spacing w:after="0" w:line="240" w:lineRule="auto"/>
              <w:jc w:val="center"/>
              <w:rPr>
                <w:b/>
                <w:bCs/>
                <w:sz w:val="24"/>
                <w:szCs w:val="24"/>
              </w:rPr>
            </w:pPr>
            <w:r w:rsidRPr="006C47BC">
              <w:rPr>
                <w:b/>
                <w:bCs/>
                <w:sz w:val="24"/>
                <w:szCs w:val="24"/>
              </w:rPr>
              <w:t>1</w:t>
            </w:r>
          </w:p>
        </w:tc>
        <w:tc>
          <w:tcPr>
            <w:tcW w:w="6478" w:type="dxa"/>
            <w:gridSpan w:val="2"/>
            <w:vAlign w:val="center"/>
          </w:tcPr>
          <w:p w:rsidR="00ED3898" w:rsidRPr="006C47BC" w:rsidRDefault="00C078E6" w:rsidP="00A34149">
            <w:pPr>
              <w:spacing w:after="0" w:line="240" w:lineRule="auto"/>
              <w:rPr>
                <w:bCs/>
                <w:sz w:val="24"/>
                <w:szCs w:val="24"/>
              </w:rPr>
            </w:pPr>
            <w:r w:rsidRPr="006C47BC">
              <w:rPr>
                <w:bCs/>
                <w:sz w:val="24"/>
                <w:szCs w:val="24"/>
              </w:rPr>
              <w:t>ÖĞRETMENLER KURULU</w:t>
            </w:r>
          </w:p>
        </w:tc>
        <w:tc>
          <w:tcPr>
            <w:tcW w:w="3019" w:type="dxa"/>
            <w:vAlign w:val="center"/>
          </w:tcPr>
          <w:p w:rsidR="00ED3898" w:rsidRPr="006C47BC" w:rsidRDefault="00A34149" w:rsidP="00A34149">
            <w:pPr>
              <w:spacing w:after="0" w:line="240" w:lineRule="auto"/>
              <w:rPr>
                <w:sz w:val="24"/>
                <w:szCs w:val="24"/>
              </w:rPr>
            </w:pPr>
            <w:r>
              <w:rPr>
                <w:sz w:val="24"/>
                <w:szCs w:val="24"/>
              </w:rPr>
              <w:t>Yılda 3 kez ve gereği halinde</w:t>
            </w:r>
          </w:p>
        </w:tc>
      </w:tr>
      <w:tr w:rsidR="00BE42F5" w:rsidRPr="006C47BC" w:rsidTr="00A34149">
        <w:trPr>
          <w:trHeight w:val="278"/>
          <w:jc w:val="center"/>
        </w:trPr>
        <w:tc>
          <w:tcPr>
            <w:tcW w:w="817" w:type="dxa"/>
            <w:vAlign w:val="center"/>
          </w:tcPr>
          <w:p w:rsidR="00BE42F5" w:rsidRPr="006C47BC" w:rsidRDefault="00311395" w:rsidP="002469EC">
            <w:pPr>
              <w:spacing w:after="0" w:line="240" w:lineRule="auto"/>
              <w:jc w:val="center"/>
              <w:rPr>
                <w:b/>
                <w:bCs/>
                <w:sz w:val="24"/>
                <w:szCs w:val="24"/>
              </w:rPr>
            </w:pPr>
            <w:r>
              <w:rPr>
                <w:b/>
                <w:bCs/>
                <w:sz w:val="24"/>
                <w:szCs w:val="24"/>
              </w:rPr>
              <w:t>2</w:t>
            </w:r>
          </w:p>
        </w:tc>
        <w:tc>
          <w:tcPr>
            <w:tcW w:w="6478" w:type="dxa"/>
            <w:gridSpan w:val="2"/>
            <w:vAlign w:val="center"/>
          </w:tcPr>
          <w:p w:rsidR="00BE42F5" w:rsidRPr="006C47BC" w:rsidRDefault="00C078E6" w:rsidP="00A34149">
            <w:pPr>
              <w:spacing w:after="0" w:line="240" w:lineRule="auto"/>
              <w:rPr>
                <w:bCs/>
                <w:sz w:val="24"/>
                <w:szCs w:val="24"/>
              </w:rPr>
            </w:pPr>
            <w:r w:rsidRPr="006C47BC">
              <w:rPr>
                <w:bCs/>
                <w:sz w:val="24"/>
                <w:szCs w:val="24"/>
              </w:rPr>
              <w:t>ZÜMRE ÖĞRETMENLER KURULU</w:t>
            </w:r>
          </w:p>
        </w:tc>
        <w:tc>
          <w:tcPr>
            <w:tcW w:w="3019" w:type="dxa"/>
            <w:vAlign w:val="center"/>
          </w:tcPr>
          <w:p w:rsidR="00BE42F5" w:rsidRPr="006C47BC" w:rsidRDefault="00A34149" w:rsidP="00A34149">
            <w:pPr>
              <w:spacing w:after="0" w:line="240" w:lineRule="auto"/>
              <w:rPr>
                <w:sz w:val="24"/>
                <w:szCs w:val="24"/>
              </w:rPr>
            </w:pPr>
            <w:r>
              <w:rPr>
                <w:sz w:val="24"/>
                <w:szCs w:val="24"/>
              </w:rPr>
              <w:t>Yılda 3 kez ve gereği halinde</w:t>
            </w:r>
          </w:p>
        </w:tc>
      </w:tr>
      <w:tr w:rsidR="00311395" w:rsidRPr="006C47BC" w:rsidTr="00A34149">
        <w:trPr>
          <w:trHeight w:val="262"/>
          <w:jc w:val="center"/>
        </w:trPr>
        <w:tc>
          <w:tcPr>
            <w:tcW w:w="817" w:type="dxa"/>
            <w:vAlign w:val="center"/>
          </w:tcPr>
          <w:p w:rsidR="00311395" w:rsidRPr="006C47BC" w:rsidRDefault="00311395" w:rsidP="002469EC">
            <w:pPr>
              <w:spacing w:after="0" w:line="240" w:lineRule="auto"/>
              <w:jc w:val="center"/>
              <w:rPr>
                <w:b/>
                <w:bCs/>
                <w:sz w:val="24"/>
                <w:szCs w:val="24"/>
              </w:rPr>
            </w:pPr>
            <w:r>
              <w:rPr>
                <w:b/>
                <w:bCs/>
                <w:sz w:val="24"/>
                <w:szCs w:val="24"/>
              </w:rPr>
              <w:t>3</w:t>
            </w:r>
          </w:p>
        </w:tc>
        <w:tc>
          <w:tcPr>
            <w:tcW w:w="6478" w:type="dxa"/>
            <w:gridSpan w:val="2"/>
            <w:vAlign w:val="center"/>
          </w:tcPr>
          <w:p w:rsidR="00311395" w:rsidRPr="006C47BC" w:rsidRDefault="00C078E6" w:rsidP="00A34149">
            <w:pPr>
              <w:spacing w:after="0" w:line="240" w:lineRule="auto"/>
              <w:rPr>
                <w:bCs/>
                <w:sz w:val="24"/>
                <w:szCs w:val="24"/>
              </w:rPr>
            </w:pPr>
            <w:r>
              <w:rPr>
                <w:bCs/>
                <w:sz w:val="24"/>
                <w:szCs w:val="24"/>
              </w:rPr>
              <w:t>OKUL ZÜMRE BAŞKANLARI KURULU</w:t>
            </w:r>
          </w:p>
        </w:tc>
        <w:tc>
          <w:tcPr>
            <w:tcW w:w="3019" w:type="dxa"/>
            <w:vAlign w:val="center"/>
          </w:tcPr>
          <w:p w:rsidR="00311395" w:rsidRPr="006C47BC" w:rsidRDefault="00A34149" w:rsidP="00A34149">
            <w:pPr>
              <w:spacing w:after="0" w:line="240" w:lineRule="auto"/>
              <w:rPr>
                <w:sz w:val="24"/>
                <w:szCs w:val="24"/>
              </w:rPr>
            </w:pPr>
            <w:r>
              <w:rPr>
                <w:sz w:val="24"/>
                <w:szCs w:val="24"/>
              </w:rPr>
              <w:t>Yılda 3 kez ve gereği halinde</w:t>
            </w:r>
          </w:p>
        </w:tc>
      </w:tr>
      <w:tr w:rsidR="00311395" w:rsidRPr="006C47BC" w:rsidTr="00A34149">
        <w:trPr>
          <w:trHeight w:val="262"/>
          <w:jc w:val="center"/>
        </w:trPr>
        <w:tc>
          <w:tcPr>
            <w:tcW w:w="817" w:type="dxa"/>
            <w:vAlign w:val="center"/>
          </w:tcPr>
          <w:p w:rsidR="00311395" w:rsidRPr="006C47BC" w:rsidRDefault="00311395" w:rsidP="002469EC">
            <w:pPr>
              <w:spacing w:after="0" w:line="240" w:lineRule="auto"/>
              <w:jc w:val="center"/>
              <w:rPr>
                <w:b/>
                <w:bCs/>
                <w:sz w:val="24"/>
                <w:szCs w:val="24"/>
              </w:rPr>
            </w:pPr>
            <w:r>
              <w:rPr>
                <w:b/>
                <w:bCs/>
                <w:sz w:val="24"/>
                <w:szCs w:val="24"/>
              </w:rPr>
              <w:t>4</w:t>
            </w:r>
          </w:p>
        </w:tc>
        <w:tc>
          <w:tcPr>
            <w:tcW w:w="6478" w:type="dxa"/>
            <w:gridSpan w:val="2"/>
            <w:vAlign w:val="center"/>
          </w:tcPr>
          <w:p w:rsidR="00311395" w:rsidRDefault="00C078E6" w:rsidP="00A34149">
            <w:pPr>
              <w:spacing w:after="0" w:line="240" w:lineRule="auto"/>
              <w:rPr>
                <w:bCs/>
                <w:sz w:val="24"/>
                <w:szCs w:val="24"/>
              </w:rPr>
            </w:pPr>
            <w:r>
              <w:rPr>
                <w:bCs/>
                <w:sz w:val="24"/>
                <w:szCs w:val="24"/>
              </w:rPr>
              <w:t>ŞUBE ÖĞRETMENLER KURULU</w:t>
            </w:r>
          </w:p>
        </w:tc>
        <w:tc>
          <w:tcPr>
            <w:tcW w:w="3019" w:type="dxa"/>
            <w:vAlign w:val="center"/>
          </w:tcPr>
          <w:p w:rsidR="00311395" w:rsidRPr="006C47BC" w:rsidRDefault="00F740FA" w:rsidP="00A34149">
            <w:pPr>
              <w:spacing w:after="0" w:line="240" w:lineRule="auto"/>
              <w:rPr>
                <w:sz w:val="24"/>
                <w:szCs w:val="24"/>
              </w:rPr>
            </w:pPr>
            <w:r>
              <w:rPr>
                <w:sz w:val="24"/>
                <w:szCs w:val="24"/>
              </w:rPr>
              <w:t>G</w:t>
            </w:r>
            <w:r w:rsidR="00A34149">
              <w:rPr>
                <w:sz w:val="24"/>
                <w:szCs w:val="24"/>
              </w:rPr>
              <w:t>ereği halinde</w:t>
            </w:r>
          </w:p>
        </w:tc>
      </w:tr>
      <w:tr w:rsidR="00B05D03" w:rsidRPr="006C47BC" w:rsidTr="00A34149">
        <w:trPr>
          <w:jc w:val="center"/>
        </w:trPr>
        <w:tc>
          <w:tcPr>
            <w:tcW w:w="817" w:type="dxa"/>
            <w:vAlign w:val="center"/>
          </w:tcPr>
          <w:p w:rsidR="00B05D03" w:rsidRPr="006C47BC" w:rsidRDefault="00B05D03" w:rsidP="002469EC">
            <w:pPr>
              <w:spacing w:after="0" w:line="240" w:lineRule="auto"/>
              <w:jc w:val="center"/>
              <w:rPr>
                <w:b/>
                <w:bCs/>
                <w:sz w:val="24"/>
                <w:szCs w:val="24"/>
              </w:rPr>
            </w:pPr>
            <w:r>
              <w:rPr>
                <w:b/>
                <w:bCs/>
                <w:sz w:val="24"/>
                <w:szCs w:val="24"/>
              </w:rPr>
              <w:t>5</w:t>
            </w:r>
          </w:p>
        </w:tc>
        <w:tc>
          <w:tcPr>
            <w:tcW w:w="6478" w:type="dxa"/>
            <w:gridSpan w:val="2"/>
            <w:vAlign w:val="center"/>
          </w:tcPr>
          <w:p w:rsidR="00B05D03" w:rsidRPr="006C47BC" w:rsidRDefault="00C078E6" w:rsidP="00B05D03">
            <w:pPr>
              <w:spacing w:after="0" w:line="240" w:lineRule="auto"/>
              <w:rPr>
                <w:bCs/>
                <w:sz w:val="24"/>
                <w:szCs w:val="24"/>
              </w:rPr>
            </w:pPr>
            <w:r w:rsidRPr="006C47BC">
              <w:rPr>
                <w:bCs/>
                <w:sz w:val="24"/>
                <w:szCs w:val="24"/>
              </w:rPr>
              <w:t>ONUR KURULU</w:t>
            </w:r>
          </w:p>
        </w:tc>
        <w:tc>
          <w:tcPr>
            <w:tcW w:w="3019" w:type="dxa"/>
            <w:vAlign w:val="center"/>
          </w:tcPr>
          <w:p w:rsidR="00B05D03" w:rsidRPr="006C47BC" w:rsidRDefault="00B05D03" w:rsidP="00B05D03">
            <w:pPr>
              <w:spacing w:after="0" w:line="240" w:lineRule="auto"/>
              <w:rPr>
                <w:sz w:val="24"/>
                <w:szCs w:val="24"/>
              </w:rPr>
            </w:pPr>
            <w:r>
              <w:rPr>
                <w:sz w:val="24"/>
                <w:szCs w:val="24"/>
              </w:rPr>
              <w:t>Yılda 3 kez ve gereği halinde</w:t>
            </w:r>
          </w:p>
        </w:tc>
      </w:tr>
      <w:tr w:rsidR="00B05D03" w:rsidRPr="006C47BC" w:rsidTr="00A34149">
        <w:trPr>
          <w:jc w:val="center"/>
        </w:trPr>
        <w:tc>
          <w:tcPr>
            <w:tcW w:w="817" w:type="dxa"/>
            <w:vAlign w:val="center"/>
          </w:tcPr>
          <w:p w:rsidR="00B05D03" w:rsidRPr="006C47BC" w:rsidRDefault="00B05D03" w:rsidP="002469EC">
            <w:pPr>
              <w:spacing w:after="0" w:line="240" w:lineRule="auto"/>
              <w:jc w:val="center"/>
              <w:rPr>
                <w:b/>
                <w:bCs/>
                <w:sz w:val="24"/>
                <w:szCs w:val="24"/>
              </w:rPr>
            </w:pPr>
            <w:r>
              <w:rPr>
                <w:b/>
                <w:bCs/>
                <w:sz w:val="24"/>
                <w:szCs w:val="24"/>
              </w:rPr>
              <w:t>6</w:t>
            </w:r>
          </w:p>
        </w:tc>
        <w:tc>
          <w:tcPr>
            <w:tcW w:w="6478" w:type="dxa"/>
            <w:gridSpan w:val="2"/>
            <w:vAlign w:val="center"/>
          </w:tcPr>
          <w:p w:rsidR="00B05D03" w:rsidRPr="006C47BC" w:rsidRDefault="00C078E6" w:rsidP="00B05D03">
            <w:pPr>
              <w:spacing w:after="0" w:line="240" w:lineRule="auto"/>
              <w:rPr>
                <w:bCs/>
                <w:sz w:val="24"/>
                <w:szCs w:val="24"/>
              </w:rPr>
            </w:pPr>
            <w:r w:rsidRPr="006C47BC">
              <w:rPr>
                <w:bCs/>
                <w:sz w:val="24"/>
                <w:szCs w:val="24"/>
              </w:rPr>
              <w:t>OKUL ÖĞRENCİ ÖDÜL VE DİSİPLİN KURULU</w:t>
            </w:r>
          </w:p>
        </w:tc>
        <w:tc>
          <w:tcPr>
            <w:tcW w:w="3019" w:type="dxa"/>
            <w:vAlign w:val="center"/>
          </w:tcPr>
          <w:p w:rsidR="00B05D03" w:rsidRPr="006C47BC" w:rsidRDefault="000D01B8" w:rsidP="00B05D03">
            <w:pPr>
              <w:spacing w:after="0" w:line="240" w:lineRule="auto"/>
              <w:rPr>
                <w:sz w:val="24"/>
                <w:szCs w:val="24"/>
              </w:rPr>
            </w:pPr>
            <w:r>
              <w:rPr>
                <w:sz w:val="24"/>
                <w:szCs w:val="24"/>
              </w:rPr>
              <w:t>G</w:t>
            </w:r>
            <w:r w:rsidR="00FD5C7B">
              <w:rPr>
                <w:sz w:val="24"/>
                <w:szCs w:val="24"/>
              </w:rPr>
              <w:t>ereği halinde</w:t>
            </w:r>
          </w:p>
        </w:tc>
      </w:tr>
      <w:tr w:rsidR="00B05D03" w:rsidRPr="006C47BC" w:rsidTr="00B05D03">
        <w:trPr>
          <w:trHeight w:val="221"/>
          <w:jc w:val="center"/>
        </w:trPr>
        <w:tc>
          <w:tcPr>
            <w:tcW w:w="817" w:type="dxa"/>
            <w:vAlign w:val="center"/>
          </w:tcPr>
          <w:p w:rsidR="00B05D03" w:rsidRPr="006C47BC" w:rsidRDefault="00B05D03" w:rsidP="002469EC">
            <w:pPr>
              <w:spacing w:after="0" w:line="240" w:lineRule="auto"/>
              <w:jc w:val="center"/>
              <w:rPr>
                <w:b/>
                <w:bCs/>
                <w:sz w:val="24"/>
                <w:szCs w:val="24"/>
              </w:rPr>
            </w:pPr>
            <w:r>
              <w:rPr>
                <w:b/>
                <w:bCs/>
                <w:sz w:val="24"/>
                <w:szCs w:val="24"/>
              </w:rPr>
              <w:t>7</w:t>
            </w:r>
          </w:p>
        </w:tc>
        <w:tc>
          <w:tcPr>
            <w:tcW w:w="6478" w:type="dxa"/>
            <w:gridSpan w:val="2"/>
            <w:vAlign w:val="center"/>
          </w:tcPr>
          <w:p w:rsidR="00B05D03" w:rsidRPr="006C47BC" w:rsidRDefault="00C078E6" w:rsidP="00B05D03">
            <w:pPr>
              <w:spacing w:after="0" w:line="240" w:lineRule="auto"/>
              <w:rPr>
                <w:bCs/>
                <w:sz w:val="24"/>
                <w:szCs w:val="24"/>
              </w:rPr>
            </w:pPr>
            <w:r w:rsidRPr="006C47BC">
              <w:rPr>
                <w:bCs/>
                <w:sz w:val="24"/>
                <w:szCs w:val="24"/>
              </w:rPr>
              <w:t>OKUL ÖĞRENCİ MECLİSİ</w:t>
            </w:r>
            <w:r>
              <w:rPr>
                <w:bCs/>
                <w:sz w:val="24"/>
                <w:szCs w:val="24"/>
              </w:rPr>
              <w:t xml:space="preserve"> YÜRÜTME KURULU</w:t>
            </w:r>
          </w:p>
        </w:tc>
        <w:tc>
          <w:tcPr>
            <w:tcW w:w="3019" w:type="dxa"/>
          </w:tcPr>
          <w:p w:rsidR="00B05D03" w:rsidRDefault="00FD5C7B" w:rsidP="00B05D03">
            <w:pPr>
              <w:spacing w:after="0" w:line="240" w:lineRule="auto"/>
            </w:pPr>
            <w:r>
              <w:rPr>
                <w:sz w:val="24"/>
                <w:szCs w:val="24"/>
              </w:rPr>
              <w:t>Yılda 2 kez ve gereği halinde</w:t>
            </w:r>
          </w:p>
        </w:tc>
      </w:tr>
      <w:tr w:rsidR="00B05D03" w:rsidRPr="006C47BC" w:rsidTr="00187916">
        <w:trPr>
          <w:trHeight w:val="225"/>
          <w:jc w:val="center"/>
        </w:trPr>
        <w:tc>
          <w:tcPr>
            <w:tcW w:w="817" w:type="dxa"/>
            <w:vAlign w:val="center"/>
          </w:tcPr>
          <w:p w:rsidR="00B05D03" w:rsidRPr="006C47BC" w:rsidRDefault="00B05D03" w:rsidP="002469EC">
            <w:pPr>
              <w:spacing w:after="0" w:line="240" w:lineRule="auto"/>
              <w:jc w:val="center"/>
              <w:rPr>
                <w:b/>
                <w:bCs/>
                <w:sz w:val="24"/>
                <w:szCs w:val="24"/>
              </w:rPr>
            </w:pPr>
            <w:r>
              <w:rPr>
                <w:b/>
                <w:bCs/>
                <w:sz w:val="24"/>
                <w:szCs w:val="24"/>
              </w:rPr>
              <w:t>8</w:t>
            </w:r>
          </w:p>
        </w:tc>
        <w:tc>
          <w:tcPr>
            <w:tcW w:w="6478" w:type="dxa"/>
            <w:gridSpan w:val="2"/>
            <w:vAlign w:val="center"/>
          </w:tcPr>
          <w:p w:rsidR="00B05D03" w:rsidRPr="006C47BC" w:rsidRDefault="00C078E6" w:rsidP="00B05D03">
            <w:pPr>
              <w:spacing w:after="0" w:line="240" w:lineRule="auto"/>
              <w:rPr>
                <w:bCs/>
                <w:sz w:val="24"/>
                <w:szCs w:val="24"/>
              </w:rPr>
            </w:pPr>
            <w:r w:rsidRPr="006C47BC">
              <w:rPr>
                <w:bCs/>
                <w:sz w:val="24"/>
                <w:szCs w:val="24"/>
              </w:rPr>
              <w:t xml:space="preserve">MUAYENE </w:t>
            </w:r>
            <w:r>
              <w:rPr>
                <w:bCs/>
                <w:sz w:val="24"/>
                <w:szCs w:val="24"/>
              </w:rPr>
              <w:t>VEKABUL</w:t>
            </w:r>
            <w:r w:rsidRPr="006C47BC">
              <w:rPr>
                <w:bCs/>
                <w:sz w:val="24"/>
                <w:szCs w:val="24"/>
              </w:rPr>
              <w:t xml:space="preserve"> KOMİSYONU</w:t>
            </w:r>
          </w:p>
        </w:tc>
        <w:tc>
          <w:tcPr>
            <w:tcW w:w="3019" w:type="dxa"/>
          </w:tcPr>
          <w:p w:rsidR="00B05D03" w:rsidRDefault="00B05D03" w:rsidP="00B05D03">
            <w:pPr>
              <w:spacing w:after="0" w:line="240" w:lineRule="auto"/>
            </w:pPr>
            <w:r w:rsidRPr="00453608">
              <w:rPr>
                <w:sz w:val="24"/>
                <w:szCs w:val="24"/>
              </w:rPr>
              <w:t>Gereği halinde</w:t>
            </w:r>
          </w:p>
        </w:tc>
      </w:tr>
      <w:tr w:rsidR="00B05D03" w:rsidRPr="006C47BC" w:rsidTr="00187916">
        <w:trPr>
          <w:jc w:val="center"/>
        </w:trPr>
        <w:tc>
          <w:tcPr>
            <w:tcW w:w="817" w:type="dxa"/>
            <w:vAlign w:val="center"/>
          </w:tcPr>
          <w:p w:rsidR="00B05D03" w:rsidRPr="006C47BC" w:rsidRDefault="00B05D03" w:rsidP="002469EC">
            <w:pPr>
              <w:spacing w:after="0" w:line="240" w:lineRule="auto"/>
              <w:jc w:val="center"/>
              <w:rPr>
                <w:b/>
                <w:bCs/>
                <w:sz w:val="24"/>
                <w:szCs w:val="24"/>
              </w:rPr>
            </w:pPr>
            <w:r>
              <w:rPr>
                <w:b/>
                <w:bCs/>
                <w:sz w:val="24"/>
                <w:szCs w:val="24"/>
              </w:rPr>
              <w:t>9</w:t>
            </w:r>
          </w:p>
        </w:tc>
        <w:tc>
          <w:tcPr>
            <w:tcW w:w="6478" w:type="dxa"/>
            <w:gridSpan w:val="2"/>
            <w:vAlign w:val="center"/>
          </w:tcPr>
          <w:p w:rsidR="00B05D03" w:rsidRPr="006C47BC" w:rsidRDefault="00C078E6" w:rsidP="00B05D03">
            <w:pPr>
              <w:spacing w:after="0" w:line="240" w:lineRule="auto"/>
              <w:rPr>
                <w:bCs/>
                <w:sz w:val="24"/>
                <w:szCs w:val="24"/>
              </w:rPr>
            </w:pPr>
            <w:r w:rsidRPr="006C47BC">
              <w:rPr>
                <w:bCs/>
                <w:sz w:val="24"/>
                <w:szCs w:val="24"/>
              </w:rPr>
              <w:t>KANTİN DENETLEME KOMİSYONU</w:t>
            </w:r>
          </w:p>
        </w:tc>
        <w:tc>
          <w:tcPr>
            <w:tcW w:w="3019" w:type="dxa"/>
          </w:tcPr>
          <w:p w:rsidR="00B05D03" w:rsidRDefault="00FD5C7B" w:rsidP="00B05D03">
            <w:pPr>
              <w:spacing w:after="0" w:line="240" w:lineRule="auto"/>
            </w:pPr>
            <w:r>
              <w:rPr>
                <w:sz w:val="24"/>
                <w:szCs w:val="24"/>
              </w:rPr>
              <w:t>Ayda bir kez</w:t>
            </w:r>
          </w:p>
        </w:tc>
      </w:tr>
      <w:tr w:rsidR="00B05D03" w:rsidRPr="006C47BC" w:rsidTr="00187916">
        <w:trPr>
          <w:jc w:val="center"/>
        </w:trPr>
        <w:tc>
          <w:tcPr>
            <w:tcW w:w="817" w:type="dxa"/>
            <w:vAlign w:val="center"/>
          </w:tcPr>
          <w:p w:rsidR="00B05D03" w:rsidRPr="006C47BC" w:rsidRDefault="00B05D03" w:rsidP="002469EC">
            <w:pPr>
              <w:spacing w:after="0" w:line="240" w:lineRule="auto"/>
              <w:jc w:val="center"/>
              <w:rPr>
                <w:b/>
                <w:bCs/>
                <w:sz w:val="24"/>
                <w:szCs w:val="24"/>
              </w:rPr>
            </w:pPr>
            <w:r>
              <w:rPr>
                <w:b/>
                <w:bCs/>
                <w:sz w:val="24"/>
                <w:szCs w:val="24"/>
              </w:rPr>
              <w:t>10</w:t>
            </w:r>
          </w:p>
        </w:tc>
        <w:tc>
          <w:tcPr>
            <w:tcW w:w="6478" w:type="dxa"/>
            <w:gridSpan w:val="2"/>
            <w:vAlign w:val="center"/>
          </w:tcPr>
          <w:p w:rsidR="00B05D03" w:rsidRPr="006C47BC" w:rsidRDefault="00C078E6" w:rsidP="00B05D03">
            <w:pPr>
              <w:spacing w:after="0" w:line="240" w:lineRule="auto"/>
              <w:rPr>
                <w:bCs/>
                <w:sz w:val="24"/>
                <w:szCs w:val="24"/>
              </w:rPr>
            </w:pPr>
            <w:r w:rsidRPr="006C47BC">
              <w:rPr>
                <w:bCs/>
                <w:sz w:val="24"/>
                <w:szCs w:val="24"/>
              </w:rPr>
              <w:t>SOSYAL ETKİNLİK KURULU</w:t>
            </w:r>
          </w:p>
        </w:tc>
        <w:tc>
          <w:tcPr>
            <w:tcW w:w="3019" w:type="dxa"/>
          </w:tcPr>
          <w:p w:rsidR="00B05D03" w:rsidRDefault="00B05D03" w:rsidP="00B05D03">
            <w:pPr>
              <w:spacing w:after="0" w:line="240" w:lineRule="auto"/>
            </w:pPr>
            <w:r w:rsidRPr="00453608">
              <w:rPr>
                <w:sz w:val="24"/>
                <w:szCs w:val="24"/>
              </w:rPr>
              <w:t>Gereği halinde</w:t>
            </w:r>
          </w:p>
        </w:tc>
      </w:tr>
      <w:tr w:rsidR="00B05D03" w:rsidRPr="006C47BC" w:rsidTr="00187916">
        <w:trPr>
          <w:jc w:val="center"/>
        </w:trPr>
        <w:tc>
          <w:tcPr>
            <w:tcW w:w="817" w:type="dxa"/>
            <w:vAlign w:val="center"/>
          </w:tcPr>
          <w:p w:rsidR="00B05D03" w:rsidRPr="006C47BC" w:rsidRDefault="00B05D03" w:rsidP="002469EC">
            <w:pPr>
              <w:spacing w:after="0" w:line="240" w:lineRule="auto"/>
              <w:jc w:val="center"/>
              <w:rPr>
                <w:b/>
                <w:bCs/>
                <w:sz w:val="24"/>
                <w:szCs w:val="24"/>
              </w:rPr>
            </w:pPr>
            <w:r>
              <w:rPr>
                <w:b/>
                <w:bCs/>
                <w:sz w:val="24"/>
                <w:szCs w:val="24"/>
              </w:rPr>
              <w:t>11</w:t>
            </w:r>
          </w:p>
        </w:tc>
        <w:tc>
          <w:tcPr>
            <w:tcW w:w="6478" w:type="dxa"/>
            <w:gridSpan w:val="2"/>
            <w:vAlign w:val="center"/>
          </w:tcPr>
          <w:p w:rsidR="00B05D03" w:rsidRPr="006C47BC" w:rsidRDefault="00C078E6" w:rsidP="00B05D03">
            <w:pPr>
              <w:spacing w:after="0" w:line="240" w:lineRule="auto"/>
              <w:rPr>
                <w:bCs/>
                <w:sz w:val="24"/>
                <w:szCs w:val="24"/>
              </w:rPr>
            </w:pPr>
            <w:r w:rsidRPr="006C47BC">
              <w:rPr>
                <w:bCs/>
                <w:sz w:val="24"/>
                <w:szCs w:val="24"/>
              </w:rPr>
              <w:t>OKUL AİLE BİRLİĞİ DENETLEME KURULU</w:t>
            </w:r>
          </w:p>
        </w:tc>
        <w:tc>
          <w:tcPr>
            <w:tcW w:w="3019" w:type="dxa"/>
          </w:tcPr>
          <w:p w:rsidR="00B05D03" w:rsidRDefault="00B05D03" w:rsidP="00B05D03">
            <w:pPr>
              <w:spacing w:after="0" w:line="240" w:lineRule="auto"/>
            </w:pPr>
            <w:r w:rsidRPr="00453608">
              <w:rPr>
                <w:sz w:val="24"/>
                <w:szCs w:val="24"/>
              </w:rPr>
              <w:t>Gereği halinde</w:t>
            </w:r>
          </w:p>
        </w:tc>
      </w:tr>
      <w:tr w:rsidR="00B05D03" w:rsidRPr="006C47BC" w:rsidTr="00187916">
        <w:trPr>
          <w:jc w:val="center"/>
        </w:trPr>
        <w:tc>
          <w:tcPr>
            <w:tcW w:w="817" w:type="dxa"/>
            <w:vAlign w:val="center"/>
          </w:tcPr>
          <w:p w:rsidR="00B05D03" w:rsidRPr="006C47BC" w:rsidRDefault="00B05D03" w:rsidP="002469EC">
            <w:pPr>
              <w:spacing w:after="0" w:line="240" w:lineRule="auto"/>
              <w:jc w:val="center"/>
              <w:rPr>
                <w:b/>
                <w:bCs/>
                <w:sz w:val="24"/>
                <w:szCs w:val="24"/>
              </w:rPr>
            </w:pPr>
            <w:r>
              <w:rPr>
                <w:b/>
                <w:bCs/>
                <w:sz w:val="24"/>
                <w:szCs w:val="24"/>
              </w:rPr>
              <w:t>12</w:t>
            </w:r>
          </w:p>
        </w:tc>
        <w:tc>
          <w:tcPr>
            <w:tcW w:w="6478" w:type="dxa"/>
            <w:gridSpan w:val="2"/>
            <w:vAlign w:val="center"/>
          </w:tcPr>
          <w:p w:rsidR="00B05D03" w:rsidRPr="006C47BC" w:rsidRDefault="00C078E6" w:rsidP="00B05D03">
            <w:pPr>
              <w:spacing w:after="0" w:line="240" w:lineRule="auto"/>
              <w:rPr>
                <w:bCs/>
                <w:sz w:val="24"/>
                <w:szCs w:val="24"/>
              </w:rPr>
            </w:pPr>
            <w:r>
              <w:rPr>
                <w:bCs/>
                <w:sz w:val="24"/>
                <w:szCs w:val="24"/>
              </w:rPr>
              <w:t>ŞİDDETİ AZALTMA VE ÖNLENME KOMİSYONU</w:t>
            </w:r>
          </w:p>
        </w:tc>
        <w:tc>
          <w:tcPr>
            <w:tcW w:w="3019" w:type="dxa"/>
          </w:tcPr>
          <w:p w:rsidR="00B05D03" w:rsidRDefault="00B05D03" w:rsidP="00B05D03">
            <w:pPr>
              <w:spacing w:after="0" w:line="240" w:lineRule="auto"/>
            </w:pPr>
            <w:r w:rsidRPr="00453608">
              <w:rPr>
                <w:sz w:val="24"/>
                <w:szCs w:val="24"/>
              </w:rPr>
              <w:t>Gereği halinde</w:t>
            </w:r>
          </w:p>
        </w:tc>
      </w:tr>
      <w:tr w:rsidR="00B05D03" w:rsidRPr="006C47BC" w:rsidTr="00187916">
        <w:trPr>
          <w:jc w:val="center"/>
        </w:trPr>
        <w:tc>
          <w:tcPr>
            <w:tcW w:w="817" w:type="dxa"/>
            <w:vAlign w:val="center"/>
          </w:tcPr>
          <w:p w:rsidR="00B05D03" w:rsidRDefault="00B05D03" w:rsidP="002469EC">
            <w:pPr>
              <w:spacing w:after="0" w:line="240" w:lineRule="auto"/>
              <w:jc w:val="center"/>
              <w:rPr>
                <w:b/>
                <w:bCs/>
                <w:sz w:val="24"/>
                <w:szCs w:val="24"/>
              </w:rPr>
            </w:pPr>
            <w:r>
              <w:rPr>
                <w:b/>
                <w:bCs/>
                <w:sz w:val="24"/>
                <w:szCs w:val="24"/>
              </w:rPr>
              <w:t>13</w:t>
            </w:r>
          </w:p>
        </w:tc>
        <w:tc>
          <w:tcPr>
            <w:tcW w:w="6478" w:type="dxa"/>
            <w:gridSpan w:val="2"/>
            <w:vAlign w:val="center"/>
          </w:tcPr>
          <w:p w:rsidR="00B05D03" w:rsidRPr="006C47BC" w:rsidRDefault="00C078E6" w:rsidP="00B05D03">
            <w:pPr>
              <w:spacing w:after="0" w:line="240" w:lineRule="auto"/>
              <w:rPr>
                <w:bCs/>
                <w:sz w:val="24"/>
                <w:szCs w:val="24"/>
              </w:rPr>
            </w:pPr>
            <w:r>
              <w:rPr>
                <w:bCs/>
                <w:sz w:val="24"/>
                <w:szCs w:val="24"/>
              </w:rPr>
              <w:t>İHALE VE SATIN ALMA KOMİSYONU</w:t>
            </w:r>
          </w:p>
        </w:tc>
        <w:tc>
          <w:tcPr>
            <w:tcW w:w="3019" w:type="dxa"/>
          </w:tcPr>
          <w:p w:rsidR="00B05D03" w:rsidRDefault="00B05D03" w:rsidP="00B05D03">
            <w:pPr>
              <w:spacing w:after="0" w:line="240" w:lineRule="auto"/>
            </w:pPr>
            <w:r w:rsidRPr="00453608">
              <w:rPr>
                <w:sz w:val="24"/>
                <w:szCs w:val="24"/>
              </w:rPr>
              <w:t>Gereği halinde</w:t>
            </w:r>
          </w:p>
        </w:tc>
      </w:tr>
      <w:tr w:rsidR="00B05D03" w:rsidRPr="006C47BC" w:rsidTr="00187916">
        <w:trPr>
          <w:jc w:val="center"/>
        </w:trPr>
        <w:tc>
          <w:tcPr>
            <w:tcW w:w="817" w:type="dxa"/>
            <w:vAlign w:val="center"/>
          </w:tcPr>
          <w:p w:rsidR="00B05D03" w:rsidRDefault="00B05D03" w:rsidP="002469EC">
            <w:pPr>
              <w:spacing w:after="0" w:line="240" w:lineRule="auto"/>
              <w:jc w:val="center"/>
              <w:rPr>
                <w:b/>
                <w:bCs/>
                <w:sz w:val="24"/>
                <w:szCs w:val="24"/>
              </w:rPr>
            </w:pPr>
            <w:r>
              <w:rPr>
                <w:b/>
                <w:bCs/>
                <w:sz w:val="24"/>
                <w:szCs w:val="24"/>
              </w:rPr>
              <w:t>14</w:t>
            </w:r>
          </w:p>
        </w:tc>
        <w:tc>
          <w:tcPr>
            <w:tcW w:w="6478" w:type="dxa"/>
            <w:gridSpan w:val="2"/>
            <w:vAlign w:val="center"/>
          </w:tcPr>
          <w:p w:rsidR="00B05D03" w:rsidRPr="006C47BC" w:rsidRDefault="00C078E6" w:rsidP="00B05D03">
            <w:pPr>
              <w:spacing w:after="0" w:line="240" w:lineRule="auto"/>
              <w:rPr>
                <w:bCs/>
                <w:sz w:val="24"/>
                <w:szCs w:val="24"/>
              </w:rPr>
            </w:pPr>
            <w:r>
              <w:rPr>
                <w:bCs/>
                <w:sz w:val="24"/>
                <w:szCs w:val="24"/>
              </w:rPr>
              <w:t>KALİTE KONTROL KOMİSYONU</w:t>
            </w:r>
          </w:p>
        </w:tc>
        <w:tc>
          <w:tcPr>
            <w:tcW w:w="3019" w:type="dxa"/>
          </w:tcPr>
          <w:p w:rsidR="00B05D03" w:rsidRDefault="00B05D03" w:rsidP="00B05D03">
            <w:pPr>
              <w:spacing w:after="0" w:line="240" w:lineRule="auto"/>
            </w:pPr>
            <w:r w:rsidRPr="00453608">
              <w:rPr>
                <w:sz w:val="24"/>
                <w:szCs w:val="24"/>
              </w:rPr>
              <w:t>Gereği halinde</w:t>
            </w:r>
          </w:p>
        </w:tc>
      </w:tr>
      <w:tr w:rsidR="00B05D03" w:rsidRPr="006C47BC" w:rsidTr="00187916">
        <w:trPr>
          <w:jc w:val="center"/>
        </w:trPr>
        <w:tc>
          <w:tcPr>
            <w:tcW w:w="817" w:type="dxa"/>
            <w:vAlign w:val="center"/>
          </w:tcPr>
          <w:p w:rsidR="00B05D03" w:rsidRDefault="00B05D03" w:rsidP="002469EC">
            <w:pPr>
              <w:spacing w:after="0" w:line="240" w:lineRule="auto"/>
              <w:jc w:val="center"/>
              <w:rPr>
                <w:b/>
                <w:bCs/>
                <w:sz w:val="24"/>
                <w:szCs w:val="24"/>
              </w:rPr>
            </w:pPr>
            <w:r>
              <w:rPr>
                <w:b/>
                <w:bCs/>
                <w:sz w:val="24"/>
                <w:szCs w:val="24"/>
              </w:rPr>
              <w:t>15</w:t>
            </w:r>
          </w:p>
        </w:tc>
        <w:tc>
          <w:tcPr>
            <w:tcW w:w="6478" w:type="dxa"/>
            <w:gridSpan w:val="2"/>
            <w:vAlign w:val="center"/>
          </w:tcPr>
          <w:p w:rsidR="00B05D03" w:rsidRPr="006C47BC" w:rsidRDefault="00C078E6" w:rsidP="00B05D03">
            <w:pPr>
              <w:spacing w:after="0" w:line="240" w:lineRule="auto"/>
              <w:rPr>
                <w:bCs/>
                <w:sz w:val="24"/>
                <w:szCs w:val="24"/>
              </w:rPr>
            </w:pPr>
            <w:r>
              <w:rPr>
                <w:bCs/>
                <w:sz w:val="24"/>
                <w:szCs w:val="24"/>
              </w:rPr>
              <w:t>TAŞINIR DEĞER TESPİT KOMİSYONU</w:t>
            </w:r>
          </w:p>
        </w:tc>
        <w:tc>
          <w:tcPr>
            <w:tcW w:w="3019" w:type="dxa"/>
          </w:tcPr>
          <w:p w:rsidR="00B05D03" w:rsidRDefault="00B05D03" w:rsidP="00B05D03">
            <w:pPr>
              <w:spacing w:after="0" w:line="240" w:lineRule="auto"/>
            </w:pPr>
            <w:r w:rsidRPr="00453608">
              <w:rPr>
                <w:sz w:val="24"/>
                <w:szCs w:val="24"/>
              </w:rPr>
              <w:t>Gereği halinde</w:t>
            </w:r>
          </w:p>
        </w:tc>
      </w:tr>
      <w:tr w:rsidR="00B05D03" w:rsidRPr="006C47BC" w:rsidTr="00187916">
        <w:trPr>
          <w:jc w:val="center"/>
        </w:trPr>
        <w:tc>
          <w:tcPr>
            <w:tcW w:w="817" w:type="dxa"/>
            <w:vAlign w:val="center"/>
          </w:tcPr>
          <w:p w:rsidR="00B05D03" w:rsidRDefault="00B05D03" w:rsidP="002469EC">
            <w:pPr>
              <w:spacing w:after="0" w:line="240" w:lineRule="auto"/>
              <w:jc w:val="center"/>
              <w:rPr>
                <w:b/>
                <w:bCs/>
                <w:sz w:val="24"/>
                <w:szCs w:val="24"/>
              </w:rPr>
            </w:pPr>
            <w:r>
              <w:rPr>
                <w:b/>
                <w:bCs/>
                <w:sz w:val="24"/>
                <w:szCs w:val="24"/>
              </w:rPr>
              <w:t>16</w:t>
            </w:r>
          </w:p>
        </w:tc>
        <w:tc>
          <w:tcPr>
            <w:tcW w:w="6478" w:type="dxa"/>
            <w:gridSpan w:val="2"/>
            <w:vAlign w:val="center"/>
          </w:tcPr>
          <w:p w:rsidR="00B05D03" w:rsidRPr="006C47BC" w:rsidRDefault="00C078E6" w:rsidP="00B05D03">
            <w:pPr>
              <w:spacing w:after="0" w:line="240" w:lineRule="auto"/>
              <w:rPr>
                <w:bCs/>
                <w:sz w:val="24"/>
                <w:szCs w:val="24"/>
              </w:rPr>
            </w:pPr>
            <w:r>
              <w:rPr>
                <w:bCs/>
                <w:sz w:val="24"/>
                <w:szCs w:val="24"/>
              </w:rPr>
              <w:t>TAŞINIR SAYIM KURULU</w:t>
            </w:r>
          </w:p>
        </w:tc>
        <w:tc>
          <w:tcPr>
            <w:tcW w:w="3019" w:type="dxa"/>
          </w:tcPr>
          <w:p w:rsidR="00B05D03" w:rsidRDefault="00B05D03" w:rsidP="00B05D03">
            <w:pPr>
              <w:spacing w:after="0" w:line="240" w:lineRule="auto"/>
            </w:pPr>
            <w:r w:rsidRPr="00453608">
              <w:rPr>
                <w:sz w:val="24"/>
                <w:szCs w:val="24"/>
              </w:rPr>
              <w:t>Gereği halinde</w:t>
            </w:r>
          </w:p>
        </w:tc>
      </w:tr>
      <w:tr w:rsidR="00B05D03" w:rsidRPr="006C47BC" w:rsidTr="00187916">
        <w:trPr>
          <w:jc w:val="center"/>
        </w:trPr>
        <w:tc>
          <w:tcPr>
            <w:tcW w:w="817" w:type="dxa"/>
            <w:vAlign w:val="center"/>
          </w:tcPr>
          <w:p w:rsidR="00B05D03" w:rsidRDefault="00B05D03" w:rsidP="002469EC">
            <w:pPr>
              <w:spacing w:after="0" w:line="240" w:lineRule="auto"/>
              <w:jc w:val="center"/>
              <w:rPr>
                <w:b/>
                <w:bCs/>
                <w:sz w:val="24"/>
                <w:szCs w:val="24"/>
              </w:rPr>
            </w:pPr>
            <w:r>
              <w:rPr>
                <w:b/>
                <w:bCs/>
                <w:sz w:val="24"/>
                <w:szCs w:val="24"/>
              </w:rPr>
              <w:t>17</w:t>
            </w:r>
          </w:p>
        </w:tc>
        <w:tc>
          <w:tcPr>
            <w:tcW w:w="6478" w:type="dxa"/>
            <w:gridSpan w:val="2"/>
            <w:vAlign w:val="center"/>
          </w:tcPr>
          <w:p w:rsidR="00B05D03" w:rsidRPr="006C47BC" w:rsidRDefault="00C078E6" w:rsidP="00B05D03">
            <w:pPr>
              <w:spacing w:after="0" w:line="240" w:lineRule="auto"/>
              <w:rPr>
                <w:bCs/>
                <w:sz w:val="24"/>
                <w:szCs w:val="24"/>
              </w:rPr>
            </w:pPr>
            <w:r>
              <w:rPr>
                <w:bCs/>
                <w:sz w:val="24"/>
                <w:szCs w:val="24"/>
              </w:rPr>
              <w:t>BİLİM SANAT DANIŞMA PROJE KURULU</w:t>
            </w:r>
          </w:p>
        </w:tc>
        <w:tc>
          <w:tcPr>
            <w:tcW w:w="3019" w:type="dxa"/>
          </w:tcPr>
          <w:p w:rsidR="00B05D03" w:rsidRDefault="00B05D03" w:rsidP="00B05D03">
            <w:pPr>
              <w:spacing w:after="0" w:line="240" w:lineRule="auto"/>
            </w:pPr>
            <w:r w:rsidRPr="00453608">
              <w:rPr>
                <w:sz w:val="24"/>
                <w:szCs w:val="24"/>
              </w:rPr>
              <w:t>Gereği halinde</w:t>
            </w:r>
          </w:p>
        </w:tc>
      </w:tr>
      <w:tr w:rsidR="00B05D03" w:rsidRPr="006C47BC" w:rsidTr="00187916">
        <w:trPr>
          <w:jc w:val="center"/>
        </w:trPr>
        <w:tc>
          <w:tcPr>
            <w:tcW w:w="817" w:type="dxa"/>
            <w:vAlign w:val="center"/>
          </w:tcPr>
          <w:p w:rsidR="00B05D03" w:rsidRDefault="00B05D03" w:rsidP="002469EC">
            <w:pPr>
              <w:spacing w:after="0" w:line="240" w:lineRule="auto"/>
              <w:jc w:val="center"/>
              <w:rPr>
                <w:b/>
                <w:bCs/>
                <w:sz w:val="24"/>
                <w:szCs w:val="24"/>
              </w:rPr>
            </w:pPr>
            <w:r>
              <w:rPr>
                <w:b/>
                <w:bCs/>
                <w:sz w:val="24"/>
                <w:szCs w:val="24"/>
              </w:rPr>
              <w:t>18</w:t>
            </w:r>
          </w:p>
        </w:tc>
        <w:tc>
          <w:tcPr>
            <w:tcW w:w="6478" w:type="dxa"/>
            <w:gridSpan w:val="2"/>
            <w:vAlign w:val="center"/>
          </w:tcPr>
          <w:p w:rsidR="00B05D03" w:rsidRPr="006C47BC" w:rsidRDefault="00C078E6" w:rsidP="00B05D03">
            <w:pPr>
              <w:spacing w:after="0" w:line="240" w:lineRule="auto"/>
              <w:rPr>
                <w:bCs/>
                <w:sz w:val="24"/>
                <w:szCs w:val="24"/>
              </w:rPr>
            </w:pPr>
            <w:r>
              <w:rPr>
                <w:bCs/>
                <w:sz w:val="24"/>
                <w:szCs w:val="24"/>
              </w:rPr>
              <w:t>MESLEKİ TANITIM REHBERLİK VE DANIŞMA KOMİSYONU</w:t>
            </w:r>
          </w:p>
        </w:tc>
        <w:tc>
          <w:tcPr>
            <w:tcW w:w="3019" w:type="dxa"/>
          </w:tcPr>
          <w:p w:rsidR="00B05D03" w:rsidRDefault="00B05D03" w:rsidP="00B05D03">
            <w:pPr>
              <w:spacing w:after="0" w:line="240" w:lineRule="auto"/>
            </w:pPr>
            <w:r w:rsidRPr="00453608">
              <w:rPr>
                <w:sz w:val="24"/>
                <w:szCs w:val="24"/>
              </w:rPr>
              <w:t>Gereği halinde</w:t>
            </w:r>
          </w:p>
        </w:tc>
      </w:tr>
      <w:tr w:rsidR="00B05D03" w:rsidRPr="006C47BC" w:rsidTr="00187916">
        <w:trPr>
          <w:jc w:val="center"/>
        </w:trPr>
        <w:tc>
          <w:tcPr>
            <w:tcW w:w="817" w:type="dxa"/>
            <w:vAlign w:val="center"/>
          </w:tcPr>
          <w:p w:rsidR="00B05D03" w:rsidRDefault="00B05D03" w:rsidP="002469EC">
            <w:pPr>
              <w:spacing w:after="0" w:line="240" w:lineRule="auto"/>
              <w:jc w:val="center"/>
              <w:rPr>
                <w:b/>
                <w:bCs/>
                <w:sz w:val="24"/>
                <w:szCs w:val="24"/>
              </w:rPr>
            </w:pPr>
            <w:r>
              <w:rPr>
                <w:b/>
                <w:bCs/>
                <w:sz w:val="24"/>
                <w:szCs w:val="24"/>
              </w:rPr>
              <w:t>19</w:t>
            </w:r>
          </w:p>
        </w:tc>
        <w:tc>
          <w:tcPr>
            <w:tcW w:w="6478" w:type="dxa"/>
            <w:gridSpan w:val="2"/>
            <w:vAlign w:val="center"/>
          </w:tcPr>
          <w:p w:rsidR="00B05D03" w:rsidRPr="006C47BC" w:rsidRDefault="00C078E6" w:rsidP="00B05D03">
            <w:pPr>
              <w:spacing w:after="0" w:line="240" w:lineRule="auto"/>
              <w:rPr>
                <w:bCs/>
                <w:sz w:val="24"/>
                <w:szCs w:val="24"/>
              </w:rPr>
            </w:pPr>
            <w:r>
              <w:rPr>
                <w:bCs/>
                <w:sz w:val="24"/>
                <w:szCs w:val="24"/>
              </w:rPr>
              <w:t>OKUL SEÇİM KURULU</w:t>
            </w:r>
          </w:p>
        </w:tc>
        <w:tc>
          <w:tcPr>
            <w:tcW w:w="3019" w:type="dxa"/>
          </w:tcPr>
          <w:p w:rsidR="00B05D03" w:rsidRDefault="00B05D03" w:rsidP="00B05D03">
            <w:pPr>
              <w:spacing w:after="0" w:line="240" w:lineRule="auto"/>
            </w:pPr>
            <w:r w:rsidRPr="00453608">
              <w:rPr>
                <w:sz w:val="24"/>
                <w:szCs w:val="24"/>
              </w:rPr>
              <w:t>Gereği halinde</w:t>
            </w:r>
          </w:p>
        </w:tc>
      </w:tr>
      <w:tr w:rsidR="00B05D03" w:rsidRPr="006C47BC" w:rsidTr="00187916">
        <w:trPr>
          <w:jc w:val="center"/>
        </w:trPr>
        <w:tc>
          <w:tcPr>
            <w:tcW w:w="817" w:type="dxa"/>
            <w:vAlign w:val="center"/>
          </w:tcPr>
          <w:p w:rsidR="00B05D03" w:rsidRDefault="00B05D03" w:rsidP="002469EC">
            <w:pPr>
              <w:spacing w:after="0" w:line="240" w:lineRule="auto"/>
              <w:jc w:val="center"/>
              <w:rPr>
                <w:b/>
                <w:bCs/>
                <w:sz w:val="24"/>
                <w:szCs w:val="24"/>
              </w:rPr>
            </w:pPr>
            <w:r>
              <w:rPr>
                <w:b/>
                <w:bCs/>
                <w:sz w:val="24"/>
                <w:szCs w:val="24"/>
              </w:rPr>
              <w:t>20</w:t>
            </w:r>
          </w:p>
        </w:tc>
        <w:tc>
          <w:tcPr>
            <w:tcW w:w="6478" w:type="dxa"/>
            <w:gridSpan w:val="2"/>
            <w:vAlign w:val="center"/>
          </w:tcPr>
          <w:p w:rsidR="00B05D03" w:rsidRPr="006C47BC" w:rsidRDefault="00C078E6" w:rsidP="00B05D03">
            <w:pPr>
              <w:spacing w:after="0" w:line="240" w:lineRule="auto"/>
              <w:rPr>
                <w:bCs/>
                <w:sz w:val="24"/>
                <w:szCs w:val="24"/>
              </w:rPr>
            </w:pPr>
            <w:r>
              <w:rPr>
                <w:bCs/>
                <w:sz w:val="24"/>
                <w:szCs w:val="24"/>
              </w:rPr>
              <w:t>OKUL SANDIK KURULU</w:t>
            </w:r>
          </w:p>
        </w:tc>
        <w:tc>
          <w:tcPr>
            <w:tcW w:w="3019" w:type="dxa"/>
          </w:tcPr>
          <w:p w:rsidR="00B05D03" w:rsidRDefault="00B05D03" w:rsidP="00B05D03">
            <w:pPr>
              <w:spacing w:after="0" w:line="240" w:lineRule="auto"/>
            </w:pPr>
            <w:r w:rsidRPr="00453608">
              <w:rPr>
                <w:sz w:val="24"/>
                <w:szCs w:val="24"/>
              </w:rPr>
              <w:t>Gereği halinde</w:t>
            </w:r>
          </w:p>
        </w:tc>
      </w:tr>
      <w:tr w:rsidR="00B05D03" w:rsidRPr="006C47BC" w:rsidTr="00187916">
        <w:trPr>
          <w:jc w:val="center"/>
        </w:trPr>
        <w:tc>
          <w:tcPr>
            <w:tcW w:w="817" w:type="dxa"/>
            <w:vAlign w:val="center"/>
          </w:tcPr>
          <w:p w:rsidR="00B05D03" w:rsidRDefault="00B05D03" w:rsidP="002469EC">
            <w:pPr>
              <w:spacing w:after="0" w:line="240" w:lineRule="auto"/>
              <w:jc w:val="center"/>
              <w:rPr>
                <w:b/>
                <w:bCs/>
                <w:sz w:val="24"/>
                <w:szCs w:val="24"/>
              </w:rPr>
            </w:pPr>
            <w:r>
              <w:rPr>
                <w:b/>
                <w:bCs/>
                <w:sz w:val="24"/>
                <w:szCs w:val="24"/>
              </w:rPr>
              <w:t>21</w:t>
            </w:r>
          </w:p>
        </w:tc>
        <w:tc>
          <w:tcPr>
            <w:tcW w:w="6478" w:type="dxa"/>
            <w:gridSpan w:val="2"/>
            <w:vAlign w:val="center"/>
          </w:tcPr>
          <w:p w:rsidR="00B05D03" w:rsidRPr="006C47BC" w:rsidRDefault="00C078E6" w:rsidP="00B05D03">
            <w:pPr>
              <w:spacing w:after="0" w:line="240" w:lineRule="auto"/>
              <w:rPr>
                <w:bCs/>
                <w:sz w:val="24"/>
                <w:szCs w:val="24"/>
              </w:rPr>
            </w:pPr>
            <w:r>
              <w:rPr>
                <w:bCs/>
                <w:sz w:val="24"/>
                <w:szCs w:val="24"/>
              </w:rPr>
              <w:t>KÜTÜPHANE KAYNAKLARI TESPİTİ VE KİTAP SEÇİM KOMİSYONU</w:t>
            </w:r>
          </w:p>
        </w:tc>
        <w:tc>
          <w:tcPr>
            <w:tcW w:w="3019" w:type="dxa"/>
          </w:tcPr>
          <w:p w:rsidR="00B05D03" w:rsidRDefault="00B05D03" w:rsidP="00B05D03">
            <w:pPr>
              <w:spacing w:after="0" w:line="240" w:lineRule="auto"/>
            </w:pPr>
            <w:r w:rsidRPr="00453608">
              <w:rPr>
                <w:sz w:val="24"/>
                <w:szCs w:val="24"/>
              </w:rPr>
              <w:t>Gereği halinde</w:t>
            </w:r>
          </w:p>
        </w:tc>
      </w:tr>
      <w:tr w:rsidR="00B05D03" w:rsidRPr="006C47BC" w:rsidTr="00187916">
        <w:trPr>
          <w:jc w:val="center"/>
        </w:trPr>
        <w:tc>
          <w:tcPr>
            <w:tcW w:w="817" w:type="dxa"/>
            <w:vAlign w:val="center"/>
          </w:tcPr>
          <w:p w:rsidR="00B05D03" w:rsidRDefault="00B05D03" w:rsidP="002469EC">
            <w:pPr>
              <w:spacing w:after="0" w:line="240" w:lineRule="auto"/>
              <w:jc w:val="center"/>
              <w:rPr>
                <w:b/>
                <w:bCs/>
                <w:sz w:val="24"/>
                <w:szCs w:val="24"/>
              </w:rPr>
            </w:pPr>
            <w:r>
              <w:rPr>
                <w:b/>
                <w:bCs/>
                <w:sz w:val="24"/>
                <w:szCs w:val="24"/>
              </w:rPr>
              <w:t>22</w:t>
            </w:r>
          </w:p>
        </w:tc>
        <w:tc>
          <w:tcPr>
            <w:tcW w:w="6478" w:type="dxa"/>
            <w:gridSpan w:val="2"/>
            <w:vAlign w:val="center"/>
          </w:tcPr>
          <w:p w:rsidR="00B05D03" w:rsidRDefault="00C078E6" w:rsidP="00B05D03">
            <w:pPr>
              <w:spacing w:after="0" w:line="240" w:lineRule="auto"/>
              <w:rPr>
                <w:bCs/>
                <w:sz w:val="24"/>
                <w:szCs w:val="24"/>
              </w:rPr>
            </w:pPr>
            <w:r>
              <w:rPr>
                <w:bCs/>
                <w:sz w:val="24"/>
                <w:szCs w:val="24"/>
              </w:rPr>
              <w:t>REHBERLİK VE PSİKOLOJİK DANIŞMA YÜRÜTME KOMİSYONU</w:t>
            </w:r>
          </w:p>
        </w:tc>
        <w:tc>
          <w:tcPr>
            <w:tcW w:w="3019" w:type="dxa"/>
          </w:tcPr>
          <w:p w:rsidR="00B05D03" w:rsidRDefault="00EB2410" w:rsidP="00B05D03">
            <w:pPr>
              <w:spacing w:after="0" w:line="240" w:lineRule="auto"/>
            </w:pPr>
            <w:r>
              <w:rPr>
                <w:sz w:val="24"/>
                <w:szCs w:val="24"/>
              </w:rPr>
              <w:t>Yılda 3 kez ve gereği halinde</w:t>
            </w:r>
          </w:p>
        </w:tc>
      </w:tr>
      <w:tr w:rsidR="00B05D03" w:rsidRPr="006C47BC" w:rsidTr="00187916">
        <w:trPr>
          <w:jc w:val="center"/>
        </w:trPr>
        <w:tc>
          <w:tcPr>
            <w:tcW w:w="817" w:type="dxa"/>
            <w:vAlign w:val="center"/>
          </w:tcPr>
          <w:p w:rsidR="00B05D03" w:rsidRDefault="00B05D03" w:rsidP="002469EC">
            <w:pPr>
              <w:spacing w:after="0" w:line="240" w:lineRule="auto"/>
              <w:jc w:val="center"/>
              <w:rPr>
                <w:b/>
                <w:bCs/>
                <w:sz w:val="24"/>
                <w:szCs w:val="24"/>
              </w:rPr>
            </w:pPr>
            <w:r>
              <w:rPr>
                <w:b/>
                <w:bCs/>
                <w:sz w:val="24"/>
                <w:szCs w:val="24"/>
              </w:rPr>
              <w:t>23</w:t>
            </w:r>
          </w:p>
        </w:tc>
        <w:tc>
          <w:tcPr>
            <w:tcW w:w="6478" w:type="dxa"/>
            <w:gridSpan w:val="2"/>
            <w:vAlign w:val="center"/>
          </w:tcPr>
          <w:p w:rsidR="00B05D03" w:rsidRDefault="00C078E6" w:rsidP="00B05D03">
            <w:pPr>
              <w:spacing w:after="0" w:line="240" w:lineRule="auto"/>
              <w:rPr>
                <w:bCs/>
                <w:sz w:val="24"/>
                <w:szCs w:val="24"/>
              </w:rPr>
            </w:pPr>
            <w:r>
              <w:rPr>
                <w:bCs/>
                <w:sz w:val="24"/>
                <w:szCs w:val="24"/>
              </w:rPr>
              <w:t>OKUL SERVİS ARAÇLARI DENETLEME KOMİSYONU</w:t>
            </w:r>
          </w:p>
        </w:tc>
        <w:tc>
          <w:tcPr>
            <w:tcW w:w="3019" w:type="dxa"/>
          </w:tcPr>
          <w:p w:rsidR="00B05D03" w:rsidRDefault="00B05D03" w:rsidP="00B05D03">
            <w:pPr>
              <w:spacing w:after="0" w:line="240" w:lineRule="auto"/>
            </w:pPr>
            <w:r w:rsidRPr="00A06D49">
              <w:rPr>
                <w:sz w:val="24"/>
                <w:szCs w:val="24"/>
              </w:rPr>
              <w:t>Gereği halinde</w:t>
            </w:r>
          </w:p>
        </w:tc>
      </w:tr>
      <w:tr w:rsidR="00B05D03" w:rsidRPr="006C47BC" w:rsidTr="00187916">
        <w:trPr>
          <w:jc w:val="center"/>
        </w:trPr>
        <w:tc>
          <w:tcPr>
            <w:tcW w:w="817" w:type="dxa"/>
            <w:vAlign w:val="center"/>
          </w:tcPr>
          <w:p w:rsidR="00B05D03" w:rsidRDefault="00B05D03" w:rsidP="002469EC">
            <w:pPr>
              <w:spacing w:after="0" w:line="240" w:lineRule="auto"/>
              <w:jc w:val="center"/>
              <w:rPr>
                <w:b/>
                <w:bCs/>
                <w:sz w:val="24"/>
                <w:szCs w:val="24"/>
              </w:rPr>
            </w:pPr>
            <w:r>
              <w:rPr>
                <w:b/>
                <w:bCs/>
                <w:sz w:val="24"/>
                <w:szCs w:val="24"/>
              </w:rPr>
              <w:t>24</w:t>
            </w:r>
          </w:p>
        </w:tc>
        <w:tc>
          <w:tcPr>
            <w:tcW w:w="6478" w:type="dxa"/>
            <w:gridSpan w:val="2"/>
            <w:vAlign w:val="center"/>
          </w:tcPr>
          <w:p w:rsidR="00B05D03" w:rsidRDefault="00C078E6" w:rsidP="00B05D03">
            <w:pPr>
              <w:spacing w:after="0" w:line="240" w:lineRule="auto"/>
              <w:rPr>
                <w:bCs/>
                <w:sz w:val="24"/>
                <w:szCs w:val="24"/>
              </w:rPr>
            </w:pPr>
            <w:r>
              <w:rPr>
                <w:bCs/>
                <w:sz w:val="24"/>
                <w:szCs w:val="24"/>
              </w:rPr>
              <w:t>YAYIN İNCELEME VE SEÇME KOMİSYONU</w:t>
            </w:r>
          </w:p>
        </w:tc>
        <w:tc>
          <w:tcPr>
            <w:tcW w:w="3019" w:type="dxa"/>
          </w:tcPr>
          <w:p w:rsidR="00B05D03" w:rsidRDefault="00B05D03" w:rsidP="00B05D03">
            <w:pPr>
              <w:spacing w:after="0" w:line="240" w:lineRule="auto"/>
            </w:pPr>
            <w:r w:rsidRPr="00A06D49">
              <w:rPr>
                <w:sz w:val="24"/>
                <w:szCs w:val="24"/>
              </w:rPr>
              <w:t>Gereği halinde</w:t>
            </w:r>
          </w:p>
        </w:tc>
      </w:tr>
      <w:tr w:rsidR="00B05D03" w:rsidRPr="006C47BC" w:rsidTr="00187916">
        <w:trPr>
          <w:jc w:val="center"/>
        </w:trPr>
        <w:tc>
          <w:tcPr>
            <w:tcW w:w="817" w:type="dxa"/>
            <w:vAlign w:val="center"/>
          </w:tcPr>
          <w:p w:rsidR="00B05D03" w:rsidRDefault="00B05D03" w:rsidP="002469EC">
            <w:pPr>
              <w:spacing w:after="0" w:line="240" w:lineRule="auto"/>
              <w:jc w:val="center"/>
              <w:rPr>
                <w:b/>
                <w:bCs/>
                <w:sz w:val="24"/>
                <w:szCs w:val="24"/>
              </w:rPr>
            </w:pPr>
            <w:r>
              <w:rPr>
                <w:b/>
                <w:bCs/>
                <w:sz w:val="24"/>
                <w:szCs w:val="24"/>
              </w:rPr>
              <w:t>25</w:t>
            </w:r>
          </w:p>
        </w:tc>
        <w:tc>
          <w:tcPr>
            <w:tcW w:w="6478" w:type="dxa"/>
            <w:gridSpan w:val="2"/>
            <w:vAlign w:val="center"/>
          </w:tcPr>
          <w:p w:rsidR="00B05D03" w:rsidRDefault="00C078E6" w:rsidP="00B05D03">
            <w:pPr>
              <w:spacing w:after="0" w:line="240" w:lineRule="auto"/>
              <w:rPr>
                <w:bCs/>
                <w:sz w:val="24"/>
                <w:szCs w:val="24"/>
              </w:rPr>
            </w:pPr>
            <w:r>
              <w:rPr>
                <w:bCs/>
                <w:sz w:val="24"/>
                <w:szCs w:val="24"/>
              </w:rPr>
              <w:t>ETİK KOMİSYONU</w:t>
            </w:r>
          </w:p>
        </w:tc>
        <w:tc>
          <w:tcPr>
            <w:tcW w:w="3019" w:type="dxa"/>
          </w:tcPr>
          <w:p w:rsidR="00B05D03" w:rsidRDefault="00B05D03" w:rsidP="00B05D03">
            <w:pPr>
              <w:spacing w:after="0" w:line="240" w:lineRule="auto"/>
            </w:pPr>
            <w:r w:rsidRPr="00A06D49">
              <w:rPr>
                <w:sz w:val="24"/>
                <w:szCs w:val="24"/>
              </w:rPr>
              <w:t>Gereği halinde</w:t>
            </w:r>
          </w:p>
        </w:tc>
      </w:tr>
      <w:tr w:rsidR="00B05D03" w:rsidRPr="006C47BC" w:rsidTr="00187916">
        <w:trPr>
          <w:jc w:val="center"/>
        </w:trPr>
        <w:tc>
          <w:tcPr>
            <w:tcW w:w="817" w:type="dxa"/>
            <w:vAlign w:val="center"/>
          </w:tcPr>
          <w:p w:rsidR="00B05D03" w:rsidRDefault="00B05D03" w:rsidP="002469EC">
            <w:pPr>
              <w:spacing w:after="0" w:line="240" w:lineRule="auto"/>
              <w:jc w:val="center"/>
              <w:rPr>
                <w:b/>
                <w:bCs/>
                <w:sz w:val="24"/>
                <w:szCs w:val="24"/>
              </w:rPr>
            </w:pPr>
            <w:r>
              <w:rPr>
                <w:b/>
                <w:bCs/>
                <w:sz w:val="24"/>
                <w:szCs w:val="24"/>
              </w:rPr>
              <w:t>26</w:t>
            </w:r>
          </w:p>
        </w:tc>
        <w:tc>
          <w:tcPr>
            <w:tcW w:w="6478" w:type="dxa"/>
            <w:gridSpan w:val="2"/>
            <w:vAlign w:val="center"/>
          </w:tcPr>
          <w:p w:rsidR="00B05D03" w:rsidRDefault="00C078E6" w:rsidP="00B05D03">
            <w:pPr>
              <w:spacing w:after="0" w:line="240" w:lineRule="auto"/>
              <w:rPr>
                <w:bCs/>
                <w:sz w:val="24"/>
                <w:szCs w:val="24"/>
              </w:rPr>
            </w:pPr>
            <w:r>
              <w:rPr>
                <w:bCs/>
                <w:sz w:val="24"/>
                <w:szCs w:val="24"/>
              </w:rPr>
              <w:t>YARDIMA MUHTAÇ ÇOCUKLARI TESPİT KOMİSYONU</w:t>
            </w:r>
          </w:p>
        </w:tc>
        <w:tc>
          <w:tcPr>
            <w:tcW w:w="3019" w:type="dxa"/>
          </w:tcPr>
          <w:p w:rsidR="00B05D03" w:rsidRDefault="00B05D03" w:rsidP="00B05D03">
            <w:pPr>
              <w:spacing w:after="0" w:line="240" w:lineRule="auto"/>
            </w:pPr>
            <w:r w:rsidRPr="00A06D49">
              <w:rPr>
                <w:sz w:val="24"/>
                <w:szCs w:val="24"/>
              </w:rPr>
              <w:t>Gereği halinde</w:t>
            </w:r>
          </w:p>
        </w:tc>
      </w:tr>
      <w:tr w:rsidR="00B05D03" w:rsidRPr="006C47BC" w:rsidTr="00187916">
        <w:trPr>
          <w:jc w:val="center"/>
        </w:trPr>
        <w:tc>
          <w:tcPr>
            <w:tcW w:w="817" w:type="dxa"/>
            <w:vAlign w:val="center"/>
          </w:tcPr>
          <w:p w:rsidR="00B05D03" w:rsidRDefault="00B05D03" w:rsidP="002469EC">
            <w:pPr>
              <w:spacing w:after="0" w:line="240" w:lineRule="auto"/>
              <w:jc w:val="center"/>
              <w:rPr>
                <w:b/>
                <w:bCs/>
                <w:sz w:val="24"/>
                <w:szCs w:val="24"/>
              </w:rPr>
            </w:pPr>
            <w:r>
              <w:rPr>
                <w:b/>
                <w:bCs/>
                <w:sz w:val="24"/>
                <w:szCs w:val="24"/>
              </w:rPr>
              <w:t>27</w:t>
            </w:r>
          </w:p>
        </w:tc>
        <w:tc>
          <w:tcPr>
            <w:tcW w:w="6478" w:type="dxa"/>
            <w:gridSpan w:val="2"/>
            <w:vAlign w:val="center"/>
          </w:tcPr>
          <w:p w:rsidR="00B05D03" w:rsidRDefault="00C078E6" w:rsidP="00B05D03">
            <w:pPr>
              <w:spacing w:after="0" w:line="240" w:lineRule="auto"/>
              <w:rPr>
                <w:bCs/>
                <w:sz w:val="24"/>
                <w:szCs w:val="24"/>
              </w:rPr>
            </w:pPr>
            <w:r>
              <w:rPr>
                <w:bCs/>
                <w:sz w:val="24"/>
                <w:szCs w:val="24"/>
              </w:rPr>
              <w:t>BİLGİ KÜLTÜR YARIŞMALARINA ÖĞRENCİ HAZIRLAMA KOMİSYONU</w:t>
            </w:r>
          </w:p>
        </w:tc>
        <w:tc>
          <w:tcPr>
            <w:tcW w:w="3019" w:type="dxa"/>
          </w:tcPr>
          <w:p w:rsidR="00B05D03" w:rsidRDefault="00B05D03" w:rsidP="00B05D03">
            <w:pPr>
              <w:spacing w:after="0" w:line="240" w:lineRule="auto"/>
            </w:pPr>
            <w:r w:rsidRPr="00A06D49">
              <w:rPr>
                <w:sz w:val="24"/>
                <w:szCs w:val="24"/>
              </w:rPr>
              <w:t>Gereği halinde</w:t>
            </w:r>
          </w:p>
        </w:tc>
      </w:tr>
      <w:tr w:rsidR="00B05D03" w:rsidRPr="006C47BC" w:rsidTr="00187916">
        <w:trPr>
          <w:jc w:val="center"/>
        </w:trPr>
        <w:tc>
          <w:tcPr>
            <w:tcW w:w="817" w:type="dxa"/>
            <w:vAlign w:val="center"/>
          </w:tcPr>
          <w:p w:rsidR="00B05D03" w:rsidRDefault="00B05D03" w:rsidP="002469EC">
            <w:pPr>
              <w:spacing w:after="0" w:line="240" w:lineRule="auto"/>
              <w:jc w:val="center"/>
              <w:rPr>
                <w:b/>
                <w:bCs/>
                <w:sz w:val="24"/>
                <w:szCs w:val="24"/>
              </w:rPr>
            </w:pPr>
            <w:r>
              <w:rPr>
                <w:b/>
                <w:bCs/>
                <w:sz w:val="24"/>
                <w:szCs w:val="24"/>
              </w:rPr>
              <w:t>28</w:t>
            </w:r>
          </w:p>
        </w:tc>
        <w:tc>
          <w:tcPr>
            <w:tcW w:w="6478" w:type="dxa"/>
            <w:gridSpan w:val="2"/>
            <w:vAlign w:val="center"/>
          </w:tcPr>
          <w:p w:rsidR="00B05D03" w:rsidRDefault="00C078E6" w:rsidP="00B05D03">
            <w:pPr>
              <w:spacing w:after="0" w:line="240" w:lineRule="auto"/>
              <w:rPr>
                <w:bCs/>
                <w:sz w:val="24"/>
                <w:szCs w:val="24"/>
              </w:rPr>
            </w:pPr>
            <w:r>
              <w:rPr>
                <w:bCs/>
                <w:sz w:val="24"/>
                <w:szCs w:val="24"/>
              </w:rPr>
              <w:t>TÖREN VE KUTLAMA KOMİSYONU</w:t>
            </w:r>
          </w:p>
        </w:tc>
        <w:tc>
          <w:tcPr>
            <w:tcW w:w="3019" w:type="dxa"/>
          </w:tcPr>
          <w:p w:rsidR="00B05D03" w:rsidRDefault="00B05D03" w:rsidP="00B05D03">
            <w:pPr>
              <w:spacing w:after="0" w:line="240" w:lineRule="auto"/>
            </w:pPr>
            <w:r w:rsidRPr="00A06D49">
              <w:rPr>
                <w:sz w:val="24"/>
                <w:szCs w:val="24"/>
              </w:rPr>
              <w:t>Gereği halinde</w:t>
            </w:r>
          </w:p>
        </w:tc>
      </w:tr>
      <w:tr w:rsidR="00B05D03" w:rsidRPr="006C47BC" w:rsidTr="00187916">
        <w:trPr>
          <w:jc w:val="center"/>
        </w:trPr>
        <w:tc>
          <w:tcPr>
            <w:tcW w:w="817" w:type="dxa"/>
            <w:vAlign w:val="center"/>
          </w:tcPr>
          <w:p w:rsidR="00B05D03" w:rsidRDefault="00B05D03" w:rsidP="002469EC">
            <w:pPr>
              <w:spacing w:after="0" w:line="240" w:lineRule="auto"/>
              <w:jc w:val="center"/>
              <w:rPr>
                <w:b/>
                <w:bCs/>
                <w:sz w:val="24"/>
                <w:szCs w:val="24"/>
              </w:rPr>
            </w:pPr>
            <w:r>
              <w:rPr>
                <w:b/>
                <w:bCs/>
                <w:sz w:val="24"/>
                <w:szCs w:val="24"/>
              </w:rPr>
              <w:t>29</w:t>
            </w:r>
          </w:p>
        </w:tc>
        <w:tc>
          <w:tcPr>
            <w:tcW w:w="6478" w:type="dxa"/>
            <w:gridSpan w:val="2"/>
            <w:vAlign w:val="center"/>
          </w:tcPr>
          <w:p w:rsidR="00B05D03" w:rsidRDefault="00C078E6" w:rsidP="00B05D03">
            <w:pPr>
              <w:spacing w:after="0" w:line="240" w:lineRule="auto"/>
              <w:rPr>
                <w:bCs/>
                <w:sz w:val="24"/>
                <w:szCs w:val="24"/>
              </w:rPr>
            </w:pPr>
            <w:r>
              <w:rPr>
                <w:bCs/>
                <w:sz w:val="24"/>
                <w:szCs w:val="24"/>
              </w:rPr>
              <w:t>STRATEJİK PLAN HAZIRLAMA VE UYGULAMA EKİBİ</w:t>
            </w:r>
          </w:p>
        </w:tc>
        <w:tc>
          <w:tcPr>
            <w:tcW w:w="3019" w:type="dxa"/>
          </w:tcPr>
          <w:p w:rsidR="00B05D03" w:rsidRDefault="00B05D03" w:rsidP="00B05D03">
            <w:pPr>
              <w:spacing w:after="0" w:line="240" w:lineRule="auto"/>
            </w:pPr>
            <w:r w:rsidRPr="00A06D49">
              <w:rPr>
                <w:sz w:val="24"/>
                <w:szCs w:val="24"/>
              </w:rPr>
              <w:t>Gereği halinde</w:t>
            </w:r>
          </w:p>
        </w:tc>
      </w:tr>
      <w:tr w:rsidR="00B05D03" w:rsidRPr="006C47BC" w:rsidTr="00187916">
        <w:trPr>
          <w:jc w:val="center"/>
        </w:trPr>
        <w:tc>
          <w:tcPr>
            <w:tcW w:w="817" w:type="dxa"/>
            <w:vAlign w:val="center"/>
          </w:tcPr>
          <w:p w:rsidR="00B05D03" w:rsidRDefault="00B05D03" w:rsidP="002469EC">
            <w:pPr>
              <w:spacing w:after="0" w:line="240" w:lineRule="auto"/>
              <w:jc w:val="center"/>
              <w:rPr>
                <w:b/>
                <w:bCs/>
                <w:sz w:val="24"/>
                <w:szCs w:val="24"/>
              </w:rPr>
            </w:pPr>
            <w:r>
              <w:rPr>
                <w:b/>
                <w:bCs/>
                <w:sz w:val="24"/>
                <w:szCs w:val="24"/>
              </w:rPr>
              <w:t>30</w:t>
            </w:r>
          </w:p>
        </w:tc>
        <w:tc>
          <w:tcPr>
            <w:tcW w:w="6478" w:type="dxa"/>
            <w:gridSpan w:val="2"/>
            <w:vAlign w:val="center"/>
          </w:tcPr>
          <w:p w:rsidR="00B05D03" w:rsidRDefault="00C078E6" w:rsidP="00B05D03">
            <w:pPr>
              <w:spacing w:after="0" w:line="240" w:lineRule="auto"/>
              <w:rPr>
                <w:bCs/>
                <w:sz w:val="24"/>
                <w:szCs w:val="24"/>
              </w:rPr>
            </w:pPr>
            <w:r>
              <w:rPr>
                <w:bCs/>
                <w:sz w:val="24"/>
                <w:szCs w:val="24"/>
              </w:rPr>
              <w:t>SİVİL SAVUNMA EKİBİ</w:t>
            </w:r>
          </w:p>
        </w:tc>
        <w:tc>
          <w:tcPr>
            <w:tcW w:w="3019" w:type="dxa"/>
          </w:tcPr>
          <w:p w:rsidR="00B05D03" w:rsidRDefault="00B05D03" w:rsidP="00B05D03">
            <w:pPr>
              <w:spacing w:after="0" w:line="240" w:lineRule="auto"/>
            </w:pPr>
            <w:r w:rsidRPr="002D349C">
              <w:rPr>
                <w:sz w:val="24"/>
                <w:szCs w:val="24"/>
              </w:rPr>
              <w:t>Gereği halinde</w:t>
            </w:r>
          </w:p>
        </w:tc>
      </w:tr>
      <w:tr w:rsidR="00B05D03" w:rsidRPr="006C47BC" w:rsidTr="00187916">
        <w:trPr>
          <w:jc w:val="center"/>
        </w:trPr>
        <w:tc>
          <w:tcPr>
            <w:tcW w:w="817" w:type="dxa"/>
            <w:vAlign w:val="center"/>
          </w:tcPr>
          <w:p w:rsidR="00B05D03" w:rsidRDefault="00B05D03" w:rsidP="002469EC">
            <w:pPr>
              <w:spacing w:after="0" w:line="240" w:lineRule="auto"/>
              <w:jc w:val="center"/>
              <w:rPr>
                <w:b/>
                <w:bCs/>
                <w:sz w:val="24"/>
                <w:szCs w:val="24"/>
              </w:rPr>
            </w:pPr>
            <w:r>
              <w:rPr>
                <w:b/>
                <w:bCs/>
                <w:sz w:val="24"/>
                <w:szCs w:val="24"/>
              </w:rPr>
              <w:t>31</w:t>
            </w:r>
          </w:p>
        </w:tc>
        <w:tc>
          <w:tcPr>
            <w:tcW w:w="6478" w:type="dxa"/>
            <w:gridSpan w:val="2"/>
            <w:vAlign w:val="center"/>
          </w:tcPr>
          <w:p w:rsidR="00B05D03" w:rsidRDefault="00C078E6" w:rsidP="00B05D03">
            <w:pPr>
              <w:spacing w:after="0" w:line="240" w:lineRule="auto"/>
              <w:rPr>
                <w:bCs/>
                <w:sz w:val="24"/>
                <w:szCs w:val="24"/>
              </w:rPr>
            </w:pPr>
            <w:r>
              <w:rPr>
                <w:bCs/>
                <w:sz w:val="24"/>
                <w:szCs w:val="24"/>
              </w:rPr>
              <w:t>KONTENJAN BELİRLEME KAYIT KABUL VE NAKİL KOMİSYONU</w:t>
            </w:r>
          </w:p>
        </w:tc>
        <w:tc>
          <w:tcPr>
            <w:tcW w:w="3019" w:type="dxa"/>
          </w:tcPr>
          <w:p w:rsidR="00B05D03" w:rsidRDefault="00B05D03" w:rsidP="00B05D03">
            <w:pPr>
              <w:spacing w:after="0" w:line="240" w:lineRule="auto"/>
            </w:pPr>
            <w:r w:rsidRPr="002D349C">
              <w:rPr>
                <w:sz w:val="24"/>
                <w:szCs w:val="24"/>
              </w:rPr>
              <w:t>Gereği halinde</w:t>
            </w:r>
          </w:p>
        </w:tc>
      </w:tr>
      <w:tr w:rsidR="00B05D03" w:rsidRPr="006C47BC" w:rsidTr="00187916">
        <w:trPr>
          <w:jc w:val="center"/>
        </w:trPr>
        <w:tc>
          <w:tcPr>
            <w:tcW w:w="817" w:type="dxa"/>
            <w:vAlign w:val="center"/>
          </w:tcPr>
          <w:p w:rsidR="00B05D03" w:rsidRDefault="00B05D03" w:rsidP="002469EC">
            <w:pPr>
              <w:spacing w:after="0" w:line="240" w:lineRule="auto"/>
              <w:jc w:val="center"/>
              <w:rPr>
                <w:b/>
                <w:bCs/>
                <w:sz w:val="24"/>
                <w:szCs w:val="24"/>
              </w:rPr>
            </w:pPr>
            <w:r>
              <w:rPr>
                <w:b/>
                <w:bCs/>
                <w:sz w:val="24"/>
                <w:szCs w:val="24"/>
              </w:rPr>
              <w:t>32</w:t>
            </w:r>
          </w:p>
        </w:tc>
        <w:tc>
          <w:tcPr>
            <w:tcW w:w="6478" w:type="dxa"/>
            <w:gridSpan w:val="2"/>
            <w:vAlign w:val="center"/>
          </w:tcPr>
          <w:p w:rsidR="00B05D03" w:rsidRDefault="00C078E6" w:rsidP="00B05D03">
            <w:pPr>
              <w:spacing w:after="0" w:line="240" w:lineRule="auto"/>
              <w:rPr>
                <w:bCs/>
                <w:sz w:val="24"/>
                <w:szCs w:val="24"/>
              </w:rPr>
            </w:pPr>
            <w:r>
              <w:rPr>
                <w:bCs/>
                <w:sz w:val="24"/>
                <w:szCs w:val="24"/>
              </w:rPr>
              <w:t>OKUL WEB TASARIMI KOMİSYONU</w:t>
            </w:r>
          </w:p>
        </w:tc>
        <w:tc>
          <w:tcPr>
            <w:tcW w:w="3019" w:type="dxa"/>
          </w:tcPr>
          <w:p w:rsidR="00B05D03" w:rsidRDefault="00B05D03" w:rsidP="00B05D03">
            <w:pPr>
              <w:spacing w:after="0" w:line="240" w:lineRule="auto"/>
            </w:pPr>
            <w:r w:rsidRPr="002D349C">
              <w:rPr>
                <w:sz w:val="24"/>
                <w:szCs w:val="24"/>
              </w:rPr>
              <w:t>Gereği halinde</w:t>
            </w:r>
          </w:p>
        </w:tc>
      </w:tr>
      <w:tr w:rsidR="00B05D03" w:rsidRPr="006C47BC" w:rsidTr="00187916">
        <w:trPr>
          <w:jc w:val="center"/>
        </w:trPr>
        <w:tc>
          <w:tcPr>
            <w:tcW w:w="817" w:type="dxa"/>
            <w:vAlign w:val="center"/>
          </w:tcPr>
          <w:p w:rsidR="00B05D03" w:rsidRDefault="00B05D03" w:rsidP="002469EC">
            <w:pPr>
              <w:spacing w:after="0" w:line="240" w:lineRule="auto"/>
              <w:jc w:val="center"/>
              <w:rPr>
                <w:b/>
                <w:bCs/>
                <w:sz w:val="24"/>
                <w:szCs w:val="24"/>
              </w:rPr>
            </w:pPr>
            <w:r>
              <w:rPr>
                <w:b/>
                <w:bCs/>
                <w:sz w:val="24"/>
                <w:szCs w:val="24"/>
              </w:rPr>
              <w:t>33</w:t>
            </w:r>
          </w:p>
        </w:tc>
        <w:tc>
          <w:tcPr>
            <w:tcW w:w="6478" w:type="dxa"/>
            <w:gridSpan w:val="2"/>
            <w:vAlign w:val="center"/>
          </w:tcPr>
          <w:p w:rsidR="00B05D03" w:rsidRDefault="00C078E6" w:rsidP="00B05D03">
            <w:pPr>
              <w:spacing w:after="0" w:line="240" w:lineRule="auto"/>
              <w:rPr>
                <w:bCs/>
                <w:sz w:val="24"/>
                <w:szCs w:val="24"/>
              </w:rPr>
            </w:pPr>
            <w:r>
              <w:rPr>
                <w:bCs/>
                <w:sz w:val="24"/>
                <w:szCs w:val="24"/>
              </w:rPr>
              <w:t>EĞİTİM TEKNOLOJİLERİ VE UZAKTAN HİZMETİÇİ EĞİTİM KOMİSYONU</w:t>
            </w:r>
          </w:p>
        </w:tc>
        <w:tc>
          <w:tcPr>
            <w:tcW w:w="3019" w:type="dxa"/>
          </w:tcPr>
          <w:p w:rsidR="00B05D03" w:rsidRDefault="00B05D03" w:rsidP="00B05D03">
            <w:pPr>
              <w:spacing w:after="0" w:line="240" w:lineRule="auto"/>
            </w:pPr>
            <w:r w:rsidRPr="002D349C">
              <w:rPr>
                <w:sz w:val="24"/>
                <w:szCs w:val="24"/>
              </w:rPr>
              <w:t>Gereği halinde</w:t>
            </w:r>
          </w:p>
        </w:tc>
      </w:tr>
      <w:tr w:rsidR="00B05D03" w:rsidRPr="006C47BC" w:rsidTr="00187916">
        <w:trPr>
          <w:jc w:val="center"/>
        </w:trPr>
        <w:tc>
          <w:tcPr>
            <w:tcW w:w="817" w:type="dxa"/>
            <w:vAlign w:val="center"/>
          </w:tcPr>
          <w:p w:rsidR="00B05D03" w:rsidRDefault="00B05D03" w:rsidP="002469EC">
            <w:pPr>
              <w:spacing w:after="0" w:line="240" w:lineRule="auto"/>
              <w:jc w:val="center"/>
              <w:rPr>
                <w:b/>
                <w:bCs/>
                <w:sz w:val="24"/>
                <w:szCs w:val="24"/>
              </w:rPr>
            </w:pPr>
            <w:r>
              <w:rPr>
                <w:b/>
                <w:bCs/>
                <w:sz w:val="24"/>
                <w:szCs w:val="24"/>
              </w:rPr>
              <w:t>34</w:t>
            </w:r>
          </w:p>
        </w:tc>
        <w:tc>
          <w:tcPr>
            <w:tcW w:w="6478" w:type="dxa"/>
            <w:gridSpan w:val="2"/>
            <w:vAlign w:val="center"/>
          </w:tcPr>
          <w:p w:rsidR="00B05D03" w:rsidRDefault="00C078E6" w:rsidP="00B05D03">
            <w:pPr>
              <w:spacing w:after="0" w:line="240" w:lineRule="auto"/>
              <w:rPr>
                <w:bCs/>
                <w:sz w:val="24"/>
                <w:szCs w:val="24"/>
              </w:rPr>
            </w:pPr>
            <w:r>
              <w:rPr>
                <w:bCs/>
                <w:sz w:val="24"/>
                <w:szCs w:val="24"/>
              </w:rPr>
              <w:t>PERFORMANS ÖLÇME DEĞERLENDİRME VE SINAV KOMİSYONU</w:t>
            </w:r>
          </w:p>
        </w:tc>
        <w:tc>
          <w:tcPr>
            <w:tcW w:w="3019" w:type="dxa"/>
          </w:tcPr>
          <w:p w:rsidR="00B05D03" w:rsidRDefault="00B05D03" w:rsidP="00B05D03">
            <w:pPr>
              <w:spacing w:after="0" w:line="240" w:lineRule="auto"/>
            </w:pPr>
            <w:r w:rsidRPr="002D349C">
              <w:rPr>
                <w:sz w:val="24"/>
                <w:szCs w:val="24"/>
              </w:rPr>
              <w:t>Gereği halinde</w:t>
            </w:r>
          </w:p>
        </w:tc>
      </w:tr>
      <w:tr w:rsidR="00B05D03" w:rsidRPr="006C47BC" w:rsidTr="00187916">
        <w:trPr>
          <w:jc w:val="center"/>
        </w:trPr>
        <w:tc>
          <w:tcPr>
            <w:tcW w:w="817" w:type="dxa"/>
            <w:vAlign w:val="center"/>
          </w:tcPr>
          <w:p w:rsidR="00B05D03" w:rsidRDefault="00B05D03" w:rsidP="002469EC">
            <w:pPr>
              <w:spacing w:after="0" w:line="240" w:lineRule="auto"/>
              <w:jc w:val="center"/>
              <w:rPr>
                <w:b/>
                <w:bCs/>
                <w:sz w:val="24"/>
                <w:szCs w:val="24"/>
              </w:rPr>
            </w:pPr>
            <w:r>
              <w:rPr>
                <w:b/>
                <w:bCs/>
                <w:sz w:val="24"/>
                <w:szCs w:val="24"/>
              </w:rPr>
              <w:t>35</w:t>
            </w:r>
          </w:p>
        </w:tc>
        <w:tc>
          <w:tcPr>
            <w:tcW w:w="6478" w:type="dxa"/>
            <w:gridSpan w:val="2"/>
            <w:vAlign w:val="center"/>
          </w:tcPr>
          <w:p w:rsidR="00B05D03" w:rsidRDefault="00C078E6" w:rsidP="00B05D03">
            <w:pPr>
              <w:spacing w:after="0" w:line="240" w:lineRule="auto"/>
              <w:rPr>
                <w:bCs/>
                <w:sz w:val="24"/>
                <w:szCs w:val="24"/>
              </w:rPr>
            </w:pPr>
            <w:r>
              <w:rPr>
                <w:bCs/>
                <w:sz w:val="24"/>
                <w:szCs w:val="24"/>
              </w:rPr>
              <w:t>ÇEVRE EĞİTİM PROJESİ YÜRÜTME KURULU</w:t>
            </w:r>
          </w:p>
        </w:tc>
        <w:tc>
          <w:tcPr>
            <w:tcW w:w="3019" w:type="dxa"/>
          </w:tcPr>
          <w:p w:rsidR="00B05D03" w:rsidRDefault="00B05D03" w:rsidP="00B05D03">
            <w:pPr>
              <w:spacing w:after="0" w:line="240" w:lineRule="auto"/>
            </w:pPr>
            <w:r w:rsidRPr="002D349C">
              <w:rPr>
                <w:sz w:val="24"/>
                <w:szCs w:val="24"/>
              </w:rPr>
              <w:t>Gereği halinde</w:t>
            </w:r>
          </w:p>
        </w:tc>
      </w:tr>
      <w:tr w:rsidR="00B05D03" w:rsidRPr="006C47BC" w:rsidTr="00187916">
        <w:trPr>
          <w:jc w:val="center"/>
        </w:trPr>
        <w:tc>
          <w:tcPr>
            <w:tcW w:w="817" w:type="dxa"/>
            <w:vAlign w:val="center"/>
          </w:tcPr>
          <w:p w:rsidR="00B05D03" w:rsidRDefault="00B05D03" w:rsidP="002469EC">
            <w:pPr>
              <w:spacing w:after="0" w:line="240" w:lineRule="auto"/>
              <w:jc w:val="center"/>
              <w:rPr>
                <w:b/>
                <w:bCs/>
                <w:sz w:val="24"/>
                <w:szCs w:val="24"/>
              </w:rPr>
            </w:pPr>
            <w:r>
              <w:rPr>
                <w:b/>
                <w:bCs/>
                <w:sz w:val="24"/>
                <w:szCs w:val="24"/>
              </w:rPr>
              <w:t>36</w:t>
            </w:r>
          </w:p>
        </w:tc>
        <w:tc>
          <w:tcPr>
            <w:tcW w:w="6478" w:type="dxa"/>
            <w:gridSpan w:val="2"/>
            <w:vAlign w:val="center"/>
          </w:tcPr>
          <w:p w:rsidR="00B05D03" w:rsidRDefault="00C078E6" w:rsidP="00B05D03">
            <w:pPr>
              <w:spacing w:after="0" w:line="240" w:lineRule="auto"/>
              <w:rPr>
                <w:bCs/>
                <w:sz w:val="24"/>
                <w:szCs w:val="24"/>
              </w:rPr>
            </w:pPr>
            <w:r>
              <w:rPr>
                <w:bCs/>
                <w:sz w:val="24"/>
                <w:szCs w:val="24"/>
              </w:rPr>
              <w:t>DEĞERLER EĞİTİMİ YÜRÜTME KURULU</w:t>
            </w:r>
          </w:p>
        </w:tc>
        <w:tc>
          <w:tcPr>
            <w:tcW w:w="3019" w:type="dxa"/>
          </w:tcPr>
          <w:p w:rsidR="00B05D03" w:rsidRDefault="00B05D03" w:rsidP="00B05D03">
            <w:pPr>
              <w:spacing w:after="0" w:line="240" w:lineRule="auto"/>
            </w:pPr>
            <w:r w:rsidRPr="002D349C">
              <w:rPr>
                <w:sz w:val="24"/>
                <w:szCs w:val="24"/>
              </w:rPr>
              <w:t>Gereği halinde</w:t>
            </w:r>
          </w:p>
        </w:tc>
      </w:tr>
      <w:tr w:rsidR="00B05D03" w:rsidRPr="006C47BC" w:rsidTr="00187916">
        <w:trPr>
          <w:jc w:val="center"/>
        </w:trPr>
        <w:tc>
          <w:tcPr>
            <w:tcW w:w="817" w:type="dxa"/>
            <w:vAlign w:val="center"/>
          </w:tcPr>
          <w:p w:rsidR="00B05D03" w:rsidRDefault="00B05D03" w:rsidP="002469EC">
            <w:pPr>
              <w:spacing w:after="0" w:line="240" w:lineRule="auto"/>
              <w:jc w:val="center"/>
              <w:rPr>
                <w:b/>
                <w:bCs/>
                <w:sz w:val="24"/>
                <w:szCs w:val="24"/>
              </w:rPr>
            </w:pPr>
            <w:r>
              <w:rPr>
                <w:b/>
                <w:bCs/>
                <w:sz w:val="24"/>
                <w:szCs w:val="24"/>
              </w:rPr>
              <w:t>37</w:t>
            </w:r>
          </w:p>
        </w:tc>
        <w:tc>
          <w:tcPr>
            <w:tcW w:w="6478" w:type="dxa"/>
            <w:gridSpan w:val="2"/>
            <w:vAlign w:val="center"/>
          </w:tcPr>
          <w:p w:rsidR="00B05D03" w:rsidRDefault="00C078E6" w:rsidP="00B05D03">
            <w:pPr>
              <w:spacing w:after="0" w:line="240" w:lineRule="auto"/>
              <w:rPr>
                <w:bCs/>
                <w:sz w:val="24"/>
                <w:szCs w:val="24"/>
              </w:rPr>
            </w:pPr>
            <w:r>
              <w:rPr>
                <w:bCs/>
                <w:sz w:val="24"/>
                <w:szCs w:val="24"/>
              </w:rPr>
              <w:t>SOSYAL KULÜPLER</w:t>
            </w:r>
          </w:p>
        </w:tc>
        <w:tc>
          <w:tcPr>
            <w:tcW w:w="3019" w:type="dxa"/>
          </w:tcPr>
          <w:p w:rsidR="00B05D03" w:rsidRDefault="00B05D03" w:rsidP="00B05D03">
            <w:pPr>
              <w:spacing w:after="0" w:line="240" w:lineRule="auto"/>
            </w:pPr>
            <w:r w:rsidRPr="002D349C">
              <w:rPr>
                <w:sz w:val="24"/>
                <w:szCs w:val="24"/>
              </w:rPr>
              <w:t>Gereği halinde</w:t>
            </w:r>
          </w:p>
        </w:tc>
      </w:tr>
      <w:tr w:rsidR="00B05D03" w:rsidRPr="006C47BC" w:rsidTr="00187916">
        <w:trPr>
          <w:jc w:val="center"/>
        </w:trPr>
        <w:tc>
          <w:tcPr>
            <w:tcW w:w="817" w:type="dxa"/>
            <w:vAlign w:val="center"/>
          </w:tcPr>
          <w:p w:rsidR="00B05D03" w:rsidRDefault="00B05D03" w:rsidP="002469EC">
            <w:pPr>
              <w:spacing w:after="0" w:line="240" w:lineRule="auto"/>
              <w:jc w:val="center"/>
              <w:rPr>
                <w:b/>
                <w:bCs/>
                <w:sz w:val="24"/>
                <w:szCs w:val="24"/>
              </w:rPr>
            </w:pPr>
            <w:r>
              <w:rPr>
                <w:b/>
                <w:bCs/>
                <w:sz w:val="24"/>
                <w:szCs w:val="24"/>
              </w:rPr>
              <w:t>38</w:t>
            </w:r>
          </w:p>
        </w:tc>
        <w:tc>
          <w:tcPr>
            <w:tcW w:w="6478" w:type="dxa"/>
            <w:gridSpan w:val="2"/>
            <w:vAlign w:val="center"/>
          </w:tcPr>
          <w:p w:rsidR="00B05D03" w:rsidRDefault="00C078E6" w:rsidP="00B05D03">
            <w:pPr>
              <w:spacing w:after="0" w:line="240" w:lineRule="auto"/>
              <w:rPr>
                <w:bCs/>
                <w:sz w:val="24"/>
                <w:szCs w:val="24"/>
              </w:rPr>
            </w:pPr>
            <w:r>
              <w:rPr>
                <w:bCs/>
                <w:sz w:val="24"/>
                <w:szCs w:val="24"/>
              </w:rPr>
              <w:t>SINAV KOMİSYONU</w:t>
            </w:r>
          </w:p>
        </w:tc>
        <w:tc>
          <w:tcPr>
            <w:tcW w:w="3019" w:type="dxa"/>
          </w:tcPr>
          <w:p w:rsidR="00B05D03" w:rsidRDefault="00EB2410" w:rsidP="00B05D03">
            <w:pPr>
              <w:spacing w:after="0" w:line="240" w:lineRule="auto"/>
            </w:pPr>
            <w:r>
              <w:t>Gereği halinde</w:t>
            </w:r>
          </w:p>
        </w:tc>
      </w:tr>
    </w:tbl>
    <w:p w:rsidR="007626AC" w:rsidRPr="00161708" w:rsidRDefault="007626AC" w:rsidP="00161708">
      <w:pPr>
        <w:jc w:val="both"/>
        <w:rPr>
          <w:b/>
          <w:sz w:val="24"/>
          <w:szCs w:val="24"/>
        </w:rPr>
      </w:pPr>
    </w:p>
    <w:p w:rsidR="00D76FA8" w:rsidRPr="005A213A" w:rsidRDefault="00161708" w:rsidP="005A213A">
      <w:pPr>
        <w:pStyle w:val="Balk2"/>
        <w:jc w:val="center"/>
        <w:rPr>
          <w:rFonts w:asciiTheme="minorHAnsi" w:hAnsiTheme="minorHAnsi"/>
        </w:rPr>
      </w:pPr>
      <w:bookmarkStart w:id="48" w:name="_Toc536543250"/>
      <w:r>
        <w:rPr>
          <w:rFonts w:asciiTheme="minorHAnsi" w:hAnsiTheme="minorHAnsi"/>
        </w:rPr>
        <w:t>2</w:t>
      </w:r>
      <w:r w:rsidR="007843F5">
        <w:rPr>
          <w:rFonts w:asciiTheme="minorHAnsi" w:hAnsiTheme="minorHAnsi"/>
        </w:rPr>
        <w:t>.6.7.</w:t>
      </w:r>
      <w:r w:rsidR="002345E6" w:rsidRPr="005A213A">
        <w:rPr>
          <w:rFonts w:asciiTheme="minorHAnsi" w:hAnsiTheme="minorHAnsi"/>
        </w:rPr>
        <w:t>KURUM DIŞI ANALİZ</w:t>
      </w:r>
      <w:bookmarkEnd w:id="48"/>
    </w:p>
    <w:p w:rsidR="00D76FA8" w:rsidRPr="005A213A" w:rsidRDefault="007843F5" w:rsidP="005A213A">
      <w:pPr>
        <w:pStyle w:val="Balk3"/>
        <w:rPr>
          <w:rFonts w:asciiTheme="minorHAnsi" w:hAnsiTheme="minorHAnsi"/>
          <w:sz w:val="24"/>
        </w:rPr>
      </w:pPr>
      <w:bookmarkStart w:id="49" w:name="_Toc536543251"/>
      <w:r>
        <w:rPr>
          <w:rFonts w:asciiTheme="minorHAnsi" w:hAnsiTheme="minorHAnsi"/>
          <w:sz w:val="24"/>
        </w:rPr>
        <w:t>2.7.1.</w:t>
      </w:r>
      <w:r w:rsidR="00D76FA8" w:rsidRPr="005A213A">
        <w:rPr>
          <w:rFonts w:asciiTheme="minorHAnsi" w:hAnsiTheme="minorHAnsi"/>
          <w:sz w:val="24"/>
        </w:rPr>
        <w:t>PEST (Politik-Yasal, Ekonomik, Sosyo-Kültürel, Teknolojik, Ekolojik, Etik)  Analizi</w:t>
      </w:r>
      <w:bookmarkEnd w:id="49"/>
    </w:p>
    <w:p w:rsidR="00CE01B9" w:rsidRDefault="00CE01B9" w:rsidP="00CE01B9">
      <w:pPr>
        <w:autoSpaceDE w:val="0"/>
        <w:autoSpaceDN w:val="0"/>
        <w:adjustRightInd w:val="0"/>
        <w:spacing w:after="0" w:line="240" w:lineRule="auto"/>
        <w:ind w:firstLine="180"/>
        <w:jc w:val="both"/>
        <w:rPr>
          <w:rFonts w:asciiTheme="minorHAnsi" w:hAnsiTheme="minorHAnsi" w:cstheme="minorHAnsi"/>
          <w:color w:val="000000"/>
          <w:sz w:val="24"/>
          <w:szCs w:val="24"/>
          <w:lang w:eastAsia="tr-TR"/>
        </w:rPr>
      </w:pPr>
      <w:r>
        <w:rPr>
          <w:rFonts w:asciiTheme="minorHAnsi" w:hAnsiTheme="minorHAnsi" w:cstheme="minorHAnsi"/>
          <w:color w:val="000000"/>
          <w:sz w:val="24"/>
          <w:szCs w:val="24"/>
          <w:lang w:eastAsia="tr-TR"/>
        </w:rPr>
        <w:t>P</w:t>
      </w:r>
      <w:r w:rsidR="001452A9" w:rsidRPr="00CE01B9">
        <w:rPr>
          <w:rFonts w:asciiTheme="minorHAnsi" w:hAnsiTheme="minorHAnsi" w:cstheme="minorHAnsi"/>
          <w:color w:val="000000"/>
          <w:sz w:val="24"/>
          <w:szCs w:val="24"/>
          <w:lang w:eastAsia="tr-TR"/>
        </w:rPr>
        <w:t xml:space="preserve">olitik, ekonomik, sosyal ve teknolojik alanlardaki </w:t>
      </w:r>
      <w:r>
        <w:rPr>
          <w:rFonts w:asciiTheme="minorHAnsi" w:hAnsiTheme="minorHAnsi" w:cstheme="minorHAnsi"/>
          <w:color w:val="000000"/>
          <w:sz w:val="24"/>
          <w:szCs w:val="24"/>
          <w:lang w:eastAsia="tr-TR"/>
        </w:rPr>
        <w:t>dışsal değişkenlerin değerlendirilmesi ile ortaya çıkan olası fırsat ve tehdit unsurları aşağıdaki gibidir.</w:t>
      </w:r>
    </w:p>
    <w:p w:rsidR="00265CAF" w:rsidRPr="00CE01B9" w:rsidRDefault="00265CAF" w:rsidP="00CE01B9">
      <w:pPr>
        <w:autoSpaceDE w:val="0"/>
        <w:autoSpaceDN w:val="0"/>
        <w:adjustRightInd w:val="0"/>
        <w:spacing w:after="0" w:line="240" w:lineRule="auto"/>
        <w:jc w:val="both"/>
        <w:rPr>
          <w:rFonts w:asciiTheme="minorHAnsi" w:hAnsiTheme="minorHAnsi" w:cstheme="minorHAnsi"/>
          <w:color w:val="000000"/>
          <w:sz w:val="24"/>
          <w:szCs w:val="24"/>
          <w:lang w:eastAsia="tr-T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71"/>
      </w:tblGrid>
      <w:tr w:rsidR="007D7287" w:rsidRPr="008F3064" w:rsidTr="00265CAF">
        <w:trPr>
          <w:trHeight w:val="456"/>
          <w:jc w:val="center"/>
        </w:trPr>
        <w:tc>
          <w:tcPr>
            <w:tcW w:w="9371" w:type="dxa"/>
            <w:shd w:val="clear" w:color="auto" w:fill="943634" w:themeFill="accent2" w:themeFillShade="BF"/>
            <w:vAlign w:val="center"/>
          </w:tcPr>
          <w:p w:rsidR="007D7287" w:rsidRPr="00265CAF" w:rsidRDefault="007D7287" w:rsidP="00265CAF">
            <w:pPr>
              <w:spacing w:after="0" w:line="240" w:lineRule="auto"/>
              <w:rPr>
                <w:rFonts w:eastAsia="Times New Roman" w:cs="Calibri"/>
                <w:b/>
                <w:bCs/>
                <w:color w:val="FFFFFF" w:themeColor="background1"/>
                <w:sz w:val="24"/>
                <w:szCs w:val="24"/>
              </w:rPr>
            </w:pPr>
            <w:r w:rsidRPr="00265CAF">
              <w:rPr>
                <w:rFonts w:eastAsia="Times New Roman" w:cs="Calibri"/>
                <w:b/>
                <w:bCs/>
                <w:color w:val="FFFFFF" w:themeColor="background1"/>
                <w:sz w:val="24"/>
                <w:szCs w:val="24"/>
              </w:rPr>
              <w:t>Politik ve yasal etmenler</w:t>
            </w:r>
          </w:p>
        </w:tc>
      </w:tr>
      <w:tr w:rsidR="007D7287" w:rsidRPr="008F3064" w:rsidTr="007D7287">
        <w:trPr>
          <w:jc w:val="center"/>
        </w:trPr>
        <w:tc>
          <w:tcPr>
            <w:tcW w:w="9371" w:type="dxa"/>
          </w:tcPr>
          <w:p w:rsidR="007D7287" w:rsidRDefault="007D7287" w:rsidP="00491797">
            <w:pPr>
              <w:spacing w:after="0" w:line="240" w:lineRule="auto"/>
              <w:ind w:left="185"/>
              <w:jc w:val="both"/>
              <w:rPr>
                <w:rFonts w:eastAsia="Times New Roman" w:cs="Calibri"/>
                <w:bCs/>
                <w:sz w:val="24"/>
                <w:szCs w:val="24"/>
              </w:rPr>
            </w:pPr>
            <w:r w:rsidRPr="007D7287">
              <w:rPr>
                <w:rFonts w:eastAsia="Times New Roman" w:cs="Calibri"/>
                <w:bCs/>
                <w:sz w:val="24"/>
                <w:szCs w:val="24"/>
              </w:rPr>
              <w:t xml:space="preserve">Millî eğitim politika ve mevzuatlarının </w:t>
            </w:r>
            <w:r>
              <w:rPr>
                <w:rFonts w:eastAsia="Times New Roman" w:cs="Calibri"/>
                <w:bCs/>
                <w:sz w:val="24"/>
                <w:szCs w:val="24"/>
              </w:rPr>
              <w:t>sık değişmesi</w:t>
            </w:r>
          </w:p>
          <w:p w:rsidR="005B47BF" w:rsidRDefault="005B47BF" w:rsidP="00491797">
            <w:pPr>
              <w:spacing w:after="0" w:line="240" w:lineRule="auto"/>
              <w:ind w:left="185"/>
              <w:jc w:val="both"/>
              <w:rPr>
                <w:rFonts w:eastAsia="Times New Roman" w:cs="Calibri"/>
                <w:bCs/>
                <w:sz w:val="24"/>
                <w:szCs w:val="24"/>
              </w:rPr>
            </w:pPr>
            <w:r>
              <w:rPr>
                <w:rFonts w:eastAsia="Times New Roman" w:cs="Calibri"/>
                <w:bCs/>
                <w:sz w:val="24"/>
                <w:szCs w:val="24"/>
              </w:rPr>
              <w:t>Millî Eğitim Bakan</w:t>
            </w:r>
            <w:r w:rsidR="00F2586E">
              <w:rPr>
                <w:rFonts w:eastAsia="Times New Roman" w:cs="Calibri"/>
                <w:bCs/>
                <w:sz w:val="24"/>
                <w:szCs w:val="24"/>
              </w:rPr>
              <w:t>lar</w:t>
            </w:r>
            <w:r>
              <w:rPr>
                <w:rFonts w:eastAsia="Times New Roman" w:cs="Calibri"/>
                <w:bCs/>
                <w:sz w:val="24"/>
                <w:szCs w:val="24"/>
              </w:rPr>
              <w:t>ının öğretmen kökenli olmayışı</w:t>
            </w:r>
          </w:p>
          <w:p w:rsidR="00AD7C2E" w:rsidRDefault="00AD7C2E" w:rsidP="00491797">
            <w:pPr>
              <w:spacing w:after="0" w:line="240" w:lineRule="auto"/>
              <w:ind w:left="185"/>
              <w:jc w:val="both"/>
              <w:rPr>
                <w:rFonts w:eastAsia="Times New Roman" w:cs="Calibri"/>
                <w:bCs/>
                <w:sz w:val="24"/>
                <w:szCs w:val="24"/>
              </w:rPr>
            </w:pPr>
            <w:r>
              <w:rPr>
                <w:rFonts w:eastAsia="Times New Roman" w:cs="Calibri"/>
                <w:bCs/>
                <w:sz w:val="24"/>
                <w:szCs w:val="24"/>
              </w:rPr>
              <w:t>İlköğretim ve ortaokullarda tercih edilen öğretim yaklaşı</w:t>
            </w:r>
            <w:r w:rsidR="006B7980">
              <w:rPr>
                <w:rFonts w:eastAsia="Times New Roman" w:cs="Calibri"/>
                <w:bCs/>
                <w:sz w:val="24"/>
                <w:szCs w:val="24"/>
              </w:rPr>
              <w:t>m</w:t>
            </w:r>
            <w:r>
              <w:rPr>
                <w:rFonts w:eastAsia="Times New Roman" w:cs="Calibri"/>
                <w:bCs/>
                <w:sz w:val="24"/>
                <w:szCs w:val="24"/>
              </w:rPr>
              <w:t>/kuram</w:t>
            </w:r>
            <w:r w:rsidR="006B7980">
              <w:rPr>
                <w:rFonts w:eastAsia="Times New Roman" w:cs="Calibri"/>
                <w:bCs/>
                <w:sz w:val="24"/>
                <w:szCs w:val="24"/>
              </w:rPr>
              <w:t>/model/</w:t>
            </w:r>
            <w:r>
              <w:rPr>
                <w:rFonts w:eastAsia="Times New Roman" w:cs="Calibri"/>
                <w:bCs/>
                <w:sz w:val="24"/>
                <w:szCs w:val="24"/>
              </w:rPr>
              <w:t>program</w:t>
            </w:r>
            <w:r w:rsidR="006B7980">
              <w:rPr>
                <w:rFonts w:eastAsia="Times New Roman" w:cs="Calibri"/>
                <w:bCs/>
                <w:sz w:val="24"/>
                <w:szCs w:val="24"/>
              </w:rPr>
              <w:t>larının ve sınıf geçme sisteminin öğrenciyi gerekli bilişsel düzeye ulaştıramaması</w:t>
            </w:r>
          </w:p>
          <w:p w:rsidR="00D17402" w:rsidRDefault="001E0B85" w:rsidP="00D17402">
            <w:pPr>
              <w:spacing w:after="0" w:line="240" w:lineRule="auto"/>
              <w:ind w:left="185"/>
              <w:jc w:val="both"/>
              <w:rPr>
                <w:rFonts w:eastAsia="Times New Roman" w:cs="Calibri"/>
                <w:bCs/>
                <w:sz w:val="24"/>
                <w:szCs w:val="24"/>
              </w:rPr>
            </w:pPr>
            <w:r>
              <w:rPr>
                <w:rFonts w:eastAsia="Times New Roman" w:cs="Calibri"/>
                <w:bCs/>
                <w:sz w:val="24"/>
                <w:szCs w:val="24"/>
              </w:rPr>
              <w:t>Eğitim-öğretim mevzuatının öğretmenleri ağır kırtasiye ve pro</w:t>
            </w:r>
            <w:r w:rsidR="002B28C0">
              <w:rPr>
                <w:rFonts w:eastAsia="Times New Roman" w:cs="Calibri"/>
                <w:bCs/>
                <w:sz w:val="24"/>
                <w:szCs w:val="24"/>
              </w:rPr>
              <w:t>sedür işleri altında bırakmasının</w:t>
            </w:r>
            <w:r>
              <w:rPr>
                <w:rFonts w:eastAsia="Times New Roman" w:cs="Calibri"/>
                <w:bCs/>
                <w:sz w:val="24"/>
                <w:szCs w:val="24"/>
              </w:rPr>
              <w:t xml:space="preserve"> işgücü ve motivasyon kaybına sebebiyet vermesi</w:t>
            </w:r>
          </w:p>
          <w:p w:rsidR="00D17402" w:rsidRPr="00D17402" w:rsidRDefault="00D17402" w:rsidP="00D17402">
            <w:pPr>
              <w:spacing w:after="0" w:line="240" w:lineRule="auto"/>
              <w:ind w:left="185"/>
              <w:jc w:val="both"/>
              <w:rPr>
                <w:rFonts w:eastAsia="Times New Roman" w:cs="Calibri"/>
                <w:bCs/>
                <w:sz w:val="24"/>
                <w:szCs w:val="24"/>
              </w:rPr>
            </w:pPr>
            <w:r w:rsidRPr="00D17402">
              <w:rPr>
                <w:rFonts w:eastAsia="Times New Roman" w:cs="Calibri"/>
                <w:bCs/>
                <w:sz w:val="24"/>
                <w:szCs w:val="24"/>
              </w:rPr>
              <w:t>Mevzuatlarda eğitim-öğretim süreçlerini olumsuz etkileyen uygulamaların bulunması</w:t>
            </w:r>
          </w:p>
          <w:p w:rsidR="007C1C72" w:rsidRDefault="00491797" w:rsidP="007C1C72">
            <w:pPr>
              <w:spacing w:after="0" w:line="240" w:lineRule="auto"/>
              <w:ind w:left="185"/>
              <w:jc w:val="both"/>
              <w:rPr>
                <w:rFonts w:eastAsia="Times New Roman" w:cs="Calibri"/>
                <w:bCs/>
                <w:sz w:val="24"/>
                <w:szCs w:val="24"/>
              </w:rPr>
            </w:pPr>
            <w:r>
              <w:rPr>
                <w:rFonts w:eastAsia="Times New Roman" w:cs="Calibri"/>
                <w:bCs/>
                <w:sz w:val="24"/>
                <w:szCs w:val="24"/>
              </w:rPr>
              <w:t>Mevzuatların; u</w:t>
            </w:r>
            <w:r w:rsidR="007D7287">
              <w:rPr>
                <w:rFonts w:eastAsia="Times New Roman" w:cs="Calibri"/>
                <w:bCs/>
                <w:sz w:val="24"/>
                <w:szCs w:val="24"/>
              </w:rPr>
              <w:t xml:space="preserve">ygulanabilirliği ve faydalılığı düşük </w:t>
            </w:r>
            <w:r>
              <w:rPr>
                <w:rFonts w:eastAsia="Times New Roman" w:cs="Calibri"/>
                <w:bCs/>
                <w:sz w:val="24"/>
                <w:szCs w:val="24"/>
              </w:rPr>
              <w:t>uygulamalar içermesi</w:t>
            </w:r>
          </w:p>
          <w:p w:rsidR="007C1C72" w:rsidRDefault="007C1C72" w:rsidP="007C1C72">
            <w:pPr>
              <w:spacing w:after="0" w:line="240" w:lineRule="auto"/>
              <w:ind w:left="185"/>
              <w:jc w:val="both"/>
              <w:rPr>
                <w:rFonts w:eastAsia="Times New Roman" w:cs="Calibri"/>
                <w:bCs/>
                <w:sz w:val="24"/>
                <w:szCs w:val="24"/>
              </w:rPr>
            </w:pPr>
            <w:r w:rsidRPr="007C1C72">
              <w:rPr>
                <w:rFonts w:eastAsia="Times New Roman" w:cs="Calibri"/>
                <w:bCs/>
                <w:sz w:val="24"/>
                <w:szCs w:val="24"/>
              </w:rPr>
              <w:t>Müfredat ve ders kitaplarının genellik ve sınırsızlıktan, branşlardaki temel kavramlar karmaşasından, disiplinler arası uyuşmazlıklardan kaynaklanan belirsizlikler</w:t>
            </w:r>
          </w:p>
          <w:p w:rsidR="007C1C72" w:rsidRPr="007C1C72" w:rsidRDefault="007C1C72" w:rsidP="007C1C72">
            <w:pPr>
              <w:spacing w:after="0" w:line="240" w:lineRule="auto"/>
              <w:ind w:left="185"/>
              <w:jc w:val="both"/>
              <w:rPr>
                <w:rFonts w:eastAsia="Times New Roman" w:cs="Calibri"/>
                <w:bCs/>
                <w:sz w:val="24"/>
                <w:szCs w:val="24"/>
              </w:rPr>
            </w:pPr>
            <w:r w:rsidRPr="007C1C72">
              <w:rPr>
                <w:rFonts w:eastAsia="Times New Roman" w:cs="Calibri"/>
                <w:bCs/>
                <w:sz w:val="24"/>
                <w:szCs w:val="24"/>
              </w:rPr>
              <w:t>Haftalık ve günlük ders saatinin</w:t>
            </w:r>
            <w:r w:rsidR="00FC6944">
              <w:rPr>
                <w:rFonts w:eastAsia="Times New Roman" w:cs="Calibri"/>
                <w:bCs/>
                <w:sz w:val="24"/>
                <w:szCs w:val="24"/>
              </w:rPr>
              <w:t xml:space="preserve"> anlaşılabilir ve anlatılabilir limitin üstünde belirlenmesi</w:t>
            </w:r>
          </w:p>
          <w:p w:rsidR="00491797" w:rsidRPr="007D7287" w:rsidRDefault="00491797" w:rsidP="00491797">
            <w:pPr>
              <w:spacing w:after="0" w:line="240" w:lineRule="auto"/>
              <w:ind w:left="185"/>
              <w:jc w:val="both"/>
              <w:rPr>
                <w:rFonts w:eastAsia="Times New Roman" w:cs="Calibri"/>
                <w:bCs/>
                <w:sz w:val="24"/>
                <w:szCs w:val="24"/>
              </w:rPr>
            </w:pPr>
            <w:r>
              <w:rPr>
                <w:rFonts w:eastAsia="Times New Roman" w:cs="Calibri"/>
                <w:bCs/>
                <w:sz w:val="24"/>
                <w:szCs w:val="24"/>
              </w:rPr>
              <w:t>MEB’in eğitim-öğretim ortamlarını iyileştirme, öğretmen ve derslik eksiğini tamamla ve sınıf mevcutlarını azaltma çabası</w:t>
            </w:r>
          </w:p>
          <w:p w:rsidR="006B7980" w:rsidRPr="007D7287" w:rsidRDefault="006B7980" w:rsidP="006B7980">
            <w:pPr>
              <w:spacing w:after="0" w:line="240" w:lineRule="auto"/>
              <w:ind w:left="185"/>
              <w:jc w:val="both"/>
              <w:rPr>
                <w:rFonts w:eastAsia="Times New Roman" w:cs="Calibri"/>
                <w:bCs/>
                <w:sz w:val="24"/>
                <w:szCs w:val="24"/>
              </w:rPr>
            </w:pPr>
            <w:r>
              <w:rPr>
                <w:rFonts w:eastAsia="Times New Roman" w:cs="Calibri"/>
                <w:bCs/>
                <w:sz w:val="24"/>
                <w:szCs w:val="24"/>
              </w:rPr>
              <w:t>Ölçme değerlendirmede eğitim boyutunun göz ardı edilmesi</w:t>
            </w:r>
          </w:p>
          <w:p w:rsidR="007D7287" w:rsidRDefault="007D7287" w:rsidP="00491797">
            <w:pPr>
              <w:spacing w:after="0" w:line="240" w:lineRule="auto"/>
              <w:ind w:left="185"/>
              <w:jc w:val="both"/>
              <w:rPr>
                <w:rFonts w:eastAsia="Times New Roman" w:cs="Calibri"/>
                <w:bCs/>
                <w:sz w:val="24"/>
                <w:szCs w:val="24"/>
              </w:rPr>
            </w:pPr>
            <w:r w:rsidRPr="007D7287">
              <w:rPr>
                <w:rFonts w:eastAsia="Times New Roman" w:cs="Calibri"/>
                <w:bCs/>
                <w:sz w:val="24"/>
                <w:szCs w:val="24"/>
              </w:rPr>
              <w:t xml:space="preserve">Eğitim öğretim politika, genel ve özel amaçlar, müfredat, öğretim programları ve kazanımlarıyla </w:t>
            </w:r>
            <w:r w:rsidR="009E1AA9" w:rsidRPr="007D7287">
              <w:rPr>
                <w:rFonts w:eastAsia="Times New Roman" w:cs="Calibri"/>
                <w:bCs/>
                <w:sz w:val="24"/>
                <w:szCs w:val="24"/>
              </w:rPr>
              <w:t>yükseköğrenime</w:t>
            </w:r>
            <w:r w:rsidRPr="007D7287">
              <w:rPr>
                <w:rFonts w:eastAsia="Times New Roman" w:cs="Calibri"/>
                <w:bCs/>
                <w:sz w:val="24"/>
                <w:szCs w:val="24"/>
              </w:rPr>
              <w:t xml:space="preserve"> geçiş sınav uygulama, soru tipi, bilişsel basamaklarının uyuşmazlığı</w:t>
            </w:r>
          </w:p>
          <w:p w:rsidR="007D7287" w:rsidRPr="007D7287" w:rsidRDefault="007D7287" w:rsidP="00491797">
            <w:pPr>
              <w:spacing w:after="0" w:line="240" w:lineRule="auto"/>
              <w:ind w:left="185"/>
              <w:jc w:val="both"/>
              <w:rPr>
                <w:rFonts w:eastAsia="Times New Roman" w:cs="Calibri"/>
                <w:bCs/>
                <w:sz w:val="24"/>
                <w:szCs w:val="24"/>
              </w:rPr>
            </w:pPr>
            <w:r w:rsidRPr="007D7287">
              <w:rPr>
                <w:rFonts w:eastAsia="Times New Roman" w:cs="Calibri"/>
                <w:bCs/>
                <w:sz w:val="24"/>
                <w:szCs w:val="24"/>
              </w:rPr>
              <w:t>Mevcut sınav sisteminin okulu önemsizleştirmesi</w:t>
            </w:r>
          </w:p>
          <w:p w:rsidR="00A00342" w:rsidRDefault="007D7287" w:rsidP="00A00342">
            <w:pPr>
              <w:spacing w:after="0" w:line="240" w:lineRule="auto"/>
              <w:ind w:left="185"/>
              <w:jc w:val="both"/>
              <w:rPr>
                <w:rFonts w:eastAsia="Times New Roman" w:cs="Calibri"/>
                <w:bCs/>
                <w:sz w:val="24"/>
                <w:szCs w:val="24"/>
              </w:rPr>
            </w:pPr>
            <w:r w:rsidRPr="007D7287">
              <w:rPr>
                <w:rFonts w:eastAsia="Times New Roman" w:cs="Calibri"/>
                <w:bCs/>
                <w:sz w:val="24"/>
                <w:szCs w:val="24"/>
              </w:rPr>
              <w:t>Dershanelerin kapatılması kararı sonucu eğitim ve sınav sistemleri arasındaki çelişkisinin nasıl aşılacağının belirsizliği</w:t>
            </w:r>
          </w:p>
          <w:p w:rsidR="00A00342" w:rsidRPr="00A00342" w:rsidRDefault="00A00342" w:rsidP="00A00342">
            <w:pPr>
              <w:spacing w:after="0" w:line="240" w:lineRule="auto"/>
              <w:ind w:left="185"/>
              <w:jc w:val="both"/>
              <w:rPr>
                <w:rFonts w:eastAsia="Times New Roman" w:cs="Calibri"/>
                <w:bCs/>
                <w:sz w:val="24"/>
                <w:szCs w:val="24"/>
              </w:rPr>
            </w:pPr>
            <w:r w:rsidRPr="00A00342">
              <w:rPr>
                <w:rFonts w:eastAsia="Times New Roman" w:cs="Calibri"/>
                <w:bCs/>
                <w:sz w:val="24"/>
                <w:szCs w:val="24"/>
              </w:rPr>
              <w:t>Okul</w:t>
            </w:r>
            <w:r>
              <w:rPr>
                <w:rFonts w:eastAsia="Times New Roman" w:cs="Calibri"/>
                <w:bCs/>
                <w:sz w:val="24"/>
                <w:szCs w:val="24"/>
              </w:rPr>
              <w:t>lar</w:t>
            </w:r>
            <w:r w:rsidRPr="00A00342">
              <w:rPr>
                <w:rFonts w:eastAsia="Times New Roman" w:cs="Calibri"/>
                <w:bCs/>
                <w:sz w:val="24"/>
                <w:szCs w:val="24"/>
              </w:rPr>
              <w:t>a ekonomik katkı sağlayacak unsurların azlığı ve önünün kapatılması</w:t>
            </w:r>
          </w:p>
        </w:tc>
      </w:tr>
    </w:tbl>
    <w:p w:rsidR="00491797" w:rsidRDefault="00491797" w:rsidP="00491797">
      <w:pPr>
        <w:spacing w:after="0" w:line="240" w:lineRule="auto"/>
        <w:rPr>
          <w:rFonts w:cs="Calibri"/>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71"/>
      </w:tblGrid>
      <w:tr w:rsidR="00491797" w:rsidRPr="008F3064" w:rsidTr="00265CAF">
        <w:trPr>
          <w:trHeight w:val="498"/>
          <w:jc w:val="center"/>
        </w:trPr>
        <w:tc>
          <w:tcPr>
            <w:tcW w:w="9371" w:type="dxa"/>
            <w:shd w:val="clear" w:color="auto" w:fill="943634" w:themeFill="accent2" w:themeFillShade="BF"/>
            <w:vAlign w:val="center"/>
          </w:tcPr>
          <w:p w:rsidR="00491797" w:rsidRPr="00265CAF" w:rsidRDefault="00491797" w:rsidP="00265CAF">
            <w:pPr>
              <w:spacing w:after="0" w:line="240" w:lineRule="auto"/>
              <w:rPr>
                <w:rFonts w:eastAsia="Times New Roman" w:cs="Calibri"/>
                <w:b/>
                <w:bCs/>
                <w:color w:val="FFFFFF" w:themeColor="background1"/>
                <w:sz w:val="24"/>
                <w:szCs w:val="24"/>
              </w:rPr>
            </w:pPr>
            <w:r w:rsidRPr="00265CAF">
              <w:rPr>
                <w:rFonts w:eastAsia="Times New Roman" w:cs="Calibri"/>
                <w:b/>
                <w:bCs/>
                <w:color w:val="FFFFFF" w:themeColor="background1"/>
                <w:sz w:val="24"/>
                <w:szCs w:val="24"/>
              </w:rPr>
              <w:t>Ekonomik çevre değişkenleri</w:t>
            </w:r>
          </w:p>
        </w:tc>
      </w:tr>
      <w:tr w:rsidR="00491797" w:rsidRPr="008F3064" w:rsidTr="00015D6D">
        <w:trPr>
          <w:jc w:val="center"/>
        </w:trPr>
        <w:tc>
          <w:tcPr>
            <w:tcW w:w="9371" w:type="dxa"/>
          </w:tcPr>
          <w:p w:rsidR="00491797" w:rsidRDefault="00821CBA" w:rsidP="00821CBA">
            <w:pPr>
              <w:spacing w:after="0" w:line="240" w:lineRule="auto"/>
              <w:jc w:val="both"/>
              <w:rPr>
                <w:rFonts w:eastAsia="Times New Roman" w:cs="Calibri"/>
                <w:bCs/>
                <w:sz w:val="24"/>
                <w:szCs w:val="24"/>
              </w:rPr>
            </w:pPr>
            <w:r>
              <w:rPr>
                <w:rFonts w:eastAsia="Times New Roman" w:cs="Calibri"/>
                <w:bCs/>
                <w:sz w:val="24"/>
                <w:szCs w:val="24"/>
              </w:rPr>
              <w:t>Kişilerin eğitim düzeylerinin, ekonomik refahla doğru orantılı oluşu</w:t>
            </w:r>
          </w:p>
          <w:p w:rsidR="00821CBA" w:rsidRDefault="00821CBA" w:rsidP="00821CBA">
            <w:pPr>
              <w:spacing w:after="0" w:line="240" w:lineRule="auto"/>
              <w:jc w:val="both"/>
              <w:rPr>
                <w:rFonts w:eastAsia="Times New Roman" w:cs="Calibri"/>
                <w:bCs/>
                <w:sz w:val="24"/>
                <w:szCs w:val="24"/>
              </w:rPr>
            </w:pPr>
            <w:r>
              <w:rPr>
                <w:rFonts w:eastAsia="Times New Roman" w:cs="Calibri"/>
                <w:bCs/>
                <w:sz w:val="24"/>
                <w:szCs w:val="24"/>
              </w:rPr>
              <w:t xml:space="preserve">Okulumuzdan mezun olan öğrencinin, ekonomik refah için </w:t>
            </w:r>
            <w:r w:rsidR="009E1AA9">
              <w:rPr>
                <w:rFonts w:eastAsia="Times New Roman" w:cs="Calibri"/>
                <w:bCs/>
                <w:sz w:val="24"/>
                <w:szCs w:val="24"/>
              </w:rPr>
              <w:t>yükseköğrenime</w:t>
            </w:r>
            <w:r>
              <w:rPr>
                <w:rFonts w:eastAsia="Times New Roman" w:cs="Calibri"/>
                <w:bCs/>
                <w:sz w:val="24"/>
                <w:szCs w:val="24"/>
              </w:rPr>
              <w:t xml:space="preserve"> muhtaç oluşu</w:t>
            </w:r>
          </w:p>
          <w:p w:rsidR="00821CBA" w:rsidRPr="00491797" w:rsidRDefault="00265CAF" w:rsidP="00821CBA">
            <w:pPr>
              <w:spacing w:after="0" w:line="240" w:lineRule="auto"/>
              <w:jc w:val="both"/>
              <w:rPr>
                <w:rFonts w:eastAsia="Times New Roman" w:cs="Calibri"/>
                <w:bCs/>
                <w:sz w:val="24"/>
                <w:szCs w:val="24"/>
              </w:rPr>
            </w:pPr>
            <w:r>
              <w:rPr>
                <w:rFonts w:eastAsia="Times New Roman" w:cs="Calibri"/>
                <w:bCs/>
                <w:sz w:val="24"/>
                <w:szCs w:val="24"/>
              </w:rPr>
              <w:t>Civar nüfusunun ekonomik durumunun iyi olmayışı ve çevrenin büyük ekonomilerden mahrum oluşu</w:t>
            </w:r>
          </w:p>
        </w:tc>
      </w:tr>
    </w:tbl>
    <w:p w:rsidR="00491797" w:rsidRDefault="00491797" w:rsidP="00491797">
      <w:pPr>
        <w:spacing w:after="0" w:line="240" w:lineRule="auto"/>
        <w:rPr>
          <w:rFonts w:cs="Calibri"/>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71"/>
      </w:tblGrid>
      <w:tr w:rsidR="00265CAF" w:rsidRPr="008F3064" w:rsidTr="00265CAF">
        <w:trPr>
          <w:trHeight w:val="487"/>
          <w:jc w:val="center"/>
        </w:trPr>
        <w:tc>
          <w:tcPr>
            <w:tcW w:w="9371" w:type="dxa"/>
            <w:shd w:val="clear" w:color="auto" w:fill="943634" w:themeFill="accent2" w:themeFillShade="BF"/>
            <w:vAlign w:val="center"/>
          </w:tcPr>
          <w:p w:rsidR="00265CAF" w:rsidRPr="00265CAF" w:rsidRDefault="00265CAF" w:rsidP="00265CAF">
            <w:pPr>
              <w:spacing w:after="0" w:line="240" w:lineRule="auto"/>
              <w:rPr>
                <w:rFonts w:eastAsia="Times New Roman" w:cs="Calibri"/>
                <w:b/>
                <w:bCs/>
                <w:color w:val="FFFFFF" w:themeColor="background1"/>
                <w:sz w:val="24"/>
                <w:szCs w:val="24"/>
              </w:rPr>
            </w:pPr>
            <w:r w:rsidRPr="00265CAF">
              <w:rPr>
                <w:rFonts w:eastAsia="Times New Roman" w:cs="Calibri"/>
                <w:b/>
                <w:bCs/>
                <w:color w:val="FFFFFF" w:themeColor="background1"/>
                <w:sz w:val="24"/>
                <w:szCs w:val="24"/>
              </w:rPr>
              <w:t>Sosyal-kültürel çevre değişkenleri</w:t>
            </w:r>
          </w:p>
        </w:tc>
      </w:tr>
      <w:tr w:rsidR="00265CAF" w:rsidRPr="008F3064" w:rsidTr="00015D6D">
        <w:trPr>
          <w:jc w:val="center"/>
        </w:trPr>
        <w:tc>
          <w:tcPr>
            <w:tcW w:w="9371" w:type="dxa"/>
          </w:tcPr>
          <w:p w:rsidR="00265CAF" w:rsidRDefault="00367646" w:rsidP="00555B2C">
            <w:pPr>
              <w:spacing w:after="0" w:line="240" w:lineRule="auto"/>
              <w:jc w:val="both"/>
              <w:rPr>
                <w:rFonts w:eastAsia="Times New Roman" w:cs="Calibri"/>
                <w:bCs/>
                <w:sz w:val="24"/>
                <w:szCs w:val="24"/>
              </w:rPr>
            </w:pPr>
            <w:r>
              <w:rPr>
                <w:rFonts w:eastAsia="Times New Roman" w:cs="Calibri"/>
                <w:bCs/>
                <w:sz w:val="24"/>
                <w:szCs w:val="24"/>
              </w:rPr>
              <w:t>Okulun bulunduğu bölgenin çoğunluğu alt ve orta olmak üzere alt, orta ve üst sosyo-kültürel grupların yerleşimine sahip olması</w:t>
            </w:r>
          </w:p>
          <w:p w:rsidR="00FC6944" w:rsidRPr="00491797" w:rsidRDefault="005B47BF" w:rsidP="00F13F9B">
            <w:pPr>
              <w:spacing w:after="0" w:line="240" w:lineRule="auto"/>
              <w:jc w:val="both"/>
              <w:rPr>
                <w:rFonts w:eastAsia="Times New Roman" w:cs="Calibri"/>
                <w:bCs/>
                <w:sz w:val="24"/>
                <w:szCs w:val="24"/>
              </w:rPr>
            </w:pPr>
            <w:r>
              <w:rPr>
                <w:rFonts w:eastAsia="Times New Roman" w:cs="Calibri"/>
                <w:bCs/>
                <w:sz w:val="24"/>
                <w:szCs w:val="24"/>
              </w:rPr>
              <w:t>Öğretmenlik mesleğinin itibar</w:t>
            </w:r>
            <w:r w:rsidR="00F13F9B">
              <w:rPr>
                <w:rFonts w:eastAsia="Times New Roman" w:cs="Calibri"/>
                <w:bCs/>
                <w:sz w:val="24"/>
                <w:szCs w:val="24"/>
              </w:rPr>
              <w:t xml:space="preserve"> kaybetmesi</w:t>
            </w:r>
          </w:p>
        </w:tc>
      </w:tr>
    </w:tbl>
    <w:p w:rsidR="00265CAF" w:rsidRDefault="00265CAF" w:rsidP="00491797">
      <w:pPr>
        <w:spacing w:after="0" w:line="240" w:lineRule="auto"/>
        <w:rPr>
          <w:rFonts w:cs="Calibri"/>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71"/>
      </w:tblGrid>
      <w:tr w:rsidR="00265CAF" w:rsidRPr="008F3064" w:rsidTr="00265CAF">
        <w:trPr>
          <w:trHeight w:val="487"/>
          <w:jc w:val="center"/>
        </w:trPr>
        <w:tc>
          <w:tcPr>
            <w:tcW w:w="9371" w:type="dxa"/>
            <w:shd w:val="clear" w:color="auto" w:fill="943634" w:themeFill="accent2" w:themeFillShade="BF"/>
            <w:vAlign w:val="center"/>
          </w:tcPr>
          <w:p w:rsidR="00265CAF" w:rsidRPr="00265CAF" w:rsidRDefault="00265CAF" w:rsidP="00015D6D">
            <w:pPr>
              <w:spacing w:after="0" w:line="240" w:lineRule="auto"/>
              <w:rPr>
                <w:rFonts w:eastAsia="Times New Roman" w:cs="Calibri"/>
                <w:b/>
                <w:bCs/>
                <w:color w:val="FFFFFF" w:themeColor="background1"/>
                <w:sz w:val="24"/>
                <w:szCs w:val="24"/>
              </w:rPr>
            </w:pPr>
            <w:r w:rsidRPr="00265CAF">
              <w:rPr>
                <w:rFonts w:eastAsia="Times New Roman" w:cs="Calibri"/>
                <w:b/>
                <w:bCs/>
                <w:color w:val="FFFFFF" w:themeColor="background1"/>
                <w:sz w:val="24"/>
                <w:szCs w:val="24"/>
              </w:rPr>
              <w:t>Teknolojik çevre değişkenleri</w:t>
            </w:r>
          </w:p>
        </w:tc>
      </w:tr>
      <w:tr w:rsidR="00265CAF" w:rsidRPr="008F3064" w:rsidTr="00015D6D">
        <w:trPr>
          <w:jc w:val="center"/>
        </w:trPr>
        <w:tc>
          <w:tcPr>
            <w:tcW w:w="9371" w:type="dxa"/>
          </w:tcPr>
          <w:p w:rsidR="006B7980" w:rsidRPr="00CE01B9" w:rsidRDefault="006B7980" w:rsidP="006B7980">
            <w:pPr>
              <w:autoSpaceDE w:val="0"/>
              <w:autoSpaceDN w:val="0"/>
              <w:adjustRightInd w:val="0"/>
              <w:spacing w:after="0" w:line="240" w:lineRule="auto"/>
              <w:jc w:val="both"/>
              <w:rPr>
                <w:rFonts w:asciiTheme="minorHAnsi" w:hAnsiTheme="minorHAnsi" w:cstheme="minorHAnsi"/>
                <w:color w:val="000000"/>
                <w:sz w:val="24"/>
                <w:szCs w:val="24"/>
                <w:lang w:eastAsia="tr-TR"/>
              </w:rPr>
            </w:pPr>
            <w:r w:rsidRPr="00CE01B9">
              <w:rPr>
                <w:rFonts w:asciiTheme="minorHAnsi" w:hAnsiTheme="minorHAnsi" w:cstheme="minorHAnsi"/>
                <w:color w:val="000000"/>
                <w:sz w:val="24"/>
                <w:szCs w:val="24"/>
                <w:lang w:eastAsia="tr-TR"/>
              </w:rPr>
              <w:t xml:space="preserve">Bilgi teknolojisinin hayatın her alanında kullanılır hale gelmesi, </w:t>
            </w:r>
          </w:p>
          <w:p w:rsidR="006B7980" w:rsidRDefault="006B7980" w:rsidP="006B7980">
            <w:pPr>
              <w:autoSpaceDE w:val="0"/>
              <w:autoSpaceDN w:val="0"/>
              <w:adjustRightInd w:val="0"/>
              <w:spacing w:after="0" w:line="240" w:lineRule="auto"/>
              <w:jc w:val="both"/>
              <w:rPr>
                <w:rFonts w:asciiTheme="minorHAnsi" w:hAnsiTheme="minorHAnsi" w:cstheme="minorHAnsi"/>
                <w:color w:val="000000"/>
                <w:sz w:val="24"/>
                <w:szCs w:val="24"/>
                <w:lang w:eastAsia="tr-TR"/>
              </w:rPr>
            </w:pPr>
            <w:r w:rsidRPr="00CE01B9">
              <w:rPr>
                <w:rFonts w:asciiTheme="minorHAnsi" w:hAnsiTheme="minorHAnsi" w:cstheme="minorHAnsi"/>
                <w:color w:val="000000"/>
                <w:sz w:val="24"/>
                <w:szCs w:val="24"/>
                <w:lang w:eastAsia="tr-TR"/>
              </w:rPr>
              <w:t>Bilgi teknolojisindeki hızlı gelişim ve insanların bunl</w:t>
            </w:r>
            <w:r w:rsidR="00A86385">
              <w:rPr>
                <w:rFonts w:asciiTheme="minorHAnsi" w:hAnsiTheme="minorHAnsi" w:cstheme="minorHAnsi"/>
                <w:color w:val="000000"/>
                <w:sz w:val="24"/>
                <w:szCs w:val="24"/>
                <w:lang w:eastAsia="tr-TR"/>
              </w:rPr>
              <w:t>arı kullanma arzu ve istekleri,</w:t>
            </w:r>
          </w:p>
          <w:p w:rsidR="00A86385" w:rsidRPr="00CE01B9" w:rsidRDefault="00A86385" w:rsidP="006B7980">
            <w:pPr>
              <w:autoSpaceDE w:val="0"/>
              <w:autoSpaceDN w:val="0"/>
              <w:adjustRightInd w:val="0"/>
              <w:spacing w:after="0" w:line="240" w:lineRule="auto"/>
              <w:jc w:val="both"/>
              <w:rPr>
                <w:rFonts w:asciiTheme="minorHAnsi" w:hAnsiTheme="minorHAnsi" w:cstheme="minorHAnsi"/>
                <w:color w:val="000000"/>
                <w:sz w:val="24"/>
                <w:szCs w:val="24"/>
                <w:lang w:eastAsia="tr-TR"/>
              </w:rPr>
            </w:pPr>
            <w:r>
              <w:rPr>
                <w:rFonts w:asciiTheme="minorHAnsi" w:hAnsiTheme="minorHAnsi" w:cstheme="minorHAnsi"/>
                <w:color w:val="000000"/>
                <w:sz w:val="24"/>
                <w:szCs w:val="24"/>
                <w:lang w:eastAsia="tr-TR"/>
              </w:rPr>
              <w:t>Teknolojinin faydalarının yanında radyasyon gibi zararlarının olması ve bu konuda bilinçsiz davranan kullanıcıların çokluğu</w:t>
            </w:r>
          </w:p>
          <w:p w:rsidR="006B7980" w:rsidRPr="00CE01B9" w:rsidRDefault="006B7980" w:rsidP="006B7980">
            <w:pPr>
              <w:autoSpaceDE w:val="0"/>
              <w:autoSpaceDN w:val="0"/>
              <w:adjustRightInd w:val="0"/>
              <w:spacing w:after="0" w:line="240" w:lineRule="auto"/>
              <w:jc w:val="both"/>
              <w:rPr>
                <w:rFonts w:asciiTheme="minorHAnsi" w:hAnsiTheme="minorHAnsi" w:cstheme="minorHAnsi"/>
                <w:color w:val="000000"/>
                <w:sz w:val="24"/>
                <w:szCs w:val="24"/>
                <w:lang w:eastAsia="tr-TR"/>
              </w:rPr>
            </w:pPr>
            <w:r w:rsidRPr="00CE01B9">
              <w:rPr>
                <w:rFonts w:asciiTheme="minorHAnsi" w:hAnsiTheme="minorHAnsi" w:cstheme="minorHAnsi"/>
                <w:color w:val="000000"/>
                <w:sz w:val="24"/>
                <w:szCs w:val="24"/>
                <w:lang w:eastAsia="tr-TR"/>
              </w:rPr>
              <w:t xml:space="preserve">Okullarda bilgi teknolojisi ağının yaygınlaşması, </w:t>
            </w:r>
          </w:p>
          <w:p w:rsidR="006B7980" w:rsidRDefault="006B7980" w:rsidP="006B7980">
            <w:pPr>
              <w:autoSpaceDE w:val="0"/>
              <w:autoSpaceDN w:val="0"/>
              <w:adjustRightInd w:val="0"/>
              <w:spacing w:after="0" w:line="240" w:lineRule="auto"/>
              <w:jc w:val="both"/>
              <w:rPr>
                <w:rFonts w:asciiTheme="minorHAnsi" w:hAnsiTheme="minorHAnsi" w:cstheme="minorHAnsi"/>
                <w:color w:val="000000"/>
                <w:sz w:val="24"/>
                <w:szCs w:val="24"/>
                <w:lang w:eastAsia="tr-TR"/>
              </w:rPr>
            </w:pPr>
            <w:r w:rsidRPr="00CE01B9">
              <w:rPr>
                <w:rFonts w:asciiTheme="minorHAnsi" w:hAnsiTheme="minorHAnsi" w:cstheme="minorHAnsi"/>
                <w:color w:val="000000"/>
                <w:sz w:val="24"/>
                <w:szCs w:val="24"/>
                <w:lang w:eastAsia="tr-TR"/>
              </w:rPr>
              <w:t>İnternet kullanımındaki artış ve b</w:t>
            </w:r>
            <w:r w:rsidR="0045694D">
              <w:rPr>
                <w:rFonts w:asciiTheme="minorHAnsi" w:hAnsiTheme="minorHAnsi" w:cstheme="minorHAnsi"/>
                <w:color w:val="000000"/>
                <w:sz w:val="24"/>
                <w:szCs w:val="24"/>
                <w:lang w:eastAsia="tr-TR"/>
              </w:rPr>
              <w:t>ilgi paylaşımının yaygınlaşması</w:t>
            </w:r>
          </w:p>
          <w:p w:rsidR="00265CAF" w:rsidRPr="001E0B85" w:rsidRDefault="0045694D" w:rsidP="001E0B85">
            <w:pPr>
              <w:autoSpaceDE w:val="0"/>
              <w:autoSpaceDN w:val="0"/>
              <w:adjustRightInd w:val="0"/>
              <w:spacing w:after="0" w:line="240" w:lineRule="auto"/>
              <w:jc w:val="both"/>
              <w:rPr>
                <w:rFonts w:asciiTheme="minorHAnsi" w:hAnsiTheme="minorHAnsi" w:cstheme="minorHAnsi"/>
                <w:color w:val="000000"/>
                <w:sz w:val="24"/>
                <w:szCs w:val="24"/>
                <w:lang w:eastAsia="tr-TR"/>
              </w:rPr>
            </w:pPr>
            <w:r>
              <w:rPr>
                <w:rFonts w:asciiTheme="minorHAnsi" w:hAnsiTheme="minorHAnsi" w:cstheme="minorHAnsi"/>
                <w:color w:val="000000"/>
                <w:sz w:val="24"/>
                <w:szCs w:val="24"/>
                <w:lang w:eastAsia="tr-TR"/>
              </w:rPr>
              <w:t>Cep telefonlarının çok fonksiyonel hâle gelişi</w:t>
            </w:r>
          </w:p>
        </w:tc>
      </w:tr>
    </w:tbl>
    <w:p w:rsidR="00491797" w:rsidRDefault="00491797" w:rsidP="00491797">
      <w:pPr>
        <w:spacing w:after="0" w:line="240" w:lineRule="auto"/>
        <w:rPr>
          <w:rFonts w:cs="Calibri"/>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71"/>
      </w:tblGrid>
      <w:tr w:rsidR="00265CAF" w:rsidRPr="008F3064" w:rsidTr="00265CAF">
        <w:trPr>
          <w:trHeight w:val="487"/>
          <w:jc w:val="center"/>
        </w:trPr>
        <w:tc>
          <w:tcPr>
            <w:tcW w:w="9371" w:type="dxa"/>
            <w:shd w:val="clear" w:color="auto" w:fill="943634" w:themeFill="accent2" w:themeFillShade="BF"/>
            <w:vAlign w:val="center"/>
          </w:tcPr>
          <w:p w:rsidR="00265CAF" w:rsidRPr="00265CAF" w:rsidRDefault="00265CAF" w:rsidP="00015D6D">
            <w:pPr>
              <w:spacing w:after="0" w:line="240" w:lineRule="auto"/>
              <w:rPr>
                <w:rFonts w:eastAsia="Times New Roman" w:cs="Calibri"/>
                <w:b/>
                <w:bCs/>
                <w:color w:val="FFFFFF" w:themeColor="background1"/>
                <w:sz w:val="24"/>
                <w:szCs w:val="24"/>
              </w:rPr>
            </w:pPr>
            <w:r w:rsidRPr="00265CAF">
              <w:rPr>
                <w:rFonts w:eastAsia="Times New Roman" w:cs="Calibri"/>
                <w:b/>
                <w:bCs/>
                <w:color w:val="FFFFFF" w:themeColor="background1"/>
                <w:sz w:val="24"/>
                <w:szCs w:val="24"/>
              </w:rPr>
              <w:t>Ekolojik ve doğal çevre değişkenleri</w:t>
            </w:r>
          </w:p>
        </w:tc>
      </w:tr>
      <w:tr w:rsidR="00265CAF" w:rsidRPr="008F3064" w:rsidTr="00015D6D">
        <w:trPr>
          <w:jc w:val="center"/>
        </w:trPr>
        <w:tc>
          <w:tcPr>
            <w:tcW w:w="9371" w:type="dxa"/>
          </w:tcPr>
          <w:p w:rsidR="00951A53" w:rsidRDefault="00951A53" w:rsidP="00951A53">
            <w:pPr>
              <w:spacing w:after="0" w:line="240" w:lineRule="auto"/>
              <w:jc w:val="both"/>
              <w:rPr>
                <w:rFonts w:eastAsia="Times New Roman" w:cs="Calibri"/>
                <w:bCs/>
                <w:sz w:val="24"/>
                <w:szCs w:val="24"/>
              </w:rPr>
            </w:pPr>
            <w:r>
              <w:rPr>
                <w:rFonts w:eastAsia="Times New Roman" w:cs="Calibri"/>
                <w:bCs/>
                <w:sz w:val="24"/>
                <w:szCs w:val="24"/>
              </w:rPr>
              <w:t>Okulumuzun yanındaki Ortaçeşme parkının kaldırılması</w:t>
            </w:r>
          </w:p>
          <w:p w:rsidR="00951A53" w:rsidRDefault="00951A53" w:rsidP="00951A53">
            <w:pPr>
              <w:spacing w:after="0" w:line="240" w:lineRule="auto"/>
              <w:jc w:val="both"/>
              <w:rPr>
                <w:rFonts w:eastAsia="Times New Roman" w:cs="Calibri"/>
                <w:bCs/>
                <w:sz w:val="24"/>
                <w:szCs w:val="24"/>
              </w:rPr>
            </w:pPr>
            <w:r>
              <w:rPr>
                <w:rFonts w:eastAsia="Times New Roman" w:cs="Calibri"/>
                <w:bCs/>
                <w:sz w:val="24"/>
                <w:szCs w:val="24"/>
              </w:rPr>
              <w:t>Okulun yanındaki otobüs peronlarının kaldırılması</w:t>
            </w:r>
          </w:p>
          <w:p w:rsidR="00951A53" w:rsidRPr="00491797" w:rsidRDefault="00951A53" w:rsidP="00951A53">
            <w:pPr>
              <w:spacing w:after="0" w:line="240" w:lineRule="auto"/>
              <w:jc w:val="both"/>
              <w:rPr>
                <w:rFonts w:eastAsia="Times New Roman" w:cs="Calibri"/>
                <w:bCs/>
                <w:sz w:val="24"/>
                <w:szCs w:val="24"/>
              </w:rPr>
            </w:pPr>
            <w:r>
              <w:rPr>
                <w:rFonts w:eastAsia="Times New Roman" w:cs="Calibri"/>
                <w:bCs/>
                <w:sz w:val="24"/>
                <w:szCs w:val="24"/>
              </w:rPr>
              <w:t>Okulun denize ve yeşil alanlara, mesire yerlerine yakınlığı</w:t>
            </w:r>
          </w:p>
        </w:tc>
      </w:tr>
    </w:tbl>
    <w:p w:rsidR="00265CAF" w:rsidRDefault="00265CAF" w:rsidP="00491797">
      <w:pPr>
        <w:spacing w:after="0" w:line="240" w:lineRule="auto"/>
        <w:rPr>
          <w:rFonts w:cs="Calibri"/>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71"/>
      </w:tblGrid>
      <w:tr w:rsidR="00265CAF" w:rsidRPr="008F3064" w:rsidTr="00265CAF">
        <w:trPr>
          <w:trHeight w:val="487"/>
          <w:jc w:val="center"/>
        </w:trPr>
        <w:tc>
          <w:tcPr>
            <w:tcW w:w="9371" w:type="dxa"/>
            <w:shd w:val="clear" w:color="auto" w:fill="943634" w:themeFill="accent2" w:themeFillShade="BF"/>
            <w:vAlign w:val="center"/>
          </w:tcPr>
          <w:p w:rsidR="00265CAF" w:rsidRPr="00265CAF" w:rsidRDefault="00265CAF" w:rsidP="00015D6D">
            <w:pPr>
              <w:spacing w:after="0" w:line="240" w:lineRule="auto"/>
              <w:rPr>
                <w:rFonts w:eastAsia="Times New Roman" w:cs="Calibri"/>
                <w:b/>
                <w:bCs/>
                <w:color w:val="FFFFFF" w:themeColor="background1"/>
                <w:sz w:val="24"/>
                <w:szCs w:val="24"/>
              </w:rPr>
            </w:pPr>
            <w:r w:rsidRPr="00265CAF">
              <w:rPr>
                <w:rFonts w:eastAsia="Times New Roman" w:cs="Calibri"/>
                <w:b/>
                <w:bCs/>
                <w:color w:val="FFFFFF" w:themeColor="background1"/>
                <w:sz w:val="24"/>
                <w:szCs w:val="24"/>
              </w:rPr>
              <w:t>Etik ve ahlaksal değişkenler</w:t>
            </w:r>
          </w:p>
        </w:tc>
      </w:tr>
      <w:tr w:rsidR="00265CAF" w:rsidRPr="008F3064" w:rsidTr="00015D6D">
        <w:trPr>
          <w:jc w:val="center"/>
        </w:trPr>
        <w:tc>
          <w:tcPr>
            <w:tcW w:w="9371" w:type="dxa"/>
          </w:tcPr>
          <w:p w:rsidR="00951A53" w:rsidRDefault="00951A53" w:rsidP="00951A53">
            <w:pPr>
              <w:spacing w:after="0" w:line="240" w:lineRule="auto"/>
              <w:jc w:val="both"/>
              <w:rPr>
                <w:rFonts w:eastAsia="Times New Roman" w:cs="Calibri"/>
                <w:bCs/>
                <w:sz w:val="24"/>
                <w:szCs w:val="24"/>
              </w:rPr>
            </w:pPr>
            <w:r>
              <w:rPr>
                <w:rFonts w:eastAsia="Times New Roman" w:cs="Calibri"/>
                <w:bCs/>
                <w:sz w:val="24"/>
                <w:szCs w:val="24"/>
              </w:rPr>
              <w:t>Öğrencilerin saygı ve görgü kurallarından uzak oluşu</w:t>
            </w:r>
          </w:p>
          <w:p w:rsidR="00951A53" w:rsidRDefault="00951A53" w:rsidP="00951A53">
            <w:pPr>
              <w:spacing w:after="0" w:line="240" w:lineRule="auto"/>
              <w:jc w:val="both"/>
              <w:rPr>
                <w:rFonts w:eastAsia="Times New Roman" w:cs="Calibri"/>
                <w:bCs/>
                <w:sz w:val="24"/>
                <w:szCs w:val="24"/>
              </w:rPr>
            </w:pPr>
            <w:r>
              <w:rPr>
                <w:rFonts w:eastAsia="Times New Roman" w:cs="Calibri"/>
                <w:bCs/>
                <w:sz w:val="24"/>
                <w:szCs w:val="24"/>
              </w:rPr>
              <w:t>Öğrencinin eğitimi ve başarıyı önemsememesi, okulu sahiplenmemesi</w:t>
            </w:r>
          </w:p>
          <w:p w:rsidR="00951A53" w:rsidRDefault="00951A53" w:rsidP="00951A53">
            <w:pPr>
              <w:spacing w:after="0" w:line="240" w:lineRule="auto"/>
              <w:jc w:val="both"/>
              <w:rPr>
                <w:rFonts w:eastAsia="Times New Roman" w:cs="Calibri"/>
                <w:bCs/>
                <w:sz w:val="24"/>
                <w:szCs w:val="24"/>
              </w:rPr>
            </w:pPr>
            <w:r>
              <w:rPr>
                <w:rFonts w:eastAsia="Times New Roman" w:cs="Calibri"/>
                <w:bCs/>
                <w:sz w:val="24"/>
                <w:szCs w:val="24"/>
              </w:rPr>
              <w:t>Öğrencilerin kendi aralarında gerçekleştirdikleri her türlü konuşma, yazışma, şakalaşma, tartışma vb. olumlu olumsuz iletişimlerde gayri ahlâkî kelime, hâl ve hareketleri kullanmaları</w:t>
            </w:r>
          </w:p>
          <w:p w:rsidR="00265CAF" w:rsidRPr="00491797" w:rsidRDefault="00951A53" w:rsidP="00951A53">
            <w:pPr>
              <w:spacing w:after="0" w:line="240" w:lineRule="auto"/>
              <w:jc w:val="both"/>
              <w:rPr>
                <w:rFonts w:eastAsia="Times New Roman" w:cs="Calibri"/>
                <w:bCs/>
                <w:sz w:val="24"/>
                <w:szCs w:val="24"/>
              </w:rPr>
            </w:pPr>
            <w:r>
              <w:rPr>
                <w:rFonts w:eastAsia="Times New Roman" w:cs="Calibri"/>
                <w:bCs/>
                <w:sz w:val="24"/>
                <w:szCs w:val="24"/>
              </w:rPr>
              <w:t>Zararlı alışkanlıklara başlama yaş sınırının düşmesi</w:t>
            </w:r>
          </w:p>
        </w:tc>
      </w:tr>
    </w:tbl>
    <w:p w:rsidR="00265CAF" w:rsidRDefault="00265CAF" w:rsidP="00491797">
      <w:pPr>
        <w:spacing w:after="0" w:line="240" w:lineRule="auto"/>
        <w:rPr>
          <w:rFonts w:cs="Calibri"/>
          <w:sz w:val="24"/>
          <w:szCs w:val="24"/>
        </w:rPr>
      </w:pPr>
    </w:p>
    <w:p w:rsidR="00D76FA8" w:rsidRPr="005A213A" w:rsidRDefault="007843F5" w:rsidP="005A213A">
      <w:pPr>
        <w:pStyle w:val="Balk3"/>
        <w:rPr>
          <w:rFonts w:asciiTheme="minorHAnsi" w:hAnsiTheme="minorHAnsi"/>
          <w:sz w:val="24"/>
          <w:szCs w:val="24"/>
        </w:rPr>
      </w:pPr>
      <w:bookmarkStart w:id="50" w:name="_Toc536543252"/>
      <w:r>
        <w:rPr>
          <w:rFonts w:asciiTheme="minorHAnsi" w:hAnsiTheme="minorHAnsi"/>
          <w:sz w:val="24"/>
          <w:szCs w:val="24"/>
        </w:rPr>
        <w:t>2.7.2.</w:t>
      </w:r>
      <w:r w:rsidR="00A739D6" w:rsidRPr="005A213A">
        <w:rPr>
          <w:rFonts w:asciiTheme="minorHAnsi" w:hAnsiTheme="minorHAnsi"/>
          <w:sz w:val="24"/>
          <w:szCs w:val="24"/>
        </w:rPr>
        <w:t>Ü</w:t>
      </w:r>
      <w:r w:rsidR="00D76FA8" w:rsidRPr="005A213A">
        <w:rPr>
          <w:rFonts w:asciiTheme="minorHAnsi" w:hAnsiTheme="minorHAnsi"/>
          <w:sz w:val="24"/>
          <w:szCs w:val="24"/>
        </w:rPr>
        <w:t>st Politika Belgeleri</w:t>
      </w:r>
      <w:bookmarkEnd w:id="50"/>
    </w:p>
    <w:p w:rsidR="0074621E" w:rsidRDefault="0074621E" w:rsidP="0074621E">
      <w:pPr>
        <w:spacing w:after="0" w:line="240" w:lineRule="auto"/>
        <w:ind w:left="180" w:firstLine="528"/>
        <w:jc w:val="both"/>
        <w:rPr>
          <w:rFonts w:cs="Calibri"/>
          <w:sz w:val="24"/>
          <w:szCs w:val="24"/>
        </w:rPr>
      </w:pPr>
      <w:r>
        <w:rPr>
          <w:rFonts w:cs="Calibri"/>
          <w:sz w:val="24"/>
          <w:szCs w:val="24"/>
        </w:rPr>
        <w:t>Hükûmet Programları</w:t>
      </w:r>
    </w:p>
    <w:p w:rsidR="0074621E" w:rsidRDefault="0074621E" w:rsidP="0074621E">
      <w:pPr>
        <w:spacing w:after="0" w:line="240" w:lineRule="auto"/>
        <w:ind w:left="180" w:firstLine="528"/>
        <w:jc w:val="both"/>
        <w:rPr>
          <w:rFonts w:cs="Calibri"/>
          <w:sz w:val="24"/>
          <w:szCs w:val="24"/>
        </w:rPr>
      </w:pPr>
      <w:r>
        <w:rPr>
          <w:rFonts w:cs="Calibri"/>
          <w:sz w:val="24"/>
          <w:szCs w:val="24"/>
        </w:rPr>
        <w:t>Millî Eğitim Şûraları</w:t>
      </w:r>
    </w:p>
    <w:p w:rsidR="0074621E" w:rsidRDefault="0074621E" w:rsidP="0074621E">
      <w:pPr>
        <w:spacing w:after="0" w:line="240" w:lineRule="auto"/>
        <w:ind w:left="180" w:firstLine="528"/>
        <w:jc w:val="both"/>
        <w:rPr>
          <w:rFonts w:cs="Calibri"/>
          <w:sz w:val="24"/>
          <w:szCs w:val="24"/>
        </w:rPr>
      </w:pPr>
      <w:r>
        <w:rPr>
          <w:rFonts w:cs="Calibri"/>
          <w:sz w:val="24"/>
          <w:szCs w:val="24"/>
        </w:rPr>
        <w:t>2023 Vizyon Belgesi</w:t>
      </w:r>
    </w:p>
    <w:p w:rsidR="0074621E" w:rsidRDefault="0074621E" w:rsidP="0074621E">
      <w:pPr>
        <w:spacing w:after="0" w:line="240" w:lineRule="auto"/>
        <w:ind w:left="180" w:firstLine="528"/>
        <w:jc w:val="both"/>
        <w:rPr>
          <w:rFonts w:cs="Calibri"/>
          <w:sz w:val="24"/>
          <w:szCs w:val="24"/>
        </w:rPr>
      </w:pPr>
      <w:r>
        <w:rPr>
          <w:rFonts w:cs="Calibri"/>
          <w:sz w:val="24"/>
          <w:szCs w:val="24"/>
        </w:rPr>
        <w:t>Kalkınma Planları</w:t>
      </w:r>
    </w:p>
    <w:p w:rsidR="00D76FA8" w:rsidRDefault="00D76FA8" w:rsidP="00F75489">
      <w:pPr>
        <w:spacing w:after="0" w:line="240" w:lineRule="auto"/>
        <w:ind w:left="180" w:firstLine="528"/>
        <w:jc w:val="both"/>
        <w:rPr>
          <w:rFonts w:cs="Calibri"/>
          <w:sz w:val="24"/>
          <w:szCs w:val="24"/>
        </w:rPr>
      </w:pPr>
      <w:r w:rsidRPr="008F3064">
        <w:rPr>
          <w:rFonts w:cs="Calibri"/>
          <w:sz w:val="24"/>
          <w:szCs w:val="24"/>
        </w:rPr>
        <w:t xml:space="preserve">MEB </w:t>
      </w:r>
      <w:r w:rsidR="002A104D">
        <w:rPr>
          <w:rFonts w:cs="Calibri"/>
          <w:sz w:val="24"/>
          <w:szCs w:val="24"/>
        </w:rPr>
        <w:t>2019-2023</w:t>
      </w:r>
      <w:r w:rsidR="009A43F9">
        <w:rPr>
          <w:rFonts w:cs="Calibri"/>
          <w:sz w:val="24"/>
          <w:szCs w:val="24"/>
        </w:rPr>
        <w:t xml:space="preserve"> </w:t>
      </w:r>
      <w:r w:rsidR="00E1595A">
        <w:rPr>
          <w:rFonts w:cs="Calibri"/>
          <w:sz w:val="24"/>
          <w:szCs w:val="24"/>
        </w:rPr>
        <w:t>Stratejik Planı,</w:t>
      </w:r>
    </w:p>
    <w:p w:rsidR="00E1595A" w:rsidRPr="00E1595A" w:rsidRDefault="00E1595A" w:rsidP="00E1595A">
      <w:pPr>
        <w:spacing w:after="0" w:line="240" w:lineRule="auto"/>
        <w:ind w:firstLine="708"/>
      </w:pPr>
      <w:r w:rsidRPr="00E1595A">
        <w:rPr>
          <w:rFonts w:cs="Calibri"/>
          <w:sz w:val="24"/>
          <w:szCs w:val="24"/>
        </w:rPr>
        <w:t>5018 sayılı Kamu Mali Yönetimi ve Kontrol Kanunu</w:t>
      </w:r>
    </w:p>
    <w:p w:rsidR="00E1595A" w:rsidRPr="00E1595A" w:rsidRDefault="00E1595A" w:rsidP="00E1595A">
      <w:pPr>
        <w:spacing w:after="0" w:line="240" w:lineRule="auto"/>
        <w:ind w:firstLine="708"/>
      </w:pPr>
      <w:r w:rsidRPr="00E1595A">
        <w:rPr>
          <w:rFonts w:cs="Calibri"/>
          <w:sz w:val="24"/>
          <w:szCs w:val="24"/>
        </w:rPr>
        <w:t>Strateji Geliştirme Birimlerinin Çalışma Usul ve Esasları Hakkında Yönetmelik</w:t>
      </w:r>
    </w:p>
    <w:p w:rsidR="00E1595A" w:rsidRPr="00E1595A" w:rsidRDefault="00E1595A" w:rsidP="00E1595A">
      <w:pPr>
        <w:spacing w:after="0" w:line="240" w:lineRule="auto"/>
        <w:ind w:firstLine="708"/>
      </w:pPr>
      <w:r w:rsidRPr="00E1595A">
        <w:rPr>
          <w:rFonts w:cs="Calibri"/>
          <w:sz w:val="24"/>
          <w:szCs w:val="24"/>
        </w:rPr>
        <w:t>Kamu İdarelerinde Stratejik Planlamaya İlişkin Usul ve Esaslar Hakkında Yönetmelik</w:t>
      </w:r>
    </w:p>
    <w:p w:rsidR="00E1595A" w:rsidRPr="00E1595A" w:rsidRDefault="00C52C48" w:rsidP="00E1595A">
      <w:pPr>
        <w:spacing w:after="0" w:line="240" w:lineRule="auto"/>
        <w:ind w:left="708"/>
      </w:pPr>
      <w:r>
        <w:rPr>
          <w:rFonts w:cs="Calibri"/>
          <w:sz w:val="24"/>
          <w:szCs w:val="24"/>
        </w:rPr>
        <w:t>2018/1</w:t>
      </w:r>
      <w:r w:rsidR="00E1595A" w:rsidRPr="00E1595A">
        <w:rPr>
          <w:rFonts w:cs="Calibri"/>
          <w:sz w:val="24"/>
          <w:szCs w:val="24"/>
        </w:rPr>
        <w:t xml:space="preserve">6 sayılı genelge </w:t>
      </w:r>
    </w:p>
    <w:p w:rsidR="00D76FA8" w:rsidRPr="008F3064" w:rsidRDefault="00C953E6" w:rsidP="00F75489">
      <w:pPr>
        <w:spacing w:after="0" w:line="240" w:lineRule="auto"/>
        <w:ind w:left="180" w:firstLine="528"/>
        <w:jc w:val="both"/>
        <w:rPr>
          <w:rFonts w:cs="Calibri"/>
          <w:sz w:val="24"/>
          <w:szCs w:val="24"/>
        </w:rPr>
      </w:pPr>
      <w:r>
        <w:rPr>
          <w:rFonts w:cs="Calibri"/>
          <w:sz w:val="24"/>
          <w:szCs w:val="24"/>
        </w:rPr>
        <w:t xml:space="preserve">İstanbul </w:t>
      </w:r>
      <w:r w:rsidR="00D76FA8" w:rsidRPr="008F3064">
        <w:rPr>
          <w:rFonts w:cs="Calibri"/>
          <w:sz w:val="24"/>
          <w:szCs w:val="24"/>
        </w:rPr>
        <w:t xml:space="preserve">İl Millî Eğitim Müdürlüğü </w:t>
      </w:r>
      <w:r w:rsidR="002A104D">
        <w:rPr>
          <w:rFonts w:cs="Calibri"/>
          <w:sz w:val="24"/>
          <w:szCs w:val="24"/>
        </w:rPr>
        <w:t>2019-2023</w:t>
      </w:r>
      <w:r w:rsidR="00D76FA8" w:rsidRPr="008F3064">
        <w:rPr>
          <w:rFonts w:cs="Calibri"/>
          <w:sz w:val="24"/>
          <w:szCs w:val="24"/>
        </w:rPr>
        <w:t>Stratejik Planı,</w:t>
      </w:r>
    </w:p>
    <w:p w:rsidR="00D76FA8" w:rsidRDefault="00C953E6" w:rsidP="00F75489">
      <w:pPr>
        <w:spacing w:after="0" w:line="240" w:lineRule="auto"/>
        <w:ind w:left="180" w:firstLine="528"/>
        <w:jc w:val="both"/>
        <w:rPr>
          <w:rFonts w:cs="Calibri"/>
          <w:sz w:val="24"/>
          <w:szCs w:val="24"/>
        </w:rPr>
      </w:pPr>
      <w:r>
        <w:rPr>
          <w:rFonts w:cs="Calibri"/>
          <w:sz w:val="24"/>
          <w:szCs w:val="24"/>
        </w:rPr>
        <w:t xml:space="preserve">Beykoz </w:t>
      </w:r>
      <w:r w:rsidR="00D76FA8" w:rsidRPr="008F3064">
        <w:rPr>
          <w:rFonts w:cs="Calibri"/>
          <w:sz w:val="24"/>
          <w:szCs w:val="24"/>
        </w:rPr>
        <w:t xml:space="preserve">İlçe Millî Eğitim Müdürlüğü </w:t>
      </w:r>
      <w:r w:rsidR="002A104D">
        <w:rPr>
          <w:rFonts w:cs="Calibri"/>
          <w:sz w:val="24"/>
          <w:szCs w:val="24"/>
        </w:rPr>
        <w:t>2019-2023</w:t>
      </w:r>
      <w:r w:rsidR="00D76FA8" w:rsidRPr="008F3064">
        <w:rPr>
          <w:rFonts w:cs="Calibri"/>
          <w:sz w:val="24"/>
          <w:szCs w:val="24"/>
        </w:rPr>
        <w:t>Stratejik Planı,</w:t>
      </w:r>
    </w:p>
    <w:p w:rsidR="005E108E" w:rsidRPr="008F3064" w:rsidRDefault="005E108E" w:rsidP="00F75489">
      <w:pPr>
        <w:spacing w:after="0" w:line="240" w:lineRule="auto"/>
        <w:ind w:left="180" w:firstLine="528"/>
        <w:jc w:val="both"/>
        <w:rPr>
          <w:rFonts w:cs="Calibri"/>
          <w:sz w:val="24"/>
          <w:szCs w:val="24"/>
        </w:rPr>
      </w:pPr>
      <w:r>
        <w:rPr>
          <w:rFonts w:cs="Calibri"/>
          <w:sz w:val="24"/>
          <w:szCs w:val="24"/>
        </w:rPr>
        <w:t xml:space="preserve">Beykoz Belediyesi </w:t>
      </w:r>
      <w:r w:rsidR="002A104D">
        <w:rPr>
          <w:rFonts w:cs="Calibri"/>
          <w:sz w:val="24"/>
          <w:szCs w:val="24"/>
        </w:rPr>
        <w:t>2019-2023</w:t>
      </w:r>
      <w:r>
        <w:rPr>
          <w:rFonts w:cs="Calibri"/>
          <w:sz w:val="24"/>
          <w:szCs w:val="24"/>
        </w:rPr>
        <w:t xml:space="preserve"> Stratejik Planı,</w:t>
      </w:r>
    </w:p>
    <w:p w:rsidR="00C953E6" w:rsidRDefault="00C953E6" w:rsidP="00F75489">
      <w:pPr>
        <w:spacing w:after="0" w:line="240" w:lineRule="auto"/>
        <w:ind w:left="180" w:firstLine="528"/>
        <w:jc w:val="both"/>
        <w:rPr>
          <w:rFonts w:asciiTheme="minorHAnsi" w:hAnsiTheme="minorHAnsi" w:cstheme="minorHAnsi"/>
          <w:iCs/>
          <w:sz w:val="24"/>
          <w:szCs w:val="24"/>
          <w:lang w:eastAsia="tr-TR"/>
        </w:rPr>
      </w:pPr>
      <w:r>
        <w:rPr>
          <w:rFonts w:asciiTheme="minorHAnsi" w:hAnsiTheme="minorHAnsi" w:cstheme="minorHAnsi"/>
          <w:iCs/>
          <w:sz w:val="24"/>
          <w:szCs w:val="24"/>
          <w:lang w:eastAsia="tr-TR"/>
        </w:rPr>
        <w:t>İSTKA 2014-2023 Bölge Kalkınma Planı</w:t>
      </w:r>
    </w:p>
    <w:p w:rsidR="00E1595A" w:rsidRPr="00E1595A" w:rsidRDefault="00E1595A" w:rsidP="00F75489">
      <w:pPr>
        <w:spacing w:after="0" w:line="240" w:lineRule="auto"/>
        <w:ind w:left="180" w:firstLine="528"/>
        <w:jc w:val="both"/>
        <w:rPr>
          <w:rFonts w:asciiTheme="minorHAnsi" w:hAnsiTheme="minorHAnsi" w:cstheme="minorHAnsi"/>
          <w:sz w:val="24"/>
          <w:szCs w:val="24"/>
        </w:rPr>
      </w:pPr>
      <w:r>
        <w:rPr>
          <w:rFonts w:asciiTheme="minorHAnsi" w:hAnsiTheme="minorHAnsi" w:cstheme="minorHAnsi"/>
          <w:iCs/>
          <w:sz w:val="24"/>
          <w:szCs w:val="24"/>
          <w:lang w:eastAsia="tr-TR"/>
        </w:rPr>
        <w:t>Diğer Kaynaklar</w:t>
      </w:r>
    </w:p>
    <w:p w:rsidR="00D76FA8" w:rsidRPr="008F3064" w:rsidRDefault="00D76FA8" w:rsidP="00F75489">
      <w:pPr>
        <w:spacing w:after="0" w:line="240" w:lineRule="auto"/>
        <w:ind w:left="180"/>
        <w:jc w:val="both"/>
        <w:rPr>
          <w:rFonts w:cs="Calibri"/>
          <w:b/>
          <w:sz w:val="24"/>
          <w:szCs w:val="24"/>
        </w:rPr>
      </w:pPr>
    </w:p>
    <w:p w:rsidR="000B0809" w:rsidRDefault="000B0809" w:rsidP="00F75489">
      <w:pPr>
        <w:spacing w:after="0" w:line="240" w:lineRule="auto"/>
        <w:ind w:left="180"/>
        <w:jc w:val="both"/>
        <w:rPr>
          <w:rFonts w:cs="Calibri"/>
          <w:b/>
          <w:sz w:val="24"/>
          <w:szCs w:val="24"/>
        </w:rPr>
      </w:pPr>
    </w:p>
    <w:p w:rsidR="000B0809" w:rsidRDefault="000B0809" w:rsidP="00F75489">
      <w:pPr>
        <w:spacing w:after="0" w:line="240" w:lineRule="auto"/>
        <w:ind w:left="180"/>
        <w:jc w:val="both"/>
        <w:rPr>
          <w:rFonts w:cs="Calibri"/>
          <w:b/>
          <w:sz w:val="24"/>
          <w:szCs w:val="24"/>
        </w:rPr>
      </w:pPr>
    </w:p>
    <w:p w:rsidR="00EB2410" w:rsidRDefault="00EB2410" w:rsidP="00EF78EB">
      <w:pPr>
        <w:spacing w:after="0" w:line="240" w:lineRule="auto"/>
        <w:jc w:val="both"/>
        <w:rPr>
          <w:rFonts w:cs="Calibri"/>
          <w:b/>
          <w:sz w:val="24"/>
          <w:szCs w:val="24"/>
        </w:rPr>
        <w:sectPr w:rsidR="00EB2410" w:rsidSect="002345E6">
          <w:headerReference w:type="even" r:id="rId27"/>
          <w:headerReference w:type="default" r:id="rId28"/>
          <w:footerReference w:type="even" r:id="rId29"/>
          <w:footerReference w:type="default" r:id="rId30"/>
          <w:headerReference w:type="first" r:id="rId31"/>
          <w:pgSz w:w="11906" w:h="16838"/>
          <w:pgMar w:top="720" w:right="720" w:bottom="720" w:left="720" w:header="708" w:footer="708" w:gutter="0"/>
          <w:pgBorders w:offsetFrom="page">
            <w:top w:val="thinThickMediumGap" w:sz="24" w:space="24" w:color="943634" w:themeColor="accent2" w:themeShade="BF"/>
            <w:left w:val="thinThickMediumGap" w:sz="24" w:space="24" w:color="943634" w:themeColor="accent2" w:themeShade="BF"/>
            <w:bottom w:val="thickThinMediumGap" w:sz="24" w:space="24" w:color="943634" w:themeColor="accent2" w:themeShade="BF"/>
            <w:right w:val="thickThinMediumGap" w:sz="24" w:space="24" w:color="943634" w:themeColor="accent2" w:themeShade="BF"/>
          </w:pgBorders>
          <w:cols w:space="708"/>
          <w:docGrid w:linePitch="360"/>
        </w:sectPr>
      </w:pPr>
    </w:p>
    <w:p w:rsidR="00EB2410" w:rsidRPr="005A213A" w:rsidRDefault="007843F5" w:rsidP="008357C3">
      <w:pPr>
        <w:pStyle w:val="Balk3"/>
        <w:spacing w:before="0" w:beforeAutospacing="0" w:after="0" w:afterAutospacing="0"/>
        <w:rPr>
          <w:rFonts w:asciiTheme="minorHAnsi" w:hAnsiTheme="minorHAnsi"/>
          <w:sz w:val="24"/>
          <w:szCs w:val="24"/>
        </w:rPr>
      </w:pPr>
      <w:bookmarkStart w:id="51" w:name="_Toc536543253"/>
      <w:r>
        <w:rPr>
          <w:rFonts w:asciiTheme="minorHAnsi" w:hAnsiTheme="minorHAnsi"/>
          <w:sz w:val="24"/>
          <w:szCs w:val="24"/>
        </w:rPr>
        <w:t>2.7.3.</w:t>
      </w:r>
      <w:r w:rsidR="00EB2410" w:rsidRPr="005A213A">
        <w:rPr>
          <w:rFonts w:asciiTheme="minorHAnsi" w:hAnsiTheme="minorHAnsi"/>
          <w:sz w:val="24"/>
          <w:szCs w:val="24"/>
        </w:rPr>
        <w:t>GZFT (Güçlü Yönler, Zayıf Yönler, Fırsatlar, Tehditler) Analizi</w:t>
      </w:r>
      <w:bookmarkEnd w:id="51"/>
    </w:p>
    <w:p w:rsidR="005E66A7" w:rsidRPr="00411029" w:rsidRDefault="005E66A7" w:rsidP="005E66A7">
      <w:pPr>
        <w:ind w:firstLine="708"/>
        <w:jc w:val="both"/>
      </w:pPr>
      <w:r w:rsidRPr="00411029">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E66A7" w:rsidRPr="00411029" w:rsidRDefault="005E66A7" w:rsidP="005E66A7">
      <w:pPr>
        <w:ind w:firstLine="708"/>
        <w:jc w:val="both"/>
      </w:pPr>
      <w:r w:rsidRPr="00411029">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7B2696" w:rsidRPr="00E83222" w:rsidRDefault="00E83222" w:rsidP="008357C3">
      <w:pPr>
        <w:pStyle w:val="ResimYazs"/>
        <w:spacing w:after="0"/>
      </w:pPr>
      <w:bookmarkStart w:id="52" w:name="_Toc536543354"/>
      <w:r w:rsidRPr="00E83222">
        <w:t xml:space="preserve">Tablo </w:t>
      </w:r>
      <w:r w:rsidR="00FE0735">
        <w:rPr>
          <w:noProof/>
        </w:rPr>
        <w:fldChar w:fldCharType="begin"/>
      </w:r>
      <w:r w:rsidR="00927F32">
        <w:rPr>
          <w:noProof/>
        </w:rPr>
        <w:instrText xml:space="preserve"> SEQ Tablo \* ARABIC </w:instrText>
      </w:r>
      <w:r w:rsidR="00FE0735">
        <w:rPr>
          <w:noProof/>
        </w:rPr>
        <w:fldChar w:fldCharType="separate"/>
      </w:r>
      <w:r w:rsidR="008B2CBD">
        <w:rPr>
          <w:noProof/>
        </w:rPr>
        <w:t>16</w:t>
      </w:r>
      <w:r w:rsidR="00FE0735">
        <w:rPr>
          <w:noProof/>
        </w:rPr>
        <w:fldChar w:fldCharType="end"/>
      </w:r>
      <w:r w:rsidRPr="00E83222">
        <w:t xml:space="preserve">: </w:t>
      </w:r>
      <w:r w:rsidR="00DA7A05" w:rsidRPr="00E83222">
        <w:t>Güçlü Yönler</w:t>
      </w:r>
      <w:bookmarkEnd w:id="5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2758"/>
      </w:tblGrid>
      <w:tr w:rsidR="00411029" w:rsidRPr="00877A83" w:rsidTr="008357C3">
        <w:tc>
          <w:tcPr>
            <w:tcW w:w="2410" w:type="dxa"/>
            <w:shd w:val="clear" w:color="auto" w:fill="943634" w:themeFill="accent2" w:themeFillShade="BF"/>
            <w:vAlign w:val="center"/>
          </w:tcPr>
          <w:p w:rsidR="00411029" w:rsidRPr="008357C3" w:rsidRDefault="00411029" w:rsidP="00877A83">
            <w:pPr>
              <w:spacing w:after="0" w:line="240" w:lineRule="auto"/>
              <w:rPr>
                <w:b/>
                <w:color w:val="FFFFFF" w:themeColor="background1"/>
              </w:rPr>
            </w:pPr>
            <w:r w:rsidRPr="008357C3">
              <w:rPr>
                <w:b/>
                <w:color w:val="FFFFFF" w:themeColor="background1"/>
              </w:rPr>
              <w:t>Öğrenciler</w:t>
            </w:r>
          </w:p>
        </w:tc>
        <w:tc>
          <w:tcPr>
            <w:tcW w:w="12758" w:type="dxa"/>
            <w:shd w:val="clear" w:color="auto" w:fill="auto"/>
            <w:vAlign w:val="center"/>
          </w:tcPr>
          <w:p w:rsidR="00411029" w:rsidRPr="00877A83" w:rsidRDefault="00411029" w:rsidP="00877A83">
            <w:pPr>
              <w:pStyle w:val="ListeParagraf"/>
              <w:numPr>
                <w:ilvl w:val="0"/>
                <w:numId w:val="2"/>
              </w:numPr>
              <w:spacing w:after="0" w:line="240" w:lineRule="auto"/>
              <w:ind w:left="373"/>
              <w:rPr>
                <w:rFonts w:eastAsia="Times New Roman" w:cs="Calibri"/>
                <w:bCs/>
              </w:rPr>
            </w:pPr>
            <w:r w:rsidRPr="00877A83">
              <w:rPr>
                <w:rFonts w:cs="Calibri"/>
                <w:bCs/>
              </w:rPr>
              <w:t>Kurumun Anadolu Lisesi oluşu yakın çevreden</w:t>
            </w:r>
            <w:r w:rsidRPr="00877A83">
              <w:rPr>
                <w:rFonts w:eastAsia="Times New Roman" w:cs="Calibri"/>
                <w:bCs/>
              </w:rPr>
              <w:t xml:space="preserve"> puan üstünlüğüyle öğrenci kaydı yapılması</w:t>
            </w:r>
          </w:p>
          <w:p w:rsidR="00411029" w:rsidRPr="00877A83" w:rsidRDefault="00411029" w:rsidP="00877A83">
            <w:pPr>
              <w:numPr>
                <w:ilvl w:val="0"/>
                <w:numId w:val="8"/>
              </w:numPr>
              <w:spacing w:after="0" w:line="240" w:lineRule="auto"/>
              <w:ind w:left="317" w:hanging="283"/>
            </w:pPr>
            <w:r w:rsidRPr="00877A83">
              <w:rPr>
                <w:rFonts w:eastAsia="Times New Roman" w:cs="Calibri"/>
                <w:bCs/>
              </w:rPr>
              <w:t>Öğrencilerin eğitim-öğretim faaliyetlerine karşı istekli oluşu</w:t>
            </w:r>
          </w:p>
        </w:tc>
      </w:tr>
      <w:tr w:rsidR="00411029" w:rsidRPr="00877A83" w:rsidTr="008357C3">
        <w:tc>
          <w:tcPr>
            <w:tcW w:w="2410" w:type="dxa"/>
            <w:shd w:val="clear" w:color="auto" w:fill="943634" w:themeFill="accent2" w:themeFillShade="BF"/>
            <w:vAlign w:val="center"/>
          </w:tcPr>
          <w:p w:rsidR="00411029" w:rsidRPr="008357C3" w:rsidRDefault="00411029" w:rsidP="00877A83">
            <w:pPr>
              <w:spacing w:after="0" w:line="240" w:lineRule="auto"/>
              <w:rPr>
                <w:b/>
                <w:color w:val="FFFFFF" w:themeColor="background1"/>
              </w:rPr>
            </w:pPr>
            <w:r w:rsidRPr="008357C3">
              <w:rPr>
                <w:b/>
                <w:color w:val="FFFFFF" w:themeColor="background1"/>
              </w:rPr>
              <w:t>Çalışanlar</w:t>
            </w:r>
          </w:p>
        </w:tc>
        <w:tc>
          <w:tcPr>
            <w:tcW w:w="12758" w:type="dxa"/>
            <w:shd w:val="clear" w:color="auto" w:fill="auto"/>
            <w:vAlign w:val="center"/>
          </w:tcPr>
          <w:p w:rsidR="00411029" w:rsidRPr="00877A83" w:rsidRDefault="00411029" w:rsidP="00877A83">
            <w:pPr>
              <w:pStyle w:val="ListeParagraf"/>
              <w:numPr>
                <w:ilvl w:val="0"/>
                <w:numId w:val="2"/>
              </w:numPr>
              <w:spacing w:after="0" w:line="240" w:lineRule="auto"/>
              <w:ind w:left="339" w:hanging="305"/>
              <w:rPr>
                <w:rFonts w:eastAsia="Times New Roman" w:cs="Calibri"/>
                <w:bCs/>
              </w:rPr>
            </w:pPr>
            <w:r w:rsidRPr="00877A83">
              <w:rPr>
                <w:rFonts w:eastAsia="Times New Roman" w:cs="Calibri"/>
                <w:bCs/>
              </w:rPr>
              <w:t>Ana</w:t>
            </w:r>
            <w:r w:rsidRPr="00877A83">
              <w:rPr>
                <w:rFonts w:cs="Calibri"/>
                <w:bCs/>
              </w:rPr>
              <w:t xml:space="preserve"> </w:t>
            </w:r>
            <w:r w:rsidRPr="00877A83">
              <w:rPr>
                <w:rFonts w:eastAsia="Times New Roman" w:cs="Calibri"/>
                <w:bCs/>
              </w:rPr>
              <w:t>branşlarda yeterli sayıda öğretmen bulunması ve boş geçen ders olmaması</w:t>
            </w:r>
          </w:p>
          <w:p w:rsidR="00411029" w:rsidRPr="00877A83" w:rsidRDefault="00411029" w:rsidP="00877A83">
            <w:pPr>
              <w:pStyle w:val="ListeParagraf"/>
              <w:numPr>
                <w:ilvl w:val="0"/>
                <w:numId w:val="2"/>
              </w:numPr>
              <w:spacing w:after="0" w:line="240" w:lineRule="auto"/>
              <w:ind w:left="339" w:hanging="305"/>
              <w:rPr>
                <w:rFonts w:cs="Calibri"/>
                <w:bCs/>
              </w:rPr>
            </w:pPr>
            <w:r w:rsidRPr="00877A83">
              <w:rPr>
                <w:rFonts w:eastAsia="Times New Roman" w:cs="Calibri"/>
                <w:bCs/>
              </w:rPr>
              <w:t>Öğretmen eksiğinin çok az oluşu ve çabuk telafi edilebilmesi ile gelecekte norm ihtiyacının azalacak olması</w:t>
            </w:r>
          </w:p>
        </w:tc>
      </w:tr>
      <w:tr w:rsidR="00411029" w:rsidRPr="00877A83" w:rsidTr="008357C3">
        <w:tc>
          <w:tcPr>
            <w:tcW w:w="2410" w:type="dxa"/>
            <w:shd w:val="clear" w:color="auto" w:fill="943634" w:themeFill="accent2" w:themeFillShade="BF"/>
            <w:vAlign w:val="center"/>
          </w:tcPr>
          <w:p w:rsidR="00411029" w:rsidRPr="008357C3" w:rsidRDefault="00411029" w:rsidP="00877A83">
            <w:pPr>
              <w:spacing w:after="0" w:line="240" w:lineRule="auto"/>
              <w:rPr>
                <w:b/>
                <w:color w:val="FFFFFF" w:themeColor="background1"/>
              </w:rPr>
            </w:pPr>
            <w:r w:rsidRPr="008357C3">
              <w:rPr>
                <w:b/>
                <w:color w:val="FFFFFF" w:themeColor="background1"/>
              </w:rPr>
              <w:t>Veliler</w:t>
            </w:r>
          </w:p>
        </w:tc>
        <w:tc>
          <w:tcPr>
            <w:tcW w:w="12758" w:type="dxa"/>
            <w:shd w:val="clear" w:color="auto" w:fill="auto"/>
            <w:vAlign w:val="center"/>
          </w:tcPr>
          <w:p w:rsidR="00411029" w:rsidRDefault="003204D5" w:rsidP="003204D5">
            <w:pPr>
              <w:pStyle w:val="ListeParagraf"/>
              <w:numPr>
                <w:ilvl w:val="0"/>
                <w:numId w:val="13"/>
              </w:numPr>
              <w:spacing w:after="0" w:line="240" w:lineRule="auto"/>
              <w:ind w:left="317" w:hanging="283"/>
            </w:pPr>
            <w:r>
              <w:t>Velilerin eğitim öğretimi desteklemeye istekli olmaları</w:t>
            </w:r>
          </w:p>
          <w:p w:rsidR="003204D5" w:rsidRPr="00877A83" w:rsidRDefault="003204D5" w:rsidP="003204D5">
            <w:pPr>
              <w:pStyle w:val="ListeParagraf"/>
              <w:numPr>
                <w:ilvl w:val="0"/>
                <w:numId w:val="13"/>
              </w:numPr>
              <w:spacing w:after="0" w:line="240" w:lineRule="auto"/>
              <w:ind w:left="317" w:hanging="283"/>
            </w:pPr>
            <w:r>
              <w:t>Okul aile birliğinin kurumu sahiplenmesi</w:t>
            </w:r>
          </w:p>
        </w:tc>
      </w:tr>
      <w:tr w:rsidR="00411029" w:rsidRPr="00877A83" w:rsidTr="008357C3">
        <w:tc>
          <w:tcPr>
            <w:tcW w:w="2410" w:type="dxa"/>
            <w:shd w:val="clear" w:color="auto" w:fill="943634" w:themeFill="accent2" w:themeFillShade="BF"/>
            <w:vAlign w:val="center"/>
          </w:tcPr>
          <w:p w:rsidR="00411029" w:rsidRPr="008357C3" w:rsidRDefault="00411029" w:rsidP="00877A83">
            <w:pPr>
              <w:spacing w:after="0" w:line="240" w:lineRule="auto"/>
              <w:rPr>
                <w:b/>
                <w:color w:val="FFFFFF" w:themeColor="background1"/>
              </w:rPr>
            </w:pPr>
            <w:r w:rsidRPr="008357C3">
              <w:rPr>
                <w:b/>
                <w:color w:val="FFFFFF" w:themeColor="background1"/>
              </w:rPr>
              <w:t>Bina ve Yerleşke</w:t>
            </w:r>
          </w:p>
        </w:tc>
        <w:tc>
          <w:tcPr>
            <w:tcW w:w="12758" w:type="dxa"/>
            <w:shd w:val="clear" w:color="auto" w:fill="auto"/>
            <w:vAlign w:val="center"/>
          </w:tcPr>
          <w:p w:rsidR="00411029" w:rsidRPr="00877A83" w:rsidRDefault="00411029" w:rsidP="00877A83">
            <w:pPr>
              <w:numPr>
                <w:ilvl w:val="0"/>
                <w:numId w:val="2"/>
              </w:numPr>
              <w:spacing w:after="0" w:line="240" w:lineRule="auto"/>
              <w:ind w:left="317" w:hanging="283"/>
            </w:pPr>
            <w:r w:rsidRPr="00877A83">
              <w:t>Kurumun merkezî konumunun tercih önceliği sağlaması</w:t>
            </w:r>
          </w:p>
          <w:p w:rsidR="00411029" w:rsidRPr="00877A83" w:rsidRDefault="00411029" w:rsidP="00877A83">
            <w:pPr>
              <w:pStyle w:val="ListeParagraf"/>
              <w:numPr>
                <w:ilvl w:val="0"/>
                <w:numId w:val="2"/>
              </w:numPr>
              <w:spacing w:after="0" w:line="240" w:lineRule="auto"/>
              <w:ind w:left="339" w:hanging="305"/>
              <w:rPr>
                <w:rFonts w:cs="Calibri"/>
                <w:bCs/>
              </w:rPr>
            </w:pPr>
            <w:r w:rsidRPr="00877A83">
              <w:rPr>
                <w:rFonts w:eastAsia="Times New Roman" w:cs="Calibri"/>
                <w:bCs/>
              </w:rPr>
              <w:t xml:space="preserve">Binanın </w:t>
            </w:r>
            <w:r w:rsidRPr="00877A83">
              <w:rPr>
                <w:rFonts w:cs="Calibri"/>
                <w:bCs/>
              </w:rPr>
              <w:t>yapımında kaliteli malzeme kullanılması</w:t>
            </w:r>
          </w:p>
        </w:tc>
      </w:tr>
      <w:tr w:rsidR="00411029" w:rsidRPr="00877A83" w:rsidTr="008357C3">
        <w:tc>
          <w:tcPr>
            <w:tcW w:w="2410" w:type="dxa"/>
            <w:shd w:val="clear" w:color="auto" w:fill="943634" w:themeFill="accent2" w:themeFillShade="BF"/>
            <w:vAlign w:val="center"/>
          </w:tcPr>
          <w:p w:rsidR="00411029" w:rsidRPr="008357C3" w:rsidRDefault="00411029" w:rsidP="00877A83">
            <w:pPr>
              <w:spacing w:after="0" w:line="240" w:lineRule="auto"/>
              <w:rPr>
                <w:b/>
                <w:color w:val="FFFFFF" w:themeColor="background1"/>
              </w:rPr>
            </w:pPr>
            <w:r w:rsidRPr="008357C3">
              <w:rPr>
                <w:b/>
                <w:color w:val="FFFFFF" w:themeColor="background1"/>
              </w:rPr>
              <w:t>Donanım</w:t>
            </w:r>
          </w:p>
        </w:tc>
        <w:tc>
          <w:tcPr>
            <w:tcW w:w="12758" w:type="dxa"/>
            <w:shd w:val="clear" w:color="auto" w:fill="auto"/>
            <w:vAlign w:val="center"/>
          </w:tcPr>
          <w:p w:rsidR="00411029" w:rsidRPr="00877A83" w:rsidRDefault="00411029" w:rsidP="00877A83">
            <w:pPr>
              <w:pStyle w:val="ListeParagraf"/>
              <w:numPr>
                <w:ilvl w:val="0"/>
                <w:numId w:val="2"/>
              </w:numPr>
              <w:spacing w:after="0" w:line="240" w:lineRule="auto"/>
              <w:ind w:left="339" w:hanging="305"/>
              <w:rPr>
                <w:rFonts w:cs="Calibri"/>
                <w:bCs/>
              </w:rPr>
            </w:pPr>
            <w:r w:rsidRPr="00877A83">
              <w:rPr>
                <w:rFonts w:eastAsia="Times New Roman" w:cs="Calibri"/>
                <w:bCs/>
              </w:rPr>
              <w:t>Tüm sınıflarda etkileşimli tahta bulunması ve teknolojinin kullanılması</w:t>
            </w:r>
          </w:p>
          <w:p w:rsidR="00411029" w:rsidRPr="00877A83" w:rsidRDefault="00411029" w:rsidP="00877A83">
            <w:pPr>
              <w:pStyle w:val="ListeParagraf"/>
              <w:numPr>
                <w:ilvl w:val="0"/>
                <w:numId w:val="2"/>
              </w:numPr>
              <w:spacing w:after="0" w:line="240" w:lineRule="auto"/>
              <w:ind w:left="339" w:hanging="305"/>
              <w:rPr>
                <w:rFonts w:cs="Calibri"/>
                <w:bCs/>
              </w:rPr>
            </w:pPr>
            <w:r w:rsidRPr="00877A83">
              <w:rPr>
                <w:rFonts w:eastAsia="Times New Roman" w:cs="Calibri"/>
                <w:bCs/>
              </w:rPr>
              <w:t>Isınma ve temizliğin yeterli derecede oluşu</w:t>
            </w:r>
          </w:p>
          <w:p w:rsidR="00411029" w:rsidRPr="00877A83" w:rsidRDefault="00411029" w:rsidP="00877A83">
            <w:pPr>
              <w:pStyle w:val="ListeParagraf"/>
              <w:numPr>
                <w:ilvl w:val="0"/>
                <w:numId w:val="2"/>
              </w:numPr>
              <w:spacing w:after="0" w:line="240" w:lineRule="auto"/>
              <w:ind w:left="339" w:hanging="305"/>
              <w:rPr>
                <w:rFonts w:cs="Calibri"/>
                <w:bCs/>
              </w:rPr>
            </w:pPr>
            <w:r w:rsidRPr="00877A83">
              <w:rPr>
                <w:rFonts w:eastAsia="Times New Roman" w:cs="Calibri"/>
                <w:bCs/>
              </w:rPr>
              <w:t>Sığınağının bulunması</w:t>
            </w:r>
          </w:p>
          <w:p w:rsidR="00411029" w:rsidRPr="00877A83" w:rsidRDefault="00411029" w:rsidP="00877A83">
            <w:pPr>
              <w:pStyle w:val="ListeParagraf"/>
              <w:numPr>
                <w:ilvl w:val="0"/>
                <w:numId w:val="2"/>
              </w:numPr>
              <w:spacing w:after="0" w:line="240" w:lineRule="auto"/>
              <w:ind w:left="339" w:hanging="305"/>
              <w:rPr>
                <w:rFonts w:cs="Calibri"/>
                <w:bCs/>
              </w:rPr>
            </w:pPr>
            <w:r w:rsidRPr="00877A83">
              <w:rPr>
                <w:rFonts w:eastAsia="Times New Roman" w:cs="Calibri"/>
                <w:bCs/>
              </w:rPr>
              <w:t>Okul kütüphanesinin bulunması</w:t>
            </w:r>
          </w:p>
          <w:p w:rsidR="00411029" w:rsidRPr="00877A83" w:rsidRDefault="00411029" w:rsidP="00877A83">
            <w:pPr>
              <w:pStyle w:val="ListeParagraf"/>
              <w:numPr>
                <w:ilvl w:val="0"/>
                <w:numId w:val="2"/>
              </w:numPr>
              <w:spacing w:after="0" w:line="240" w:lineRule="auto"/>
              <w:ind w:left="339" w:hanging="305"/>
              <w:rPr>
                <w:rFonts w:cs="Calibri"/>
                <w:bCs/>
              </w:rPr>
            </w:pPr>
            <w:r w:rsidRPr="00877A83">
              <w:rPr>
                <w:rFonts w:eastAsia="Times New Roman" w:cs="Calibri"/>
                <w:bCs/>
              </w:rPr>
              <w:t>Fen laboratuvarı, müzik ve BT sınıfı ile resim atölyesinin bulunması</w:t>
            </w:r>
          </w:p>
          <w:p w:rsidR="00411029" w:rsidRPr="00877A83" w:rsidRDefault="00411029" w:rsidP="00877A83">
            <w:pPr>
              <w:pStyle w:val="ListeParagraf"/>
              <w:numPr>
                <w:ilvl w:val="0"/>
                <w:numId w:val="2"/>
              </w:numPr>
              <w:spacing w:after="0" w:line="240" w:lineRule="auto"/>
              <w:ind w:left="339" w:hanging="305"/>
              <w:rPr>
                <w:rFonts w:cs="Calibri"/>
                <w:bCs/>
              </w:rPr>
            </w:pPr>
            <w:r w:rsidRPr="00877A83">
              <w:rPr>
                <w:rFonts w:eastAsia="Times New Roman" w:cs="Calibri"/>
                <w:bCs/>
              </w:rPr>
              <w:t>Bina içinde engelli</w:t>
            </w:r>
            <w:r w:rsidRPr="00877A83">
              <w:rPr>
                <w:rFonts w:cs="Calibri"/>
                <w:bCs/>
              </w:rPr>
              <w:t xml:space="preserve"> </w:t>
            </w:r>
            <w:r w:rsidRPr="00877A83">
              <w:rPr>
                <w:rFonts w:eastAsia="Times New Roman" w:cs="Calibri"/>
                <w:bCs/>
              </w:rPr>
              <w:t>asansörü ve girişinde</w:t>
            </w:r>
            <w:r w:rsidRPr="00877A83">
              <w:rPr>
                <w:rFonts w:cs="Calibri"/>
                <w:bCs/>
              </w:rPr>
              <w:t xml:space="preserve"> rampa</w:t>
            </w:r>
            <w:r w:rsidRPr="00877A83">
              <w:rPr>
                <w:rFonts w:eastAsia="Times New Roman" w:cs="Calibri"/>
                <w:bCs/>
              </w:rPr>
              <w:t xml:space="preserve"> bulunması</w:t>
            </w:r>
          </w:p>
        </w:tc>
      </w:tr>
      <w:tr w:rsidR="00411029" w:rsidRPr="00877A83" w:rsidTr="008357C3">
        <w:tc>
          <w:tcPr>
            <w:tcW w:w="2410" w:type="dxa"/>
            <w:shd w:val="clear" w:color="auto" w:fill="943634" w:themeFill="accent2" w:themeFillShade="BF"/>
            <w:vAlign w:val="center"/>
          </w:tcPr>
          <w:p w:rsidR="00411029" w:rsidRPr="008357C3" w:rsidRDefault="00411029" w:rsidP="00877A83">
            <w:pPr>
              <w:spacing w:after="0" w:line="240" w:lineRule="auto"/>
              <w:rPr>
                <w:b/>
                <w:color w:val="FFFFFF" w:themeColor="background1"/>
              </w:rPr>
            </w:pPr>
            <w:r w:rsidRPr="008357C3">
              <w:rPr>
                <w:b/>
                <w:color w:val="FFFFFF" w:themeColor="background1"/>
              </w:rPr>
              <w:t>Bütçe</w:t>
            </w:r>
          </w:p>
        </w:tc>
        <w:tc>
          <w:tcPr>
            <w:tcW w:w="12758" w:type="dxa"/>
            <w:shd w:val="clear" w:color="auto" w:fill="auto"/>
            <w:vAlign w:val="center"/>
          </w:tcPr>
          <w:p w:rsidR="00411029" w:rsidRPr="00877A83" w:rsidRDefault="00411029" w:rsidP="00877A83">
            <w:pPr>
              <w:numPr>
                <w:ilvl w:val="0"/>
                <w:numId w:val="9"/>
              </w:numPr>
              <w:spacing w:after="0" w:line="240" w:lineRule="auto"/>
              <w:ind w:left="317" w:hanging="283"/>
            </w:pPr>
            <w:r w:rsidRPr="00877A83">
              <w:t>Kurum bütçesinin temel sarfiyatı karşılaması</w:t>
            </w:r>
          </w:p>
        </w:tc>
      </w:tr>
      <w:tr w:rsidR="00411029" w:rsidRPr="00877A83" w:rsidTr="008357C3">
        <w:tc>
          <w:tcPr>
            <w:tcW w:w="2410" w:type="dxa"/>
            <w:shd w:val="clear" w:color="auto" w:fill="943634" w:themeFill="accent2" w:themeFillShade="BF"/>
            <w:vAlign w:val="center"/>
          </w:tcPr>
          <w:p w:rsidR="00411029" w:rsidRPr="008357C3" w:rsidRDefault="00411029" w:rsidP="00877A83">
            <w:pPr>
              <w:spacing w:after="0" w:line="240" w:lineRule="auto"/>
              <w:rPr>
                <w:b/>
                <w:color w:val="FFFFFF" w:themeColor="background1"/>
              </w:rPr>
            </w:pPr>
            <w:r w:rsidRPr="008357C3">
              <w:rPr>
                <w:b/>
                <w:color w:val="FFFFFF" w:themeColor="background1"/>
              </w:rPr>
              <w:t>Yönetim Süreçleri</w:t>
            </w:r>
          </w:p>
        </w:tc>
        <w:tc>
          <w:tcPr>
            <w:tcW w:w="12758" w:type="dxa"/>
            <w:shd w:val="clear" w:color="auto" w:fill="auto"/>
            <w:vAlign w:val="center"/>
          </w:tcPr>
          <w:p w:rsidR="00411029" w:rsidRPr="00877A83" w:rsidRDefault="00411029" w:rsidP="00877A83">
            <w:pPr>
              <w:numPr>
                <w:ilvl w:val="0"/>
                <w:numId w:val="9"/>
              </w:numPr>
              <w:spacing w:after="0" w:line="240" w:lineRule="auto"/>
              <w:ind w:left="317" w:hanging="283"/>
            </w:pPr>
            <w:r w:rsidRPr="00877A83">
              <w:t>Yönetim süreçlerinde tüm personelin katkı sağlaması</w:t>
            </w:r>
          </w:p>
        </w:tc>
      </w:tr>
      <w:tr w:rsidR="00411029" w:rsidRPr="00877A83" w:rsidTr="008357C3">
        <w:tc>
          <w:tcPr>
            <w:tcW w:w="2410" w:type="dxa"/>
            <w:shd w:val="clear" w:color="auto" w:fill="943634" w:themeFill="accent2" w:themeFillShade="BF"/>
            <w:vAlign w:val="center"/>
          </w:tcPr>
          <w:p w:rsidR="00411029" w:rsidRPr="008357C3" w:rsidRDefault="00411029" w:rsidP="00877A83">
            <w:pPr>
              <w:spacing w:after="0" w:line="240" w:lineRule="auto"/>
              <w:rPr>
                <w:b/>
                <w:color w:val="FFFFFF" w:themeColor="background1"/>
              </w:rPr>
            </w:pPr>
            <w:r w:rsidRPr="008357C3">
              <w:rPr>
                <w:b/>
                <w:color w:val="FFFFFF" w:themeColor="background1"/>
              </w:rPr>
              <w:t>İletişim Süreçleri</w:t>
            </w:r>
          </w:p>
        </w:tc>
        <w:tc>
          <w:tcPr>
            <w:tcW w:w="12758" w:type="dxa"/>
            <w:shd w:val="clear" w:color="auto" w:fill="auto"/>
            <w:vAlign w:val="center"/>
          </w:tcPr>
          <w:p w:rsidR="00411029" w:rsidRPr="00877A83" w:rsidRDefault="00411029" w:rsidP="00877A83">
            <w:pPr>
              <w:pStyle w:val="ListeParagraf"/>
              <w:numPr>
                <w:ilvl w:val="0"/>
                <w:numId w:val="2"/>
              </w:numPr>
              <w:spacing w:after="0" w:line="240" w:lineRule="auto"/>
              <w:ind w:left="339" w:hanging="305"/>
              <w:rPr>
                <w:rFonts w:cs="Calibri"/>
                <w:bCs/>
              </w:rPr>
            </w:pPr>
            <w:r w:rsidRPr="00877A83">
              <w:rPr>
                <w:rFonts w:eastAsia="Times New Roman" w:cs="Calibri"/>
                <w:bCs/>
              </w:rPr>
              <w:t>Personelin öğrenciler ve velilerle iletişiminin güçlü oluşu</w:t>
            </w:r>
          </w:p>
        </w:tc>
      </w:tr>
      <w:tr w:rsidR="00411029" w:rsidRPr="00877A83" w:rsidTr="008357C3">
        <w:tc>
          <w:tcPr>
            <w:tcW w:w="2410" w:type="dxa"/>
            <w:shd w:val="clear" w:color="auto" w:fill="943634" w:themeFill="accent2" w:themeFillShade="BF"/>
            <w:vAlign w:val="center"/>
          </w:tcPr>
          <w:p w:rsidR="00411029" w:rsidRPr="008357C3" w:rsidRDefault="008357C3" w:rsidP="00877A83">
            <w:pPr>
              <w:spacing w:after="0" w:line="240" w:lineRule="auto"/>
              <w:rPr>
                <w:b/>
                <w:color w:val="FFFFFF" w:themeColor="background1"/>
              </w:rPr>
            </w:pPr>
            <w:r>
              <w:rPr>
                <w:b/>
                <w:color w:val="FFFFFF" w:themeColor="background1"/>
              </w:rPr>
              <w:t>Diğer</w:t>
            </w:r>
          </w:p>
        </w:tc>
        <w:tc>
          <w:tcPr>
            <w:tcW w:w="12758" w:type="dxa"/>
            <w:shd w:val="clear" w:color="auto" w:fill="auto"/>
            <w:vAlign w:val="center"/>
          </w:tcPr>
          <w:p w:rsidR="00411029" w:rsidRPr="00877A83" w:rsidRDefault="00411029" w:rsidP="00877A83">
            <w:pPr>
              <w:pStyle w:val="ListeParagraf"/>
              <w:numPr>
                <w:ilvl w:val="0"/>
                <w:numId w:val="2"/>
              </w:numPr>
              <w:spacing w:after="0" w:line="240" w:lineRule="auto"/>
              <w:ind w:left="339" w:hanging="305"/>
              <w:rPr>
                <w:rFonts w:eastAsia="Times New Roman" w:cs="Calibri"/>
                <w:bCs/>
              </w:rPr>
            </w:pPr>
            <w:r w:rsidRPr="00877A83">
              <w:rPr>
                <w:rFonts w:eastAsia="Times New Roman" w:cs="Calibri"/>
                <w:bCs/>
              </w:rPr>
              <w:t>Eğitim destekleme ve yetiştirme kurslarının yapılması</w:t>
            </w:r>
          </w:p>
          <w:p w:rsidR="00411029" w:rsidRPr="00877A83" w:rsidRDefault="00411029" w:rsidP="00877A83">
            <w:pPr>
              <w:pStyle w:val="ListeParagraf"/>
              <w:numPr>
                <w:ilvl w:val="0"/>
                <w:numId w:val="2"/>
              </w:numPr>
              <w:spacing w:after="0" w:line="240" w:lineRule="auto"/>
              <w:ind w:left="339" w:hanging="305"/>
              <w:rPr>
                <w:rFonts w:eastAsia="Times New Roman" w:cs="Calibri"/>
                <w:bCs/>
              </w:rPr>
            </w:pPr>
            <w:r w:rsidRPr="00877A83">
              <w:rPr>
                <w:rFonts w:eastAsia="Times New Roman" w:cs="Calibri"/>
                <w:bCs/>
              </w:rPr>
              <w:t>Ders dışı sosyal, kültürel ve sportif faaliyetlerin yapılması</w:t>
            </w:r>
          </w:p>
        </w:tc>
      </w:tr>
    </w:tbl>
    <w:p w:rsidR="008357C3" w:rsidRDefault="008357C3" w:rsidP="00E83222">
      <w:pPr>
        <w:pStyle w:val="ResimYazs"/>
      </w:pPr>
    </w:p>
    <w:p w:rsidR="008357C3" w:rsidRDefault="008357C3" w:rsidP="00E83222">
      <w:pPr>
        <w:pStyle w:val="ResimYazs"/>
      </w:pPr>
    </w:p>
    <w:p w:rsidR="00EB2410" w:rsidRPr="00E83222" w:rsidRDefault="00E83222" w:rsidP="008357C3">
      <w:pPr>
        <w:pStyle w:val="ResimYazs"/>
        <w:spacing w:after="0"/>
      </w:pPr>
      <w:bookmarkStart w:id="53" w:name="_Toc536543355"/>
      <w:r w:rsidRPr="00E83222">
        <w:t xml:space="preserve">Tablo </w:t>
      </w:r>
      <w:r w:rsidR="00FE0735">
        <w:rPr>
          <w:noProof/>
        </w:rPr>
        <w:fldChar w:fldCharType="begin"/>
      </w:r>
      <w:r w:rsidR="00927F32">
        <w:rPr>
          <w:noProof/>
        </w:rPr>
        <w:instrText xml:space="preserve"> SEQ Tablo \* ARABIC </w:instrText>
      </w:r>
      <w:r w:rsidR="00FE0735">
        <w:rPr>
          <w:noProof/>
        </w:rPr>
        <w:fldChar w:fldCharType="separate"/>
      </w:r>
      <w:r w:rsidR="008B2CBD">
        <w:rPr>
          <w:noProof/>
        </w:rPr>
        <w:t>17</w:t>
      </w:r>
      <w:r w:rsidR="00FE0735">
        <w:rPr>
          <w:noProof/>
        </w:rPr>
        <w:fldChar w:fldCharType="end"/>
      </w:r>
      <w:r w:rsidRPr="00E83222">
        <w:t xml:space="preserve">: </w:t>
      </w:r>
      <w:r w:rsidR="00DA7A05" w:rsidRPr="00E83222">
        <w:t>Zayıf Yönler</w:t>
      </w:r>
      <w:bookmarkEnd w:id="5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2758"/>
      </w:tblGrid>
      <w:tr w:rsidR="00411029" w:rsidRPr="00877A83" w:rsidTr="008357C3">
        <w:tc>
          <w:tcPr>
            <w:tcW w:w="2410" w:type="dxa"/>
            <w:shd w:val="clear" w:color="auto" w:fill="943634" w:themeFill="accent2" w:themeFillShade="BF"/>
            <w:vAlign w:val="center"/>
          </w:tcPr>
          <w:p w:rsidR="00411029" w:rsidRPr="008357C3" w:rsidRDefault="00411029" w:rsidP="00877A83">
            <w:pPr>
              <w:spacing w:after="0" w:line="240" w:lineRule="auto"/>
              <w:rPr>
                <w:b/>
                <w:color w:val="FFFFFF" w:themeColor="background1"/>
              </w:rPr>
            </w:pPr>
            <w:r w:rsidRPr="008357C3">
              <w:rPr>
                <w:b/>
                <w:color w:val="FFFFFF" w:themeColor="background1"/>
              </w:rPr>
              <w:t>Öğrenciler</w:t>
            </w:r>
          </w:p>
        </w:tc>
        <w:tc>
          <w:tcPr>
            <w:tcW w:w="12758" w:type="dxa"/>
            <w:shd w:val="clear" w:color="auto" w:fill="auto"/>
            <w:vAlign w:val="center"/>
          </w:tcPr>
          <w:p w:rsidR="00411029" w:rsidRPr="00877A83" w:rsidRDefault="00411029" w:rsidP="003204D5">
            <w:pPr>
              <w:pStyle w:val="ListeParagraf"/>
              <w:numPr>
                <w:ilvl w:val="0"/>
                <w:numId w:val="2"/>
              </w:numPr>
              <w:spacing w:after="0" w:line="240" w:lineRule="auto"/>
              <w:ind w:left="339" w:hanging="305"/>
              <w:rPr>
                <w:rFonts w:cs="Calibri"/>
                <w:bCs/>
              </w:rPr>
            </w:pPr>
            <w:r w:rsidRPr="00877A83">
              <w:rPr>
                <w:rFonts w:cs="Calibri"/>
                <w:bCs/>
              </w:rPr>
              <w:t>Sınıf mevcutlarının dengesiz</w:t>
            </w:r>
            <w:r w:rsidRPr="00877A83">
              <w:rPr>
                <w:rFonts w:eastAsia="Times New Roman" w:cs="Calibri"/>
                <w:bCs/>
              </w:rPr>
              <w:t xml:space="preserve"> olması</w:t>
            </w:r>
          </w:p>
          <w:p w:rsidR="00411029" w:rsidRPr="00877A83" w:rsidRDefault="00411029" w:rsidP="003204D5">
            <w:pPr>
              <w:pStyle w:val="ListeParagraf"/>
              <w:numPr>
                <w:ilvl w:val="0"/>
                <w:numId w:val="2"/>
              </w:numPr>
              <w:spacing w:after="0" w:line="240" w:lineRule="auto"/>
              <w:ind w:left="339" w:hanging="305"/>
              <w:rPr>
                <w:rFonts w:cs="Calibri"/>
                <w:bCs/>
              </w:rPr>
            </w:pPr>
            <w:r w:rsidRPr="00877A83">
              <w:rPr>
                <w:rFonts w:eastAsia="Times New Roman" w:cs="Calibri"/>
                <w:bCs/>
              </w:rPr>
              <w:t>Öğrencilerin hazır bulunuşluklarının ve akademik başarılarının düşük oluşu</w:t>
            </w:r>
          </w:p>
        </w:tc>
      </w:tr>
      <w:tr w:rsidR="00411029" w:rsidRPr="00877A83" w:rsidTr="008357C3">
        <w:tc>
          <w:tcPr>
            <w:tcW w:w="2410" w:type="dxa"/>
            <w:shd w:val="clear" w:color="auto" w:fill="943634" w:themeFill="accent2" w:themeFillShade="BF"/>
            <w:vAlign w:val="center"/>
          </w:tcPr>
          <w:p w:rsidR="00411029" w:rsidRPr="008357C3" w:rsidRDefault="00411029" w:rsidP="00877A83">
            <w:pPr>
              <w:spacing w:after="0" w:line="240" w:lineRule="auto"/>
              <w:rPr>
                <w:b/>
                <w:color w:val="FFFFFF" w:themeColor="background1"/>
              </w:rPr>
            </w:pPr>
            <w:r w:rsidRPr="008357C3">
              <w:rPr>
                <w:b/>
                <w:color w:val="FFFFFF" w:themeColor="background1"/>
              </w:rPr>
              <w:t>Çalışanlar</w:t>
            </w:r>
          </w:p>
        </w:tc>
        <w:tc>
          <w:tcPr>
            <w:tcW w:w="12758" w:type="dxa"/>
            <w:shd w:val="clear" w:color="auto" w:fill="auto"/>
            <w:vAlign w:val="center"/>
          </w:tcPr>
          <w:p w:rsidR="00411029" w:rsidRPr="00877A83" w:rsidRDefault="00411029" w:rsidP="003204D5">
            <w:pPr>
              <w:pStyle w:val="ListeParagraf"/>
              <w:numPr>
                <w:ilvl w:val="0"/>
                <w:numId w:val="2"/>
              </w:numPr>
              <w:spacing w:after="0" w:line="240" w:lineRule="auto"/>
              <w:ind w:left="339" w:hanging="305"/>
              <w:rPr>
                <w:rFonts w:cs="Calibri"/>
                <w:bCs/>
              </w:rPr>
            </w:pPr>
            <w:r w:rsidRPr="00877A83">
              <w:rPr>
                <w:rFonts w:eastAsia="Times New Roman" w:cs="Calibri"/>
                <w:bCs/>
              </w:rPr>
              <w:t xml:space="preserve">Öğretmen kadrosunun </w:t>
            </w:r>
            <w:r w:rsidRPr="00877A83">
              <w:rPr>
                <w:rFonts w:cs="Calibri"/>
                <w:bCs/>
              </w:rPr>
              <w:t>tecrübeli</w:t>
            </w:r>
            <w:r w:rsidRPr="00877A83">
              <w:rPr>
                <w:rFonts w:eastAsia="Times New Roman" w:cs="Calibri"/>
                <w:bCs/>
              </w:rPr>
              <w:t xml:space="preserve"> olması</w:t>
            </w:r>
          </w:p>
          <w:p w:rsidR="00411029" w:rsidRPr="00877A83" w:rsidRDefault="00411029" w:rsidP="003204D5">
            <w:pPr>
              <w:pStyle w:val="ListeParagraf"/>
              <w:numPr>
                <w:ilvl w:val="0"/>
                <w:numId w:val="2"/>
              </w:numPr>
              <w:spacing w:after="0" w:line="240" w:lineRule="auto"/>
              <w:ind w:left="339" w:hanging="305"/>
              <w:rPr>
                <w:rFonts w:cs="Calibri"/>
                <w:bCs/>
              </w:rPr>
            </w:pPr>
            <w:r w:rsidRPr="00877A83">
              <w:rPr>
                <w:rFonts w:eastAsia="Times New Roman" w:cs="Calibri"/>
                <w:bCs/>
              </w:rPr>
              <w:t xml:space="preserve">Rehberlik hizmeti </w:t>
            </w:r>
            <w:r w:rsidRPr="00877A83">
              <w:rPr>
                <w:rFonts w:cs="Calibri"/>
                <w:bCs/>
              </w:rPr>
              <w:t>veren personel sayısının yetersiz</w:t>
            </w:r>
            <w:r w:rsidRPr="00877A83">
              <w:rPr>
                <w:rFonts w:eastAsia="Times New Roman" w:cs="Calibri"/>
                <w:bCs/>
              </w:rPr>
              <w:t xml:space="preserve"> oluşu</w:t>
            </w:r>
          </w:p>
          <w:p w:rsidR="00411029" w:rsidRPr="00877A83" w:rsidRDefault="00411029" w:rsidP="003204D5">
            <w:pPr>
              <w:pStyle w:val="ListeParagraf"/>
              <w:numPr>
                <w:ilvl w:val="0"/>
                <w:numId w:val="2"/>
              </w:numPr>
              <w:spacing w:after="0" w:line="240" w:lineRule="auto"/>
              <w:ind w:left="339" w:hanging="305"/>
              <w:rPr>
                <w:rFonts w:cs="Calibri"/>
                <w:bCs/>
              </w:rPr>
            </w:pPr>
            <w:r w:rsidRPr="00877A83">
              <w:rPr>
                <w:rFonts w:cs="Calibri"/>
                <w:bCs/>
              </w:rPr>
              <w:t>Öğretmenlerin eğitim teknolojilerini verimli kullanamaması</w:t>
            </w:r>
          </w:p>
          <w:p w:rsidR="00411029" w:rsidRPr="00877A83" w:rsidRDefault="00411029" w:rsidP="003204D5">
            <w:pPr>
              <w:pStyle w:val="ListeParagraf"/>
              <w:numPr>
                <w:ilvl w:val="0"/>
                <w:numId w:val="2"/>
              </w:numPr>
              <w:spacing w:after="0" w:line="240" w:lineRule="auto"/>
              <w:ind w:left="339" w:hanging="305"/>
              <w:rPr>
                <w:rFonts w:cs="Calibri"/>
                <w:bCs/>
              </w:rPr>
            </w:pPr>
            <w:r w:rsidRPr="00877A83">
              <w:rPr>
                <w:rFonts w:eastAsia="Times New Roman" w:cs="Calibri"/>
                <w:bCs/>
              </w:rPr>
              <w:t>Öğretmen sirkülâsyonu yaşanması</w:t>
            </w:r>
          </w:p>
          <w:p w:rsidR="00411029" w:rsidRPr="00877A83" w:rsidRDefault="00411029" w:rsidP="003204D5">
            <w:pPr>
              <w:pStyle w:val="ListeParagraf"/>
              <w:numPr>
                <w:ilvl w:val="0"/>
                <w:numId w:val="2"/>
              </w:numPr>
              <w:spacing w:after="0" w:line="240" w:lineRule="auto"/>
              <w:ind w:left="317" w:hanging="283"/>
              <w:rPr>
                <w:rFonts w:cs="Calibri"/>
                <w:bCs/>
              </w:rPr>
            </w:pPr>
            <w:r w:rsidRPr="00877A83">
              <w:rPr>
                <w:rFonts w:eastAsia="Times New Roman" w:cs="Calibri"/>
                <w:bCs/>
              </w:rPr>
              <w:t>Yardımcı hizmetlerde ücretli personelin çokluğu</w:t>
            </w:r>
          </w:p>
        </w:tc>
      </w:tr>
      <w:tr w:rsidR="00411029" w:rsidRPr="00877A83" w:rsidTr="008357C3">
        <w:tc>
          <w:tcPr>
            <w:tcW w:w="2410" w:type="dxa"/>
            <w:shd w:val="clear" w:color="auto" w:fill="943634" w:themeFill="accent2" w:themeFillShade="BF"/>
            <w:vAlign w:val="center"/>
          </w:tcPr>
          <w:p w:rsidR="00411029" w:rsidRPr="008357C3" w:rsidRDefault="00411029" w:rsidP="00877A83">
            <w:pPr>
              <w:spacing w:after="0" w:line="240" w:lineRule="auto"/>
              <w:rPr>
                <w:b/>
                <w:color w:val="FFFFFF" w:themeColor="background1"/>
              </w:rPr>
            </w:pPr>
            <w:r w:rsidRPr="008357C3">
              <w:rPr>
                <w:b/>
                <w:color w:val="FFFFFF" w:themeColor="background1"/>
              </w:rPr>
              <w:t>Veliler</w:t>
            </w:r>
          </w:p>
        </w:tc>
        <w:tc>
          <w:tcPr>
            <w:tcW w:w="12758" w:type="dxa"/>
            <w:shd w:val="clear" w:color="auto" w:fill="auto"/>
            <w:vAlign w:val="center"/>
          </w:tcPr>
          <w:p w:rsidR="00411029" w:rsidRPr="00877A83" w:rsidRDefault="003204D5" w:rsidP="003204D5">
            <w:pPr>
              <w:pStyle w:val="ListeParagraf"/>
              <w:numPr>
                <w:ilvl w:val="0"/>
                <w:numId w:val="14"/>
              </w:numPr>
              <w:spacing w:after="0" w:line="240" w:lineRule="auto"/>
              <w:ind w:left="176" w:hanging="176"/>
            </w:pPr>
            <w:r>
              <w:t>Bazı velilerin çocuklarına/eğitim öğretime/kuruma karşı ilgisiz oluşu</w:t>
            </w:r>
          </w:p>
        </w:tc>
      </w:tr>
      <w:tr w:rsidR="00411029" w:rsidRPr="00877A83" w:rsidTr="008357C3">
        <w:tc>
          <w:tcPr>
            <w:tcW w:w="2410" w:type="dxa"/>
            <w:shd w:val="clear" w:color="auto" w:fill="943634" w:themeFill="accent2" w:themeFillShade="BF"/>
            <w:vAlign w:val="center"/>
          </w:tcPr>
          <w:p w:rsidR="00411029" w:rsidRPr="008357C3" w:rsidRDefault="00411029" w:rsidP="00877A83">
            <w:pPr>
              <w:spacing w:after="0" w:line="240" w:lineRule="auto"/>
              <w:rPr>
                <w:b/>
                <w:color w:val="FFFFFF" w:themeColor="background1"/>
              </w:rPr>
            </w:pPr>
            <w:r w:rsidRPr="008357C3">
              <w:rPr>
                <w:b/>
                <w:color w:val="FFFFFF" w:themeColor="background1"/>
              </w:rPr>
              <w:t>Bina ve Yerleşke</w:t>
            </w:r>
          </w:p>
        </w:tc>
        <w:tc>
          <w:tcPr>
            <w:tcW w:w="12758" w:type="dxa"/>
            <w:shd w:val="clear" w:color="auto" w:fill="auto"/>
            <w:vAlign w:val="center"/>
          </w:tcPr>
          <w:p w:rsidR="00411029" w:rsidRPr="00877A83" w:rsidRDefault="00411029" w:rsidP="00877A83">
            <w:pPr>
              <w:pStyle w:val="ListeParagraf"/>
              <w:numPr>
                <w:ilvl w:val="0"/>
                <w:numId w:val="3"/>
              </w:numPr>
              <w:spacing w:after="0" w:line="240" w:lineRule="auto"/>
              <w:ind w:left="249" w:hanging="249"/>
              <w:rPr>
                <w:rFonts w:eastAsia="Times New Roman" w:cs="Calibri"/>
                <w:bCs/>
              </w:rPr>
            </w:pPr>
            <w:r w:rsidRPr="00877A83">
              <w:rPr>
                <w:rFonts w:eastAsia="Times New Roman" w:cs="Calibri"/>
                <w:bCs/>
              </w:rPr>
              <w:t>Okul bahçesi ve çevresindeki ağaçların polen döken cinsten olması</w:t>
            </w:r>
          </w:p>
          <w:p w:rsidR="00411029" w:rsidRPr="00877A83" w:rsidRDefault="00411029" w:rsidP="00877A83">
            <w:pPr>
              <w:pStyle w:val="ListeParagraf"/>
              <w:numPr>
                <w:ilvl w:val="0"/>
                <w:numId w:val="3"/>
              </w:numPr>
              <w:spacing w:after="0" w:line="240" w:lineRule="auto"/>
              <w:ind w:left="249" w:hanging="249"/>
              <w:rPr>
                <w:rFonts w:cs="Calibri"/>
                <w:bCs/>
              </w:rPr>
            </w:pPr>
            <w:r w:rsidRPr="00877A83">
              <w:rPr>
                <w:rFonts w:eastAsia="Times New Roman" w:cs="Calibri"/>
                <w:bCs/>
              </w:rPr>
              <w:t>Okul bahçesinin ihtiyacı karşılamaması</w:t>
            </w:r>
          </w:p>
          <w:p w:rsidR="00411029" w:rsidRPr="00877A83" w:rsidRDefault="00411029" w:rsidP="00877A83">
            <w:pPr>
              <w:pStyle w:val="ListeParagraf"/>
              <w:numPr>
                <w:ilvl w:val="0"/>
                <w:numId w:val="3"/>
              </w:numPr>
              <w:spacing w:after="0" w:line="240" w:lineRule="auto"/>
              <w:ind w:left="249" w:hanging="249"/>
              <w:rPr>
                <w:rFonts w:cs="Calibri"/>
                <w:bCs/>
              </w:rPr>
            </w:pPr>
            <w:r w:rsidRPr="00877A83">
              <w:rPr>
                <w:rFonts w:eastAsia="Times New Roman" w:cs="Calibri"/>
                <w:bCs/>
              </w:rPr>
              <w:t>Konferans salonunun ihtiyacı karşılamaması</w:t>
            </w:r>
          </w:p>
          <w:p w:rsidR="00411029" w:rsidRPr="00877A83" w:rsidRDefault="00411029" w:rsidP="00877A83">
            <w:pPr>
              <w:pStyle w:val="ListeParagraf"/>
              <w:numPr>
                <w:ilvl w:val="0"/>
                <w:numId w:val="3"/>
              </w:numPr>
              <w:spacing w:after="0" w:line="240" w:lineRule="auto"/>
              <w:ind w:left="249" w:hanging="249"/>
              <w:rPr>
                <w:rFonts w:cs="Calibri"/>
                <w:bCs/>
              </w:rPr>
            </w:pPr>
            <w:r w:rsidRPr="00877A83">
              <w:rPr>
                <w:rFonts w:eastAsia="Times New Roman" w:cs="Calibri"/>
                <w:bCs/>
              </w:rPr>
              <w:t>Spor salonunun bulunmayışı</w:t>
            </w:r>
          </w:p>
        </w:tc>
      </w:tr>
      <w:tr w:rsidR="00411029" w:rsidRPr="00877A83" w:rsidTr="008357C3">
        <w:tc>
          <w:tcPr>
            <w:tcW w:w="2410" w:type="dxa"/>
            <w:shd w:val="clear" w:color="auto" w:fill="943634" w:themeFill="accent2" w:themeFillShade="BF"/>
            <w:vAlign w:val="center"/>
          </w:tcPr>
          <w:p w:rsidR="00411029" w:rsidRPr="008357C3" w:rsidRDefault="00411029" w:rsidP="00877A83">
            <w:pPr>
              <w:spacing w:after="0" w:line="240" w:lineRule="auto"/>
              <w:rPr>
                <w:b/>
                <w:color w:val="FFFFFF" w:themeColor="background1"/>
              </w:rPr>
            </w:pPr>
            <w:r w:rsidRPr="008357C3">
              <w:rPr>
                <w:b/>
                <w:color w:val="FFFFFF" w:themeColor="background1"/>
              </w:rPr>
              <w:t>Donanım</w:t>
            </w:r>
          </w:p>
        </w:tc>
        <w:tc>
          <w:tcPr>
            <w:tcW w:w="12758" w:type="dxa"/>
            <w:shd w:val="clear" w:color="auto" w:fill="auto"/>
            <w:vAlign w:val="center"/>
          </w:tcPr>
          <w:p w:rsidR="00411029" w:rsidRPr="00877A83" w:rsidRDefault="00411029" w:rsidP="00877A83">
            <w:pPr>
              <w:pStyle w:val="ListeParagraf"/>
              <w:numPr>
                <w:ilvl w:val="0"/>
                <w:numId w:val="3"/>
              </w:numPr>
              <w:spacing w:after="0" w:line="240" w:lineRule="auto"/>
              <w:ind w:left="249" w:hanging="249"/>
              <w:rPr>
                <w:rFonts w:cs="Calibri"/>
                <w:bCs/>
              </w:rPr>
            </w:pPr>
            <w:r w:rsidRPr="00877A83">
              <w:rPr>
                <w:rFonts w:cs="Calibri"/>
                <w:bCs/>
              </w:rPr>
              <w:t>Su tesisatının eskimesi</w:t>
            </w:r>
          </w:p>
          <w:p w:rsidR="00411029" w:rsidRPr="00877A83" w:rsidRDefault="00411029" w:rsidP="00877A83">
            <w:pPr>
              <w:pStyle w:val="ListeParagraf"/>
              <w:numPr>
                <w:ilvl w:val="0"/>
                <w:numId w:val="3"/>
              </w:numPr>
              <w:spacing w:after="0" w:line="240" w:lineRule="auto"/>
              <w:ind w:left="249" w:hanging="249"/>
              <w:rPr>
                <w:rFonts w:cs="Calibri"/>
                <w:bCs/>
              </w:rPr>
            </w:pPr>
            <w:r w:rsidRPr="00877A83">
              <w:rPr>
                <w:rFonts w:cs="Calibri"/>
                <w:bCs/>
              </w:rPr>
              <w:t>Çatının su alması</w:t>
            </w:r>
          </w:p>
        </w:tc>
      </w:tr>
      <w:tr w:rsidR="00411029" w:rsidRPr="00877A83" w:rsidTr="008357C3">
        <w:tc>
          <w:tcPr>
            <w:tcW w:w="2410" w:type="dxa"/>
            <w:shd w:val="clear" w:color="auto" w:fill="943634" w:themeFill="accent2" w:themeFillShade="BF"/>
            <w:vAlign w:val="center"/>
          </w:tcPr>
          <w:p w:rsidR="00411029" w:rsidRPr="008357C3" w:rsidRDefault="00411029" w:rsidP="00877A83">
            <w:pPr>
              <w:spacing w:after="0" w:line="240" w:lineRule="auto"/>
              <w:rPr>
                <w:b/>
                <w:color w:val="FFFFFF" w:themeColor="background1"/>
              </w:rPr>
            </w:pPr>
            <w:r w:rsidRPr="008357C3">
              <w:rPr>
                <w:b/>
                <w:color w:val="FFFFFF" w:themeColor="background1"/>
              </w:rPr>
              <w:t>Bütçe</w:t>
            </w:r>
          </w:p>
        </w:tc>
        <w:tc>
          <w:tcPr>
            <w:tcW w:w="12758" w:type="dxa"/>
            <w:shd w:val="clear" w:color="auto" w:fill="auto"/>
            <w:vAlign w:val="center"/>
          </w:tcPr>
          <w:p w:rsidR="00411029" w:rsidRPr="00877A83" w:rsidRDefault="00411029" w:rsidP="00877A83">
            <w:pPr>
              <w:numPr>
                <w:ilvl w:val="0"/>
                <w:numId w:val="10"/>
              </w:numPr>
              <w:spacing w:after="0" w:line="240" w:lineRule="auto"/>
              <w:ind w:left="317" w:hanging="283"/>
            </w:pPr>
            <w:r w:rsidRPr="00877A83">
              <w:t>Kurum bütçesinin sınırlı ve bağışlara muhtaç oluşu</w:t>
            </w:r>
          </w:p>
        </w:tc>
      </w:tr>
      <w:tr w:rsidR="00411029" w:rsidRPr="00877A83" w:rsidTr="008357C3">
        <w:tc>
          <w:tcPr>
            <w:tcW w:w="2410" w:type="dxa"/>
            <w:shd w:val="clear" w:color="auto" w:fill="943634" w:themeFill="accent2" w:themeFillShade="BF"/>
            <w:vAlign w:val="center"/>
          </w:tcPr>
          <w:p w:rsidR="00411029" w:rsidRPr="008357C3" w:rsidRDefault="00411029" w:rsidP="00877A83">
            <w:pPr>
              <w:spacing w:after="0" w:line="240" w:lineRule="auto"/>
              <w:rPr>
                <w:b/>
                <w:color w:val="FFFFFF" w:themeColor="background1"/>
              </w:rPr>
            </w:pPr>
            <w:r w:rsidRPr="008357C3">
              <w:rPr>
                <w:b/>
                <w:color w:val="FFFFFF" w:themeColor="background1"/>
              </w:rPr>
              <w:t>Yönetim Süreçleri</w:t>
            </w:r>
          </w:p>
        </w:tc>
        <w:tc>
          <w:tcPr>
            <w:tcW w:w="12758" w:type="dxa"/>
            <w:shd w:val="clear" w:color="auto" w:fill="auto"/>
            <w:vAlign w:val="center"/>
          </w:tcPr>
          <w:p w:rsidR="00411029" w:rsidRPr="00877A83" w:rsidRDefault="00411029" w:rsidP="00877A83">
            <w:pPr>
              <w:pStyle w:val="ListeParagraf"/>
              <w:numPr>
                <w:ilvl w:val="0"/>
                <w:numId w:val="3"/>
              </w:numPr>
              <w:spacing w:after="0" w:line="240" w:lineRule="auto"/>
              <w:ind w:left="249" w:hanging="249"/>
              <w:rPr>
                <w:rFonts w:cs="Calibri"/>
                <w:bCs/>
              </w:rPr>
            </w:pPr>
            <w:r w:rsidRPr="00877A83">
              <w:rPr>
                <w:rFonts w:eastAsia="Times New Roman" w:cs="Calibri"/>
                <w:bCs/>
              </w:rPr>
              <w:t>Alınan bazı kararlarda ortak tutum sergilenememesi</w:t>
            </w:r>
          </w:p>
        </w:tc>
      </w:tr>
      <w:tr w:rsidR="00411029" w:rsidRPr="00877A83" w:rsidTr="008357C3">
        <w:tc>
          <w:tcPr>
            <w:tcW w:w="2410" w:type="dxa"/>
            <w:shd w:val="clear" w:color="auto" w:fill="943634" w:themeFill="accent2" w:themeFillShade="BF"/>
            <w:vAlign w:val="center"/>
          </w:tcPr>
          <w:p w:rsidR="00411029" w:rsidRPr="008357C3" w:rsidRDefault="00411029" w:rsidP="00877A83">
            <w:pPr>
              <w:spacing w:after="0" w:line="240" w:lineRule="auto"/>
              <w:rPr>
                <w:b/>
                <w:color w:val="FFFFFF" w:themeColor="background1"/>
              </w:rPr>
            </w:pPr>
            <w:r w:rsidRPr="008357C3">
              <w:rPr>
                <w:b/>
                <w:color w:val="FFFFFF" w:themeColor="background1"/>
              </w:rPr>
              <w:t>İletişim Süreçleri</w:t>
            </w:r>
          </w:p>
        </w:tc>
        <w:tc>
          <w:tcPr>
            <w:tcW w:w="12758" w:type="dxa"/>
            <w:shd w:val="clear" w:color="auto" w:fill="auto"/>
            <w:vAlign w:val="center"/>
          </w:tcPr>
          <w:p w:rsidR="00411029" w:rsidRPr="00877A83" w:rsidRDefault="00411029" w:rsidP="00877A83">
            <w:pPr>
              <w:pStyle w:val="ListeParagraf"/>
              <w:numPr>
                <w:ilvl w:val="0"/>
                <w:numId w:val="3"/>
              </w:numPr>
              <w:spacing w:after="0" w:line="240" w:lineRule="auto"/>
              <w:ind w:left="249" w:hanging="249"/>
              <w:rPr>
                <w:rFonts w:cs="Calibri"/>
                <w:bCs/>
              </w:rPr>
            </w:pPr>
            <w:r w:rsidRPr="00877A83">
              <w:rPr>
                <w:rFonts w:eastAsia="Times New Roman" w:cs="Calibri"/>
                <w:bCs/>
              </w:rPr>
              <w:t>Yapılan öğrenci etkinliklerinde okul içi ve dışı tanıtımın yetersiz kalışı</w:t>
            </w:r>
          </w:p>
        </w:tc>
      </w:tr>
      <w:tr w:rsidR="00411029" w:rsidRPr="00877A83" w:rsidTr="008357C3">
        <w:tc>
          <w:tcPr>
            <w:tcW w:w="2410" w:type="dxa"/>
            <w:shd w:val="clear" w:color="auto" w:fill="943634" w:themeFill="accent2" w:themeFillShade="BF"/>
            <w:vAlign w:val="center"/>
          </w:tcPr>
          <w:p w:rsidR="00411029" w:rsidRPr="008357C3" w:rsidRDefault="008357C3" w:rsidP="00877A83">
            <w:pPr>
              <w:spacing w:after="0" w:line="240" w:lineRule="auto"/>
              <w:rPr>
                <w:b/>
                <w:color w:val="FFFFFF" w:themeColor="background1"/>
              </w:rPr>
            </w:pPr>
            <w:r>
              <w:rPr>
                <w:b/>
                <w:color w:val="FFFFFF" w:themeColor="background1"/>
              </w:rPr>
              <w:t>Diğer</w:t>
            </w:r>
          </w:p>
        </w:tc>
        <w:tc>
          <w:tcPr>
            <w:tcW w:w="12758" w:type="dxa"/>
            <w:shd w:val="clear" w:color="auto" w:fill="auto"/>
            <w:vAlign w:val="center"/>
          </w:tcPr>
          <w:p w:rsidR="00411029" w:rsidRPr="00877A83" w:rsidRDefault="00411029" w:rsidP="00877A83">
            <w:pPr>
              <w:pStyle w:val="ListeParagraf"/>
              <w:numPr>
                <w:ilvl w:val="0"/>
                <w:numId w:val="3"/>
              </w:numPr>
              <w:spacing w:after="0" w:line="240" w:lineRule="auto"/>
              <w:ind w:left="249" w:hanging="249"/>
              <w:rPr>
                <w:rFonts w:cs="Calibri"/>
                <w:bCs/>
              </w:rPr>
            </w:pPr>
            <w:r w:rsidRPr="00877A83">
              <w:rPr>
                <w:rFonts w:eastAsia="Times New Roman" w:cs="Calibri"/>
                <w:bCs/>
              </w:rPr>
              <w:t>Kurum kültürünün güçlü olmaması</w:t>
            </w:r>
          </w:p>
          <w:p w:rsidR="00411029" w:rsidRPr="00877A83" w:rsidRDefault="00411029" w:rsidP="00877A83">
            <w:pPr>
              <w:pStyle w:val="ListeParagraf"/>
              <w:numPr>
                <w:ilvl w:val="0"/>
                <w:numId w:val="3"/>
              </w:numPr>
              <w:spacing w:after="0" w:line="240" w:lineRule="auto"/>
              <w:ind w:left="249" w:hanging="249"/>
              <w:rPr>
                <w:rFonts w:cs="Calibri"/>
                <w:bCs/>
              </w:rPr>
            </w:pPr>
            <w:r w:rsidRPr="00877A83">
              <w:rPr>
                <w:rFonts w:cs="Calibri"/>
                <w:bCs/>
              </w:rPr>
              <w:t>Haftalık ve günlük ders saatinin çok fazla olması</w:t>
            </w:r>
          </w:p>
        </w:tc>
      </w:tr>
    </w:tbl>
    <w:p w:rsidR="008357C3" w:rsidRDefault="008357C3" w:rsidP="00E83222">
      <w:pPr>
        <w:pStyle w:val="ResimYazs"/>
      </w:pPr>
    </w:p>
    <w:p w:rsidR="00EB2410" w:rsidRPr="00E83222" w:rsidRDefault="00E83222" w:rsidP="008357C3">
      <w:pPr>
        <w:pStyle w:val="ResimYazs"/>
        <w:spacing w:after="0"/>
      </w:pPr>
      <w:bookmarkStart w:id="54" w:name="_Toc536543356"/>
      <w:r w:rsidRPr="00E83222">
        <w:t xml:space="preserve">Tablo </w:t>
      </w:r>
      <w:r w:rsidR="00FE0735">
        <w:rPr>
          <w:noProof/>
        </w:rPr>
        <w:fldChar w:fldCharType="begin"/>
      </w:r>
      <w:r w:rsidR="00927F32">
        <w:rPr>
          <w:noProof/>
        </w:rPr>
        <w:instrText xml:space="preserve"> SEQ Tablo \* ARABIC </w:instrText>
      </w:r>
      <w:r w:rsidR="00FE0735">
        <w:rPr>
          <w:noProof/>
        </w:rPr>
        <w:fldChar w:fldCharType="separate"/>
      </w:r>
      <w:r w:rsidR="008B2CBD">
        <w:rPr>
          <w:noProof/>
        </w:rPr>
        <w:t>18</w:t>
      </w:r>
      <w:r w:rsidR="00FE0735">
        <w:rPr>
          <w:noProof/>
        </w:rPr>
        <w:fldChar w:fldCharType="end"/>
      </w:r>
      <w:r w:rsidRPr="00E83222">
        <w:t>:</w:t>
      </w:r>
      <w:r w:rsidR="00DA7A05" w:rsidRPr="00E83222">
        <w:t>Fırsatlar</w:t>
      </w:r>
      <w:bookmarkEnd w:id="5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2758"/>
      </w:tblGrid>
      <w:tr w:rsidR="00411029" w:rsidRPr="00877A83" w:rsidTr="008357C3">
        <w:tc>
          <w:tcPr>
            <w:tcW w:w="2410" w:type="dxa"/>
            <w:shd w:val="clear" w:color="auto" w:fill="943634" w:themeFill="accent2" w:themeFillShade="BF"/>
            <w:vAlign w:val="center"/>
          </w:tcPr>
          <w:p w:rsidR="00411029" w:rsidRPr="008357C3" w:rsidRDefault="00411029" w:rsidP="00877A83">
            <w:pPr>
              <w:spacing w:after="0" w:line="240" w:lineRule="auto"/>
              <w:rPr>
                <w:b/>
                <w:color w:val="FFFFFF" w:themeColor="background1"/>
              </w:rPr>
            </w:pPr>
            <w:r w:rsidRPr="008357C3">
              <w:rPr>
                <w:b/>
                <w:color w:val="FFFFFF" w:themeColor="background1"/>
              </w:rPr>
              <w:t>Politik</w:t>
            </w:r>
          </w:p>
        </w:tc>
        <w:tc>
          <w:tcPr>
            <w:tcW w:w="12758" w:type="dxa"/>
            <w:shd w:val="clear" w:color="auto" w:fill="auto"/>
            <w:vAlign w:val="center"/>
          </w:tcPr>
          <w:p w:rsidR="00411029" w:rsidRPr="00877A83" w:rsidRDefault="00411029" w:rsidP="00877A83">
            <w:pPr>
              <w:pStyle w:val="ListeParagraf"/>
              <w:numPr>
                <w:ilvl w:val="0"/>
                <w:numId w:val="4"/>
              </w:numPr>
              <w:spacing w:after="0" w:line="240" w:lineRule="auto"/>
              <w:ind w:left="249" w:hanging="249"/>
              <w:rPr>
                <w:rFonts w:cs="Calibri"/>
                <w:bCs/>
              </w:rPr>
            </w:pPr>
            <w:r w:rsidRPr="00877A83">
              <w:rPr>
                <w:rFonts w:eastAsia="Times New Roman" w:cs="Calibri"/>
                <w:bCs/>
              </w:rPr>
              <w:t>İSMEK ve Beykoz Belediyesi kurslarının ve kurs merkezlerinin yaygın olması</w:t>
            </w:r>
          </w:p>
          <w:p w:rsidR="00411029" w:rsidRPr="00877A83" w:rsidRDefault="00411029" w:rsidP="00877A83">
            <w:pPr>
              <w:pStyle w:val="ListeParagraf"/>
              <w:numPr>
                <w:ilvl w:val="0"/>
                <w:numId w:val="4"/>
              </w:numPr>
              <w:spacing w:after="0" w:line="240" w:lineRule="auto"/>
              <w:ind w:left="249" w:hanging="249"/>
              <w:rPr>
                <w:rFonts w:cs="Calibri"/>
                <w:bCs/>
              </w:rPr>
            </w:pPr>
            <w:r w:rsidRPr="00877A83">
              <w:rPr>
                <w:rFonts w:cs="Calibri"/>
                <w:bCs/>
              </w:rPr>
              <w:t>Beykoz Belediyesi’nin eğitime desteği</w:t>
            </w:r>
          </w:p>
        </w:tc>
      </w:tr>
      <w:tr w:rsidR="00411029" w:rsidRPr="00877A83" w:rsidTr="008357C3">
        <w:tc>
          <w:tcPr>
            <w:tcW w:w="2410" w:type="dxa"/>
            <w:shd w:val="clear" w:color="auto" w:fill="943634" w:themeFill="accent2" w:themeFillShade="BF"/>
            <w:vAlign w:val="center"/>
          </w:tcPr>
          <w:p w:rsidR="00411029" w:rsidRPr="008357C3" w:rsidRDefault="00411029" w:rsidP="00877A83">
            <w:pPr>
              <w:spacing w:after="0" w:line="240" w:lineRule="auto"/>
              <w:rPr>
                <w:b/>
                <w:color w:val="FFFFFF" w:themeColor="background1"/>
              </w:rPr>
            </w:pPr>
            <w:r w:rsidRPr="008357C3">
              <w:rPr>
                <w:b/>
                <w:color w:val="FFFFFF" w:themeColor="background1"/>
              </w:rPr>
              <w:t>Ekonomik</w:t>
            </w:r>
          </w:p>
        </w:tc>
        <w:tc>
          <w:tcPr>
            <w:tcW w:w="12758" w:type="dxa"/>
            <w:shd w:val="clear" w:color="auto" w:fill="auto"/>
            <w:vAlign w:val="center"/>
          </w:tcPr>
          <w:p w:rsidR="00411029" w:rsidRPr="00877A83" w:rsidRDefault="00411029" w:rsidP="00877A83">
            <w:pPr>
              <w:numPr>
                <w:ilvl w:val="0"/>
                <w:numId w:val="11"/>
              </w:numPr>
              <w:spacing w:after="0" w:line="240" w:lineRule="auto"/>
              <w:ind w:left="317" w:hanging="317"/>
            </w:pPr>
            <w:r w:rsidRPr="00877A83">
              <w:rPr>
                <w:rFonts w:cs="Calibri"/>
                <w:bCs/>
              </w:rPr>
              <w:t>İlçe MEM’in eğitim öğretime desteği</w:t>
            </w:r>
          </w:p>
          <w:p w:rsidR="00411029" w:rsidRPr="00877A83" w:rsidRDefault="00411029" w:rsidP="00877A83">
            <w:pPr>
              <w:pStyle w:val="ListeParagraf"/>
              <w:numPr>
                <w:ilvl w:val="0"/>
                <w:numId w:val="4"/>
              </w:numPr>
              <w:spacing w:after="0" w:line="240" w:lineRule="auto"/>
              <w:ind w:left="317" w:hanging="317"/>
              <w:rPr>
                <w:rFonts w:cs="Calibri"/>
                <w:bCs/>
              </w:rPr>
            </w:pPr>
            <w:r w:rsidRPr="00877A83">
              <w:rPr>
                <w:rFonts w:cs="Calibri"/>
                <w:bCs/>
              </w:rPr>
              <w:t>Okulun toplu taşıma ana güzergâhı üzerinde bulunması</w:t>
            </w:r>
          </w:p>
        </w:tc>
      </w:tr>
      <w:tr w:rsidR="00411029" w:rsidRPr="00877A83" w:rsidTr="008357C3">
        <w:tc>
          <w:tcPr>
            <w:tcW w:w="2410" w:type="dxa"/>
            <w:shd w:val="clear" w:color="auto" w:fill="943634" w:themeFill="accent2" w:themeFillShade="BF"/>
            <w:vAlign w:val="center"/>
          </w:tcPr>
          <w:p w:rsidR="00411029" w:rsidRPr="008357C3" w:rsidRDefault="00411029" w:rsidP="00877A83">
            <w:pPr>
              <w:spacing w:after="0" w:line="240" w:lineRule="auto"/>
              <w:rPr>
                <w:b/>
                <w:color w:val="FFFFFF" w:themeColor="background1"/>
              </w:rPr>
            </w:pPr>
            <w:r w:rsidRPr="008357C3">
              <w:rPr>
                <w:b/>
                <w:color w:val="FFFFFF" w:themeColor="background1"/>
              </w:rPr>
              <w:t>Sosyolojik</w:t>
            </w:r>
          </w:p>
        </w:tc>
        <w:tc>
          <w:tcPr>
            <w:tcW w:w="12758" w:type="dxa"/>
            <w:shd w:val="clear" w:color="auto" w:fill="auto"/>
            <w:vAlign w:val="center"/>
          </w:tcPr>
          <w:p w:rsidR="00411029" w:rsidRPr="00877A83" w:rsidRDefault="00411029" w:rsidP="00877A83">
            <w:pPr>
              <w:numPr>
                <w:ilvl w:val="0"/>
                <w:numId w:val="11"/>
              </w:numPr>
              <w:spacing w:after="0" w:line="240" w:lineRule="auto"/>
              <w:ind w:left="317" w:hanging="317"/>
            </w:pPr>
            <w:r w:rsidRPr="00877A83">
              <w:rPr>
                <w:rFonts w:cs="Calibri"/>
                <w:bCs/>
              </w:rPr>
              <w:t>İlçedeki üniversite sayı ve kapasitelerinin artması</w:t>
            </w:r>
          </w:p>
        </w:tc>
      </w:tr>
      <w:tr w:rsidR="00411029" w:rsidRPr="00877A83" w:rsidTr="008357C3">
        <w:tc>
          <w:tcPr>
            <w:tcW w:w="2410" w:type="dxa"/>
            <w:shd w:val="clear" w:color="auto" w:fill="943634" w:themeFill="accent2" w:themeFillShade="BF"/>
            <w:vAlign w:val="center"/>
          </w:tcPr>
          <w:p w:rsidR="00411029" w:rsidRPr="008357C3" w:rsidRDefault="00411029" w:rsidP="00877A83">
            <w:pPr>
              <w:spacing w:after="0" w:line="240" w:lineRule="auto"/>
              <w:rPr>
                <w:b/>
                <w:color w:val="FFFFFF" w:themeColor="background1"/>
              </w:rPr>
            </w:pPr>
            <w:r w:rsidRPr="008357C3">
              <w:rPr>
                <w:b/>
                <w:color w:val="FFFFFF" w:themeColor="background1"/>
              </w:rPr>
              <w:t>Teknolojik</w:t>
            </w:r>
          </w:p>
        </w:tc>
        <w:tc>
          <w:tcPr>
            <w:tcW w:w="12758" w:type="dxa"/>
            <w:shd w:val="clear" w:color="auto" w:fill="auto"/>
            <w:vAlign w:val="center"/>
          </w:tcPr>
          <w:p w:rsidR="00411029" w:rsidRPr="00877A83" w:rsidRDefault="00411029" w:rsidP="00877A83">
            <w:pPr>
              <w:numPr>
                <w:ilvl w:val="0"/>
                <w:numId w:val="11"/>
              </w:numPr>
              <w:spacing w:after="0" w:line="240" w:lineRule="auto"/>
              <w:ind w:left="317" w:hanging="317"/>
            </w:pPr>
            <w:r w:rsidRPr="00877A83">
              <w:rPr>
                <w:rFonts w:eastAsia="Times New Roman" w:cs="Calibri"/>
                <w:bCs/>
              </w:rPr>
              <w:t xml:space="preserve">İlçede </w:t>
            </w:r>
            <w:r w:rsidRPr="00877A83">
              <w:rPr>
                <w:rFonts w:cs="Calibri"/>
                <w:bCs/>
              </w:rPr>
              <w:t>çok</w:t>
            </w:r>
            <w:r w:rsidRPr="00877A83">
              <w:rPr>
                <w:rFonts w:eastAsia="Times New Roman" w:cs="Calibri"/>
                <w:bCs/>
              </w:rPr>
              <w:t xml:space="preserve"> sayıda yerel medya organı bulunması</w:t>
            </w:r>
          </w:p>
        </w:tc>
      </w:tr>
      <w:tr w:rsidR="00411029" w:rsidRPr="00877A83" w:rsidTr="008357C3">
        <w:tc>
          <w:tcPr>
            <w:tcW w:w="2410" w:type="dxa"/>
            <w:shd w:val="clear" w:color="auto" w:fill="943634" w:themeFill="accent2" w:themeFillShade="BF"/>
            <w:vAlign w:val="center"/>
          </w:tcPr>
          <w:p w:rsidR="00411029" w:rsidRPr="008357C3" w:rsidRDefault="00411029" w:rsidP="00877A83">
            <w:pPr>
              <w:spacing w:after="0" w:line="240" w:lineRule="auto"/>
              <w:rPr>
                <w:b/>
                <w:color w:val="FFFFFF" w:themeColor="background1"/>
              </w:rPr>
            </w:pPr>
            <w:r w:rsidRPr="008357C3">
              <w:rPr>
                <w:b/>
                <w:color w:val="FFFFFF" w:themeColor="background1"/>
              </w:rPr>
              <w:t>Mevzuat-Yasal</w:t>
            </w:r>
          </w:p>
        </w:tc>
        <w:tc>
          <w:tcPr>
            <w:tcW w:w="12758" w:type="dxa"/>
            <w:shd w:val="clear" w:color="auto" w:fill="auto"/>
            <w:vAlign w:val="center"/>
          </w:tcPr>
          <w:p w:rsidR="00411029" w:rsidRPr="00877A83" w:rsidRDefault="00411029" w:rsidP="00877A83">
            <w:pPr>
              <w:pStyle w:val="ListeParagraf"/>
              <w:numPr>
                <w:ilvl w:val="0"/>
                <w:numId w:val="4"/>
              </w:numPr>
              <w:spacing w:after="0" w:line="240" w:lineRule="auto"/>
              <w:ind w:left="249" w:hanging="249"/>
              <w:rPr>
                <w:rFonts w:cs="Calibri"/>
                <w:bCs/>
              </w:rPr>
            </w:pPr>
            <w:r w:rsidRPr="00877A83">
              <w:rPr>
                <w:rFonts w:eastAsia="Times New Roman" w:cs="Calibri"/>
                <w:bCs/>
              </w:rPr>
              <w:t xml:space="preserve">MEB’in </w:t>
            </w:r>
            <w:r w:rsidRPr="00877A83">
              <w:rPr>
                <w:rFonts w:cs="Calibri"/>
                <w:bCs/>
              </w:rPr>
              <w:t xml:space="preserve">2023 Vizyonu doğrultusunda </w:t>
            </w:r>
            <w:r w:rsidRPr="00877A83">
              <w:rPr>
                <w:rFonts w:eastAsia="Times New Roman" w:cs="Calibri"/>
                <w:bCs/>
              </w:rPr>
              <w:t>eğitim-öğretim ortamlarını iyileştirme, öğretmen ve derslik eksiğini tamamla ve sınıf mevcutlarını azaltma çabası</w:t>
            </w:r>
          </w:p>
        </w:tc>
      </w:tr>
      <w:tr w:rsidR="00411029" w:rsidRPr="00877A83" w:rsidTr="008357C3">
        <w:tc>
          <w:tcPr>
            <w:tcW w:w="2410" w:type="dxa"/>
            <w:shd w:val="clear" w:color="auto" w:fill="943634" w:themeFill="accent2" w:themeFillShade="BF"/>
            <w:vAlign w:val="center"/>
          </w:tcPr>
          <w:p w:rsidR="00411029" w:rsidRPr="008357C3" w:rsidRDefault="00411029" w:rsidP="00877A83">
            <w:pPr>
              <w:spacing w:after="0" w:line="240" w:lineRule="auto"/>
              <w:rPr>
                <w:b/>
                <w:color w:val="FFFFFF" w:themeColor="background1"/>
              </w:rPr>
            </w:pPr>
            <w:r w:rsidRPr="008357C3">
              <w:rPr>
                <w:b/>
                <w:color w:val="FFFFFF" w:themeColor="background1"/>
              </w:rPr>
              <w:t>Ekolojik</w:t>
            </w:r>
          </w:p>
        </w:tc>
        <w:tc>
          <w:tcPr>
            <w:tcW w:w="12758" w:type="dxa"/>
            <w:shd w:val="clear" w:color="auto" w:fill="auto"/>
            <w:vAlign w:val="center"/>
          </w:tcPr>
          <w:p w:rsidR="00411029" w:rsidRPr="00877A83" w:rsidRDefault="00411029" w:rsidP="00877A83">
            <w:pPr>
              <w:pStyle w:val="ListeParagraf"/>
              <w:numPr>
                <w:ilvl w:val="0"/>
                <w:numId w:val="4"/>
              </w:numPr>
              <w:spacing w:after="0" w:line="240" w:lineRule="auto"/>
              <w:ind w:left="295" w:hanging="295"/>
              <w:rPr>
                <w:rFonts w:cs="Calibri"/>
                <w:bCs/>
              </w:rPr>
            </w:pPr>
            <w:r w:rsidRPr="00877A83">
              <w:rPr>
                <w:rFonts w:cs="Calibri"/>
                <w:bCs/>
              </w:rPr>
              <w:t>Beykoz Çayırı’nın okulun yakınında oluşu</w:t>
            </w:r>
          </w:p>
          <w:p w:rsidR="00411029" w:rsidRPr="00877A83" w:rsidRDefault="00411029" w:rsidP="00877A83">
            <w:pPr>
              <w:pStyle w:val="ListeParagraf"/>
              <w:numPr>
                <w:ilvl w:val="0"/>
                <w:numId w:val="4"/>
              </w:numPr>
              <w:spacing w:after="0" w:line="240" w:lineRule="auto"/>
              <w:ind w:left="295" w:hanging="295"/>
              <w:rPr>
                <w:rFonts w:cs="Calibri"/>
                <w:bCs/>
              </w:rPr>
            </w:pPr>
            <w:r w:rsidRPr="00877A83">
              <w:rPr>
                <w:rFonts w:cs="Calibri"/>
                <w:bCs/>
              </w:rPr>
              <w:t>Okulun yakın çevresinde belediye tesislerinin bulunması</w:t>
            </w:r>
          </w:p>
          <w:p w:rsidR="00411029" w:rsidRPr="00877A83" w:rsidRDefault="00411029" w:rsidP="00877A83">
            <w:pPr>
              <w:pStyle w:val="ListeParagraf"/>
              <w:numPr>
                <w:ilvl w:val="0"/>
                <w:numId w:val="4"/>
              </w:numPr>
              <w:spacing w:after="0" w:line="240" w:lineRule="auto"/>
              <w:ind w:left="295" w:hanging="295"/>
              <w:rPr>
                <w:rFonts w:cs="Calibri"/>
                <w:bCs/>
              </w:rPr>
            </w:pPr>
            <w:r w:rsidRPr="00877A83">
              <w:rPr>
                <w:rFonts w:cs="Calibri"/>
                <w:bCs/>
              </w:rPr>
              <w:t>Okulun yakınında bulunan spor kulüplerinin işbirliğinden kaçmaması</w:t>
            </w:r>
          </w:p>
          <w:p w:rsidR="00411029" w:rsidRPr="00877A83" w:rsidRDefault="00411029" w:rsidP="00877A83">
            <w:pPr>
              <w:pStyle w:val="ListeParagraf"/>
              <w:numPr>
                <w:ilvl w:val="0"/>
                <w:numId w:val="4"/>
              </w:numPr>
              <w:spacing w:after="0" w:line="240" w:lineRule="auto"/>
              <w:ind w:left="317" w:hanging="317"/>
              <w:rPr>
                <w:rFonts w:cs="Calibri"/>
                <w:bCs/>
              </w:rPr>
            </w:pPr>
            <w:r w:rsidRPr="00877A83">
              <w:rPr>
                <w:rFonts w:cs="Calibri"/>
                <w:bCs/>
              </w:rPr>
              <w:t>Okulun yakın çevresinde resmî ve özel sağlık kuruluşlarının bulunması</w:t>
            </w:r>
          </w:p>
          <w:p w:rsidR="00411029" w:rsidRPr="00877A83" w:rsidRDefault="00411029" w:rsidP="00877A83">
            <w:pPr>
              <w:pStyle w:val="ListeParagraf"/>
              <w:numPr>
                <w:ilvl w:val="0"/>
                <w:numId w:val="4"/>
              </w:numPr>
              <w:spacing w:after="0" w:line="240" w:lineRule="auto"/>
              <w:ind w:left="317" w:hanging="317"/>
              <w:rPr>
                <w:rFonts w:cs="Calibri"/>
                <w:bCs/>
              </w:rPr>
            </w:pPr>
            <w:r w:rsidRPr="00877A83">
              <w:rPr>
                <w:rFonts w:cs="Calibri"/>
                <w:bCs/>
              </w:rPr>
              <w:t>Okulun semt merkezinde bulunması</w:t>
            </w:r>
          </w:p>
          <w:p w:rsidR="00411029" w:rsidRPr="003204D5" w:rsidRDefault="00411029" w:rsidP="00877A83">
            <w:pPr>
              <w:pStyle w:val="ListeParagraf"/>
              <w:numPr>
                <w:ilvl w:val="0"/>
                <w:numId w:val="4"/>
              </w:numPr>
              <w:spacing w:after="0" w:line="240" w:lineRule="auto"/>
              <w:ind w:left="317" w:hanging="317"/>
              <w:rPr>
                <w:rFonts w:cs="Calibri"/>
                <w:bCs/>
              </w:rPr>
            </w:pPr>
            <w:r w:rsidRPr="00877A83">
              <w:rPr>
                <w:rFonts w:eastAsia="Times New Roman" w:cs="Calibri"/>
                <w:bCs/>
              </w:rPr>
              <w:t>Okulun denize ve yeşil alanlara, mesire yerlerine yakınlığı</w:t>
            </w:r>
          </w:p>
        </w:tc>
      </w:tr>
    </w:tbl>
    <w:p w:rsidR="00EB2410" w:rsidRDefault="00EB2410" w:rsidP="00EB2410">
      <w:pPr>
        <w:spacing w:after="0" w:line="240" w:lineRule="auto"/>
        <w:jc w:val="both"/>
        <w:rPr>
          <w:rFonts w:cs="Calibri"/>
          <w:bCs/>
          <w:sz w:val="24"/>
          <w:szCs w:val="24"/>
        </w:rPr>
      </w:pPr>
    </w:p>
    <w:p w:rsidR="008357C3" w:rsidRDefault="008357C3" w:rsidP="008357C3">
      <w:pPr>
        <w:pStyle w:val="ResimYazs"/>
        <w:spacing w:after="0"/>
      </w:pPr>
    </w:p>
    <w:p w:rsidR="00EB2410" w:rsidRPr="00E83222" w:rsidRDefault="00E83222" w:rsidP="008357C3">
      <w:pPr>
        <w:pStyle w:val="ResimYazs"/>
        <w:spacing w:after="0"/>
      </w:pPr>
      <w:bookmarkStart w:id="55" w:name="_Toc536543357"/>
      <w:r w:rsidRPr="00E83222">
        <w:t xml:space="preserve">Tablo </w:t>
      </w:r>
      <w:r w:rsidR="00FE0735">
        <w:rPr>
          <w:noProof/>
        </w:rPr>
        <w:fldChar w:fldCharType="begin"/>
      </w:r>
      <w:r w:rsidR="00927F32">
        <w:rPr>
          <w:noProof/>
        </w:rPr>
        <w:instrText xml:space="preserve"> SEQ Tablo \* ARABIC </w:instrText>
      </w:r>
      <w:r w:rsidR="00FE0735">
        <w:rPr>
          <w:noProof/>
        </w:rPr>
        <w:fldChar w:fldCharType="separate"/>
      </w:r>
      <w:r w:rsidR="008B2CBD">
        <w:rPr>
          <w:noProof/>
        </w:rPr>
        <w:t>19</w:t>
      </w:r>
      <w:r w:rsidR="00FE0735">
        <w:rPr>
          <w:noProof/>
        </w:rPr>
        <w:fldChar w:fldCharType="end"/>
      </w:r>
      <w:r w:rsidRPr="00E83222">
        <w:t xml:space="preserve">: </w:t>
      </w:r>
      <w:r w:rsidR="00DA7A05" w:rsidRPr="00E83222">
        <w:t>Tehditler</w:t>
      </w:r>
      <w:bookmarkEnd w:id="5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2758"/>
      </w:tblGrid>
      <w:tr w:rsidR="00411029" w:rsidRPr="00877A83" w:rsidTr="008357C3">
        <w:tc>
          <w:tcPr>
            <w:tcW w:w="2410" w:type="dxa"/>
            <w:shd w:val="clear" w:color="auto" w:fill="943634" w:themeFill="accent2" w:themeFillShade="BF"/>
            <w:vAlign w:val="center"/>
          </w:tcPr>
          <w:p w:rsidR="00411029" w:rsidRPr="008357C3" w:rsidRDefault="00411029" w:rsidP="00877A83">
            <w:pPr>
              <w:spacing w:after="0" w:line="240" w:lineRule="auto"/>
              <w:rPr>
                <w:b/>
                <w:color w:val="FFFFFF" w:themeColor="background1"/>
              </w:rPr>
            </w:pPr>
            <w:r w:rsidRPr="008357C3">
              <w:rPr>
                <w:b/>
                <w:color w:val="FFFFFF" w:themeColor="background1"/>
              </w:rPr>
              <w:t>Politik</w:t>
            </w:r>
          </w:p>
        </w:tc>
        <w:tc>
          <w:tcPr>
            <w:tcW w:w="12758" w:type="dxa"/>
            <w:shd w:val="clear" w:color="auto" w:fill="auto"/>
            <w:vAlign w:val="center"/>
          </w:tcPr>
          <w:p w:rsidR="00411029" w:rsidRPr="00877A83" w:rsidRDefault="00411029" w:rsidP="00877A83">
            <w:pPr>
              <w:pStyle w:val="ListeParagraf"/>
              <w:numPr>
                <w:ilvl w:val="0"/>
                <w:numId w:val="5"/>
              </w:numPr>
              <w:spacing w:after="0" w:line="240" w:lineRule="auto"/>
              <w:ind w:left="295"/>
              <w:rPr>
                <w:rFonts w:cs="Calibri"/>
                <w:bCs/>
              </w:rPr>
            </w:pPr>
            <w:r w:rsidRPr="00877A83">
              <w:rPr>
                <w:rFonts w:eastAsia="Times New Roman" w:cs="Calibri"/>
                <w:bCs/>
              </w:rPr>
              <w:t>Millî eğitim politika ve mevzuatlarının sık değişmesi</w:t>
            </w:r>
          </w:p>
        </w:tc>
      </w:tr>
      <w:tr w:rsidR="00411029" w:rsidRPr="00877A83" w:rsidTr="008357C3">
        <w:tc>
          <w:tcPr>
            <w:tcW w:w="2410" w:type="dxa"/>
            <w:shd w:val="clear" w:color="auto" w:fill="943634" w:themeFill="accent2" w:themeFillShade="BF"/>
            <w:vAlign w:val="center"/>
          </w:tcPr>
          <w:p w:rsidR="00411029" w:rsidRPr="008357C3" w:rsidRDefault="00411029" w:rsidP="00877A83">
            <w:pPr>
              <w:spacing w:after="0" w:line="240" w:lineRule="auto"/>
              <w:rPr>
                <w:b/>
                <w:color w:val="FFFFFF" w:themeColor="background1"/>
              </w:rPr>
            </w:pPr>
            <w:r w:rsidRPr="008357C3">
              <w:rPr>
                <w:b/>
                <w:color w:val="FFFFFF" w:themeColor="background1"/>
              </w:rPr>
              <w:t>Ekonomik</w:t>
            </w:r>
          </w:p>
        </w:tc>
        <w:tc>
          <w:tcPr>
            <w:tcW w:w="12758" w:type="dxa"/>
            <w:shd w:val="clear" w:color="auto" w:fill="auto"/>
            <w:vAlign w:val="center"/>
          </w:tcPr>
          <w:p w:rsidR="00411029" w:rsidRPr="00877A83" w:rsidRDefault="00411029" w:rsidP="00877A83">
            <w:pPr>
              <w:pStyle w:val="ListeParagraf"/>
              <w:numPr>
                <w:ilvl w:val="0"/>
                <w:numId w:val="5"/>
              </w:numPr>
              <w:spacing w:after="0" w:line="240" w:lineRule="auto"/>
              <w:ind w:left="317"/>
              <w:rPr>
                <w:rFonts w:cs="Calibri"/>
                <w:bCs/>
              </w:rPr>
            </w:pPr>
            <w:r w:rsidRPr="00877A83">
              <w:rPr>
                <w:rFonts w:eastAsia="Times New Roman" w:cs="Calibri"/>
                <w:bCs/>
              </w:rPr>
              <w:t>Okula ekonomik katkı sağlayacak unsurların azlığı ve önünün kapatılması</w:t>
            </w:r>
          </w:p>
        </w:tc>
      </w:tr>
      <w:tr w:rsidR="00411029" w:rsidRPr="00877A83" w:rsidTr="008357C3">
        <w:tc>
          <w:tcPr>
            <w:tcW w:w="2410" w:type="dxa"/>
            <w:shd w:val="clear" w:color="auto" w:fill="943634" w:themeFill="accent2" w:themeFillShade="BF"/>
            <w:vAlign w:val="center"/>
          </w:tcPr>
          <w:p w:rsidR="00411029" w:rsidRPr="008357C3" w:rsidRDefault="00411029" w:rsidP="00877A83">
            <w:pPr>
              <w:spacing w:after="0" w:line="240" w:lineRule="auto"/>
              <w:rPr>
                <w:b/>
                <w:color w:val="FFFFFF" w:themeColor="background1"/>
              </w:rPr>
            </w:pPr>
            <w:r w:rsidRPr="008357C3">
              <w:rPr>
                <w:b/>
                <w:color w:val="FFFFFF" w:themeColor="background1"/>
              </w:rPr>
              <w:t>Sosyolojik</w:t>
            </w:r>
          </w:p>
        </w:tc>
        <w:tc>
          <w:tcPr>
            <w:tcW w:w="12758" w:type="dxa"/>
            <w:shd w:val="clear" w:color="auto" w:fill="auto"/>
            <w:vAlign w:val="center"/>
          </w:tcPr>
          <w:p w:rsidR="00411029" w:rsidRPr="00877A83" w:rsidRDefault="00411029" w:rsidP="00877A83">
            <w:pPr>
              <w:numPr>
                <w:ilvl w:val="0"/>
                <w:numId w:val="12"/>
              </w:numPr>
              <w:spacing w:after="0" w:line="240" w:lineRule="auto"/>
              <w:ind w:left="317"/>
            </w:pPr>
            <w:r w:rsidRPr="00877A83">
              <w:rPr>
                <w:rFonts w:eastAsia="Times New Roman" w:cs="Calibri"/>
                <w:bCs/>
              </w:rPr>
              <w:t>Velilerin kuruma ve kurum çalışanlarına dışarıdan müdahale etme ve onları etkileme çabası ve öğretmenin korumasız oluşu</w:t>
            </w:r>
          </w:p>
          <w:p w:rsidR="00411029" w:rsidRPr="00877A83" w:rsidRDefault="00411029" w:rsidP="00877A83">
            <w:pPr>
              <w:pStyle w:val="ListeParagraf"/>
              <w:numPr>
                <w:ilvl w:val="0"/>
                <w:numId w:val="5"/>
              </w:numPr>
              <w:spacing w:after="0" w:line="240" w:lineRule="auto"/>
              <w:ind w:left="295"/>
              <w:rPr>
                <w:rFonts w:cs="Calibri"/>
                <w:bCs/>
              </w:rPr>
            </w:pPr>
            <w:r w:rsidRPr="00877A83">
              <w:rPr>
                <w:rFonts w:eastAsia="Times New Roman" w:cs="Calibri"/>
                <w:bCs/>
              </w:rPr>
              <w:t>Öğretmenlik mesleğinin itibar kaybetmesi</w:t>
            </w:r>
          </w:p>
          <w:p w:rsidR="00411029" w:rsidRPr="00877A83" w:rsidRDefault="00411029" w:rsidP="00877A83">
            <w:pPr>
              <w:pStyle w:val="ListeParagraf"/>
              <w:numPr>
                <w:ilvl w:val="0"/>
                <w:numId w:val="5"/>
              </w:numPr>
              <w:spacing w:after="0" w:line="240" w:lineRule="auto"/>
              <w:ind w:left="295"/>
              <w:rPr>
                <w:rFonts w:eastAsia="Times New Roman" w:cs="Calibri"/>
                <w:bCs/>
              </w:rPr>
            </w:pPr>
            <w:r w:rsidRPr="00877A83">
              <w:rPr>
                <w:rFonts w:eastAsia="Times New Roman" w:cs="Calibri"/>
                <w:bCs/>
              </w:rPr>
              <w:t>Öğrencilerin saygı ve görgü kurallarından uzak oluşu</w:t>
            </w:r>
          </w:p>
          <w:p w:rsidR="00411029" w:rsidRPr="00877A83" w:rsidRDefault="00411029" w:rsidP="00877A83">
            <w:pPr>
              <w:pStyle w:val="ListeParagraf"/>
              <w:numPr>
                <w:ilvl w:val="0"/>
                <w:numId w:val="5"/>
              </w:numPr>
              <w:spacing w:after="0" w:line="240" w:lineRule="auto"/>
              <w:ind w:left="317"/>
              <w:rPr>
                <w:rFonts w:cs="Calibri"/>
                <w:bCs/>
              </w:rPr>
            </w:pPr>
            <w:r w:rsidRPr="00877A83">
              <w:rPr>
                <w:rFonts w:eastAsia="Times New Roman" w:cs="Calibri"/>
                <w:bCs/>
              </w:rPr>
              <w:t>Öğrencilerin eğitimi ve başarıyı önemsememesi, okulu sahiplenmemesi</w:t>
            </w:r>
          </w:p>
          <w:p w:rsidR="00411029" w:rsidRPr="00877A83" w:rsidRDefault="00411029" w:rsidP="00877A83">
            <w:pPr>
              <w:pStyle w:val="ListeParagraf"/>
              <w:numPr>
                <w:ilvl w:val="0"/>
                <w:numId w:val="5"/>
              </w:numPr>
              <w:spacing w:after="0" w:line="240" w:lineRule="auto"/>
              <w:ind w:left="317"/>
              <w:rPr>
                <w:rFonts w:eastAsia="Times New Roman" w:cs="Calibri"/>
                <w:bCs/>
              </w:rPr>
            </w:pPr>
            <w:r w:rsidRPr="00877A83">
              <w:rPr>
                <w:rFonts w:eastAsia="Times New Roman" w:cs="Calibri"/>
                <w:bCs/>
              </w:rPr>
              <w:t>Farklı sosyo-kültürel düzeydeki öğrencilerin bir arada olması</w:t>
            </w:r>
          </w:p>
          <w:p w:rsidR="00411029" w:rsidRPr="00877A83" w:rsidRDefault="00411029" w:rsidP="00877A83">
            <w:pPr>
              <w:pStyle w:val="ListeParagraf"/>
              <w:numPr>
                <w:ilvl w:val="0"/>
                <w:numId w:val="5"/>
              </w:numPr>
              <w:spacing w:after="0" w:line="240" w:lineRule="auto"/>
              <w:ind w:left="317"/>
              <w:rPr>
                <w:rFonts w:cs="Calibri"/>
                <w:bCs/>
              </w:rPr>
            </w:pPr>
            <w:r w:rsidRPr="00877A83">
              <w:rPr>
                <w:rFonts w:eastAsia="Times New Roman" w:cs="Calibri"/>
                <w:bCs/>
              </w:rPr>
              <w:t>Ö</w:t>
            </w:r>
            <w:r w:rsidRPr="00877A83">
              <w:rPr>
                <w:rFonts w:cs="Calibri"/>
                <w:bCs/>
              </w:rPr>
              <w:t xml:space="preserve">ğrencilerin kötü alışkanlıkları </w:t>
            </w:r>
            <w:r w:rsidRPr="00877A83">
              <w:rPr>
                <w:rFonts w:eastAsia="Times New Roman" w:cs="Calibri"/>
                <w:bCs/>
              </w:rPr>
              <w:t>olması ve bunları birbirlerine aktarmaları</w:t>
            </w:r>
          </w:p>
        </w:tc>
      </w:tr>
      <w:tr w:rsidR="00411029" w:rsidRPr="00877A83" w:rsidTr="008357C3">
        <w:tc>
          <w:tcPr>
            <w:tcW w:w="2410" w:type="dxa"/>
            <w:shd w:val="clear" w:color="auto" w:fill="943634" w:themeFill="accent2" w:themeFillShade="BF"/>
            <w:vAlign w:val="center"/>
          </w:tcPr>
          <w:p w:rsidR="00411029" w:rsidRPr="008357C3" w:rsidRDefault="00411029" w:rsidP="00877A83">
            <w:pPr>
              <w:spacing w:after="0" w:line="240" w:lineRule="auto"/>
              <w:rPr>
                <w:b/>
                <w:color w:val="FFFFFF" w:themeColor="background1"/>
              </w:rPr>
            </w:pPr>
            <w:r w:rsidRPr="008357C3">
              <w:rPr>
                <w:b/>
                <w:color w:val="FFFFFF" w:themeColor="background1"/>
              </w:rPr>
              <w:t>Teknolojik</w:t>
            </w:r>
          </w:p>
        </w:tc>
        <w:tc>
          <w:tcPr>
            <w:tcW w:w="12758" w:type="dxa"/>
            <w:shd w:val="clear" w:color="auto" w:fill="auto"/>
            <w:vAlign w:val="center"/>
          </w:tcPr>
          <w:p w:rsidR="00411029" w:rsidRPr="00877A83" w:rsidRDefault="00411029" w:rsidP="00877A83">
            <w:pPr>
              <w:pStyle w:val="ListeParagraf"/>
              <w:numPr>
                <w:ilvl w:val="0"/>
                <w:numId w:val="5"/>
              </w:numPr>
              <w:spacing w:after="0" w:line="240" w:lineRule="auto"/>
              <w:ind w:left="295"/>
              <w:rPr>
                <w:rFonts w:cs="Calibri"/>
                <w:bCs/>
              </w:rPr>
            </w:pPr>
            <w:r w:rsidRPr="00877A83">
              <w:rPr>
                <w:rFonts w:eastAsia="Times New Roman" w:cs="Calibri"/>
                <w:bCs/>
              </w:rPr>
              <w:t>Teknolojik gelişmelerin kötü amaçlar için kullanılması, cep telefonlarının haddinden fazla fonksiyonel oluşu ve MEB bünyesinde kullanımına sınırlandırma getirilmemesi</w:t>
            </w:r>
          </w:p>
        </w:tc>
      </w:tr>
      <w:tr w:rsidR="00411029" w:rsidRPr="00877A83" w:rsidTr="008357C3">
        <w:tc>
          <w:tcPr>
            <w:tcW w:w="2410" w:type="dxa"/>
            <w:shd w:val="clear" w:color="auto" w:fill="943634" w:themeFill="accent2" w:themeFillShade="BF"/>
            <w:vAlign w:val="center"/>
          </w:tcPr>
          <w:p w:rsidR="00411029" w:rsidRPr="008357C3" w:rsidRDefault="00411029" w:rsidP="00877A83">
            <w:pPr>
              <w:spacing w:after="0" w:line="240" w:lineRule="auto"/>
              <w:rPr>
                <w:b/>
                <w:color w:val="FFFFFF" w:themeColor="background1"/>
              </w:rPr>
            </w:pPr>
            <w:r w:rsidRPr="008357C3">
              <w:rPr>
                <w:b/>
                <w:color w:val="FFFFFF" w:themeColor="background1"/>
              </w:rPr>
              <w:t>Mevzuat-Yasal</w:t>
            </w:r>
          </w:p>
        </w:tc>
        <w:tc>
          <w:tcPr>
            <w:tcW w:w="12758" w:type="dxa"/>
            <w:shd w:val="clear" w:color="auto" w:fill="auto"/>
            <w:vAlign w:val="center"/>
          </w:tcPr>
          <w:p w:rsidR="00411029" w:rsidRPr="00877A83" w:rsidRDefault="00411029" w:rsidP="00877A83">
            <w:pPr>
              <w:pStyle w:val="ListeParagraf"/>
              <w:numPr>
                <w:ilvl w:val="0"/>
                <w:numId w:val="5"/>
              </w:numPr>
              <w:spacing w:after="0" w:line="240" w:lineRule="auto"/>
              <w:ind w:left="314"/>
              <w:rPr>
                <w:rFonts w:eastAsia="Times New Roman" w:cs="Calibri"/>
                <w:bCs/>
              </w:rPr>
            </w:pPr>
            <w:r w:rsidRPr="00877A83">
              <w:rPr>
                <w:rFonts w:eastAsia="Times New Roman" w:cs="Calibri"/>
                <w:bCs/>
              </w:rPr>
              <w:t>Mevzuatlarda eğitim-öğretim süreçlerini olumsuz etkileyen uygulamaların bulunması</w:t>
            </w:r>
          </w:p>
          <w:p w:rsidR="00411029" w:rsidRPr="00877A83" w:rsidRDefault="00411029" w:rsidP="00877A83">
            <w:pPr>
              <w:pStyle w:val="ListeParagraf"/>
              <w:numPr>
                <w:ilvl w:val="0"/>
                <w:numId w:val="5"/>
              </w:numPr>
              <w:spacing w:after="0" w:line="240" w:lineRule="auto"/>
              <w:ind w:left="314"/>
              <w:rPr>
                <w:rFonts w:eastAsia="Times New Roman" w:cs="Calibri"/>
                <w:bCs/>
              </w:rPr>
            </w:pPr>
            <w:r w:rsidRPr="00877A83">
              <w:rPr>
                <w:rFonts w:eastAsia="Times New Roman" w:cs="Calibri"/>
                <w:bCs/>
              </w:rPr>
              <w:t>İlköğretim ve ortaokullarda tercih edilen öğretim yaklaşım/kuram/model/prog-ramlarının ve sınıf geçme sisteminin öğrenciyi gerekli bilişsel düzeye ulaştıramaması</w:t>
            </w:r>
          </w:p>
          <w:p w:rsidR="00411029" w:rsidRPr="00877A83" w:rsidRDefault="00411029" w:rsidP="00877A83">
            <w:pPr>
              <w:pStyle w:val="ListeParagraf"/>
              <w:numPr>
                <w:ilvl w:val="0"/>
                <w:numId w:val="5"/>
              </w:numPr>
              <w:spacing w:after="0" w:line="240" w:lineRule="auto"/>
              <w:ind w:left="314"/>
              <w:rPr>
                <w:rFonts w:eastAsia="Times New Roman" w:cs="Calibri"/>
                <w:bCs/>
              </w:rPr>
            </w:pPr>
            <w:r w:rsidRPr="00877A83">
              <w:rPr>
                <w:rFonts w:eastAsia="Times New Roman" w:cs="Calibri"/>
                <w:bCs/>
              </w:rPr>
              <w:t>Müfredat ve ders kitaplarının genellik ve sınırsızlıktan, branşlardaki temel kavramlar karmaşasından, disiplinler arası uyuşmazlıklardan kaynaklanan belirsizlikler olması</w:t>
            </w:r>
          </w:p>
          <w:p w:rsidR="00411029" w:rsidRPr="00877A83" w:rsidRDefault="00411029" w:rsidP="00877A83">
            <w:pPr>
              <w:pStyle w:val="ListeParagraf"/>
              <w:numPr>
                <w:ilvl w:val="0"/>
                <w:numId w:val="5"/>
              </w:numPr>
              <w:spacing w:after="0" w:line="240" w:lineRule="auto"/>
              <w:ind w:left="295"/>
              <w:rPr>
                <w:rFonts w:cs="Calibri"/>
                <w:bCs/>
              </w:rPr>
            </w:pPr>
            <w:r w:rsidRPr="00877A83">
              <w:rPr>
                <w:rFonts w:eastAsia="Times New Roman" w:cs="Calibri"/>
                <w:bCs/>
              </w:rPr>
              <w:t>Eğitim-öğretim mevzuatının öğretmenleri ağır kırtasiye ve prosedür işleri altında bırakmasının işgücü ve motivasyon kaybına sebebiyet vermesi</w:t>
            </w:r>
          </w:p>
          <w:p w:rsidR="00411029" w:rsidRPr="00877A83" w:rsidRDefault="00411029" w:rsidP="00877A83">
            <w:pPr>
              <w:pStyle w:val="ListeParagraf"/>
              <w:numPr>
                <w:ilvl w:val="0"/>
                <w:numId w:val="5"/>
              </w:numPr>
              <w:spacing w:after="0" w:line="240" w:lineRule="auto"/>
              <w:ind w:left="317"/>
              <w:rPr>
                <w:rFonts w:cs="Calibri"/>
                <w:bCs/>
              </w:rPr>
            </w:pPr>
            <w:r w:rsidRPr="00877A83">
              <w:rPr>
                <w:rFonts w:eastAsia="Times New Roman" w:cs="Calibri"/>
                <w:bCs/>
              </w:rPr>
              <w:t>Eğitim öğretim politika, genel ve özel amaçlar, müfredat, öğretim programları ve kazanımlarıyla yüksek öğrenime geçiş sınav uygulama, soru tipi, bilişsel basamaklarının uyuşmazlığı</w:t>
            </w:r>
          </w:p>
          <w:p w:rsidR="00411029" w:rsidRPr="00877A83" w:rsidRDefault="00411029" w:rsidP="00877A83">
            <w:pPr>
              <w:pStyle w:val="ListeParagraf"/>
              <w:numPr>
                <w:ilvl w:val="0"/>
                <w:numId w:val="5"/>
              </w:numPr>
              <w:spacing w:after="0" w:line="240" w:lineRule="auto"/>
              <w:ind w:left="317"/>
              <w:rPr>
                <w:rFonts w:eastAsia="Times New Roman" w:cs="Calibri"/>
                <w:bCs/>
              </w:rPr>
            </w:pPr>
            <w:r w:rsidRPr="00877A83">
              <w:rPr>
                <w:rFonts w:eastAsia="Times New Roman" w:cs="Calibri"/>
                <w:bCs/>
              </w:rPr>
              <w:t>Mevcut sınav sisteminin okulu önemsizleştirmesi</w:t>
            </w:r>
          </w:p>
          <w:p w:rsidR="00411029" w:rsidRPr="007E7D05" w:rsidRDefault="00411029" w:rsidP="00877A83">
            <w:pPr>
              <w:pStyle w:val="ListeParagraf"/>
              <w:numPr>
                <w:ilvl w:val="0"/>
                <w:numId w:val="5"/>
              </w:numPr>
              <w:spacing w:after="0" w:line="240" w:lineRule="auto"/>
              <w:ind w:left="295"/>
              <w:rPr>
                <w:rFonts w:cs="Calibri"/>
                <w:bCs/>
              </w:rPr>
            </w:pPr>
            <w:r w:rsidRPr="00877A83">
              <w:rPr>
                <w:rFonts w:eastAsia="Times New Roman" w:cs="Calibri"/>
                <w:bCs/>
              </w:rPr>
              <w:t>Ölçme değerlendirmede eğitim boyutunun göz ardı edilmesi</w:t>
            </w:r>
          </w:p>
          <w:p w:rsidR="007E7D05" w:rsidRPr="007E7D05" w:rsidRDefault="007E7D05" w:rsidP="00877A83">
            <w:pPr>
              <w:pStyle w:val="ListeParagraf"/>
              <w:numPr>
                <w:ilvl w:val="0"/>
                <w:numId w:val="5"/>
              </w:numPr>
              <w:spacing w:after="0" w:line="240" w:lineRule="auto"/>
              <w:ind w:left="295"/>
              <w:rPr>
                <w:rFonts w:cs="Calibri"/>
                <w:bCs/>
              </w:rPr>
            </w:pPr>
            <w:r>
              <w:rPr>
                <w:rFonts w:asciiTheme="minorHAnsi" w:hAnsiTheme="minorHAnsi"/>
                <w:color w:val="000000"/>
              </w:rPr>
              <w:t>Sınıf tekrarı şartlarının eğitim öğretimin kalitesini düşürmesi</w:t>
            </w:r>
          </w:p>
          <w:p w:rsidR="007E7D05" w:rsidRPr="00877A83" w:rsidRDefault="007E7D05" w:rsidP="00877A83">
            <w:pPr>
              <w:pStyle w:val="ListeParagraf"/>
              <w:numPr>
                <w:ilvl w:val="0"/>
                <w:numId w:val="5"/>
              </w:numPr>
              <w:spacing w:after="0" w:line="240" w:lineRule="auto"/>
              <w:ind w:left="295"/>
              <w:rPr>
                <w:rFonts w:cs="Calibri"/>
                <w:bCs/>
              </w:rPr>
            </w:pPr>
            <w:r>
              <w:rPr>
                <w:rFonts w:asciiTheme="minorHAnsi" w:hAnsiTheme="minorHAnsi"/>
                <w:color w:val="000000"/>
              </w:rPr>
              <w:t>Zorunlu eğitimin 12 yıl olması</w:t>
            </w:r>
          </w:p>
        </w:tc>
      </w:tr>
      <w:tr w:rsidR="00411029" w:rsidRPr="00877A83" w:rsidTr="008357C3">
        <w:tc>
          <w:tcPr>
            <w:tcW w:w="2410" w:type="dxa"/>
            <w:shd w:val="clear" w:color="auto" w:fill="943634" w:themeFill="accent2" w:themeFillShade="BF"/>
            <w:vAlign w:val="center"/>
          </w:tcPr>
          <w:p w:rsidR="00411029" w:rsidRPr="008357C3" w:rsidRDefault="00411029" w:rsidP="00877A83">
            <w:pPr>
              <w:spacing w:after="0" w:line="240" w:lineRule="auto"/>
              <w:rPr>
                <w:b/>
                <w:color w:val="FFFFFF" w:themeColor="background1"/>
              </w:rPr>
            </w:pPr>
            <w:r w:rsidRPr="008357C3">
              <w:rPr>
                <w:b/>
                <w:color w:val="FFFFFF" w:themeColor="background1"/>
              </w:rPr>
              <w:t>Ekolojik</w:t>
            </w:r>
          </w:p>
        </w:tc>
        <w:tc>
          <w:tcPr>
            <w:tcW w:w="12758" w:type="dxa"/>
            <w:shd w:val="clear" w:color="auto" w:fill="auto"/>
            <w:vAlign w:val="center"/>
          </w:tcPr>
          <w:p w:rsidR="00411029" w:rsidRPr="00877A83" w:rsidRDefault="00411029" w:rsidP="00877A83">
            <w:pPr>
              <w:pStyle w:val="ListeParagraf"/>
              <w:numPr>
                <w:ilvl w:val="0"/>
                <w:numId w:val="5"/>
              </w:numPr>
              <w:spacing w:after="0" w:line="240" w:lineRule="auto"/>
              <w:ind w:left="317"/>
              <w:rPr>
                <w:rFonts w:cs="Calibri"/>
                <w:bCs/>
              </w:rPr>
            </w:pPr>
            <w:r w:rsidRPr="00877A83">
              <w:rPr>
                <w:rFonts w:cs="Calibri"/>
                <w:bCs/>
              </w:rPr>
              <w:t>İlçe gençliğinin öğrencilere olumsuz örnek teşkil edebilecek tavır ve davranışları</w:t>
            </w:r>
          </w:p>
          <w:p w:rsidR="00411029" w:rsidRPr="00877A83" w:rsidRDefault="00411029" w:rsidP="00877A83">
            <w:pPr>
              <w:pStyle w:val="ListeParagraf"/>
              <w:numPr>
                <w:ilvl w:val="0"/>
                <w:numId w:val="5"/>
              </w:numPr>
              <w:spacing w:after="0" w:line="240" w:lineRule="auto"/>
              <w:ind w:left="317"/>
              <w:rPr>
                <w:rFonts w:eastAsia="Times New Roman" w:cs="Calibri"/>
                <w:bCs/>
              </w:rPr>
            </w:pPr>
            <w:r w:rsidRPr="00877A83">
              <w:rPr>
                <w:rFonts w:eastAsia="Times New Roman" w:cs="Calibri"/>
                <w:bCs/>
              </w:rPr>
              <w:t>Okulun, Beykoz’un kırsal kesimine hitap etmesi</w:t>
            </w:r>
          </w:p>
          <w:p w:rsidR="00411029" w:rsidRPr="00877A83" w:rsidRDefault="00411029" w:rsidP="00877A83">
            <w:pPr>
              <w:pStyle w:val="ListeParagraf"/>
              <w:numPr>
                <w:ilvl w:val="0"/>
                <w:numId w:val="5"/>
              </w:numPr>
              <w:spacing w:after="0" w:line="240" w:lineRule="auto"/>
              <w:ind w:left="317"/>
              <w:rPr>
                <w:rFonts w:cs="Calibri"/>
                <w:bCs/>
              </w:rPr>
            </w:pPr>
            <w:r w:rsidRPr="00877A83">
              <w:rPr>
                <w:rFonts w:eastAsia="Times New Roman" w:cs="Calibri"/>
                <w:bCs/>
              </w:rPr>
              <w:t>Binanın iki tarafından da yol geçmesi nedeniyle oluşan gürültü kirliliği</w:t>
            </w:r>
          </w:p>
        </w:tc>
      </w:tr>
    </w:tbl>
    <w:p w:rsidR="00411029" w:rsidRDefault="00411029" w:rsidP="00EF78EB">
      <w:pPr>
        <w:spacing w:after="0" w:line="240" w:lineRule="auto"/>
        <w:jc w:val="both"/>
        <w:rPr>
          <w:rFonts w:cs="Calibri"/>
          <w:b/>
          <w:sz w:val="24"/>
          <w:szCs w:val="24"/>
        </w:rPr>
        <w:sectPr w:rsidR="00411029" w:rsidSect="00EB2410">
          <w:pgSz w:w="16838" w:h="11906" w:orient="landscape"/>
          <w:pgMar w:top="720" w:right="720" w:bottom="720" w:left="720" w:header="708" w:footer="708" w:gutter="0"/>
          <w:pgBorders w:offsetFrom="page">
            <w:top w:val="thinThickMediumGap" w:sz="24" w:space="24" w:color="943634" w:themeColor="accent2" w:themeShade="BF"/>
            <w:left w:val="thinThickMediumGap" w:sz="24" w:space="24" w:color="943634" w:themeColor="accent2" w:themeShade="BF"/>
            <w:bottom w:val="thickThinMediumGap" w:sz="24" w:space="24" w:color="943634" w:themeColor="accent2" w:themeShade="BF"/>
            <w:right w:val="thickThinMediumGap" w:sz="24" w:space="24" w:color="943634" w:themeColor="accent2" w:themeShade="BF"/>
          </w:pgBorders>
          <w:cols w:space="708"/>
          <w:docGrid w:linePitch="360"/>
        </w:sectPr>
      </w:pPr>
    </w:p>
    <w:p w:rsidR="007626AC" w:rsidRPr="005A213A" w:rsidRDefault="007843F5" w:rsidP="008357C3">
      <w:pPr>
        <w:pStyle w:val="Balk3"/>
        <w:spacing w:before="0" w:beforeAutospacing="0" w:after="0" w:afterAutospacing="0"/>
        <w:rPr>
          <w:rFonts w:asciiTheme="minorHAnsi" w:hAnsiTheme="minorHAnsi"/>
          <w:sz w:val="24"/>
          <w:szCs w:val="24"/>
        </w:rPr>
      </w:pPr>
      <w:bookmarkStart w:id="56" w:name="_Toc536543254"/>
      <w:bookmarkStart w:id="57" w:name="_Toc417970490"/>
      <w:r>
        <w:rPr>
          <w:rFonts w:asciiTheme="minorHAnsi" w:hAnsiTheme="minorHAnsi"/>
          <w:sz w:val="24"/>
          <w:szCs w:val="24"/>
        </w:rPr>
        <w:t>2.8.</w:t>
      </w:r>
      <w:r w:rsidR="007626AC" w:rsidRPr="005A213A">
        <w:rPr>
          <w:rFonts w:asciiTheme="minorHAnsi" w:hAnsiTheme="minorHAnsi"/>
          <w:sz w:val="24"/>
          <w:szCs w:val="24"/>
        </w:rPr>
        <w:t>Fevzi Çakmak Anadolu Lisesi Gelişim ve Sorun Alanları</w:t>
      </w:r>
      <w:bookmarkEnd w:id="56"/>
    </w:p>
    <w:p w:rsidR="007626AC" w:rsidRPr="00B724D4" w:rsidRDefault="007626AC" w:rsidP="007626AC">
      <w:pPr>
        <w:spacing w:after="0" w:line="240" w:lineRule="auto"/>
        <w:jc w:val="both"/>
        <w:rPr>
          <w:rFonts w:asciiTheme="minorHAnsi" w:hAnsiTheme="minorHAnsi"/>
        </w:rPr>
      </w:pPr>
      <w:r>
        <w:rPr>
          <w:rFonts w:asciiTheme="minorHAnsi" w:hAnsiTheme="minorHAnsi"/>
        </w:rPr>
        <w:t xml:space="preserve">Okul </w:t>
      </w:r>
      <w:r w:rsidRPr="00B724D4">
        <w:rPr>
          <w:rFonts w:asciiTheme="minorHAnsi" w:hAnsiTheme="minorHAnsi"/>
        </w:rPr>
        <w:t>Müdürlüğümüzün Gelişim ve Sorun Alanları; GZFT, Kurum dışı (PEST) Analizi çalışmaları, paydaş anketleri, birebir yapılan görüşmeler, bölümlerden alınan görüşler doğrultusunda katılımcı bir yaklaşım kapsamında</w:t>
      </w:r>
      <w:r>
        <w:rPr>
          <w:rFonts w:asciiTheme="minorHAnsi" w:hAnsiTheme="minorHAnsi"/>
        </w:rPr>
        <w:t xml:space="preserve"> aşağıdaki şekilde</w:t>
      </w:r>
      <w:r w:rsidRPr="00B724D4">
        <w:rPr>
          <w:rFonts w:asciiTheme="minorHAnsi" w:hAnsiTheme="minorHAnsi"/>
        </w:rPr>
        <w:t xml:space="preserve"> tespit edilmiştir.</w:t>
      </w:r>
    </w:p>
    <w:p w:rsidR="00411029" w:rsidRDefault="00411029" w:rsidP="00E83222">
      <w:pPr>
        <w:pStyle w:val="ResimYazs"/>
      </w:pPr>
      <w:bookmarkStart w:id="58" w:name="_Toc417972406"/>
    </w:p>
    <w:p w:rsidR="007626AC" w:rsidRPr="00E83222" w:rsidRDefault="00E83222" w:rsidP="008357C3">
      <w:pPr>
        <w:pStyle w:val="ResimYazs"/>
        <w:spacing w:after="0"/>
      </w:pPr>
      <w:bookmarkStart w:id="59" w:name="_Toc536543358"/>
      <w:r w:rsidRPr="00E83222">
        <w:t xml:space="preserve">Tablo </w:t>
      </w:r>
      <w:r w:rsidR="00FE0735">
        <w:rPr>
          <w:noProof/>
        </w:rPr>
        <w:fldChar w:fldCharType="begin"/>
      </w:r>
      <w:r w:rsidR="00927F32">
        <w:rPr>
          <w:noProof/>
        </w:rPr>
        <w:instrText xml:space="preserve"> SEQ Tablo \* ARABIC </w:instrText>
      </w:r>
      <w:r w:rsidR="00FE0735">
        <w:rPr>
          <w:noProof/>
        </w:rPr>
        <w:fldChar w:fldCharType="separate"/>
      </w:r>
      <w:r w:rsidR="008B2CBD">
        <w:rPr>
          <w:noProof/>
        </w:rPr>
        <w:t>20</w:t>
      </w:r>
      <w:r w:rsidR="00FE0735">
        <w:rPr>
          <w:noProof/>
        </w:rPr>
        <w:fldChar w:fldCharType="end"/>
      </w:r>
      <w:r w:rsidRPr="00E83222">
        <w:t xml:space="preserve">: </w:t>
      </w:r>
      <w:bookmarkEnd w:id="58"/>
      <w:r w:rsidR="002E30C2" w:rsidRPr="002E30C2">
        <w:rPr>
          <w:bCs w:val="0"/>
          <w:color w:val="000000"/>
          <w:szCs w:val="24"/>
        </w:rPr>
        <w:t>EĞİTİM VE ÖĞRETİME ERİŞİM</w:t>
      </w:r>
      <w:bookmarkEnd w:id="59"/>
    </w:p>
    <w:tbl>
      <w:tblPr>
        <w:tblStyle w:val="KlavuzuTablo4-Vurgu51"/>
        <w:tblW w:w="9748" w:type="dxa"/>
        <w:jc w:val="cente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Look w:val="04A0" w:firstRow="1" w:lastRow="0" w:firstColumn="1" w:lastColumn="0" w:noHBand="0" w:noVBand="1"/>
      </w:tblPr>
      <w:tblGrid>
        <w:gridCol w:w="844"/>
        <w:gridCol w:w="8904"/>
      </w:tblGrid>
      <w:tr w:rsidR="007626AC" w:rsidRPr="00F6164D" w:rsidTr="007E7D05">
        <w:trPr>
          <w:cnfStyle w:val="100000000000" w:firstRow="1" w:lastRow="0" w:firstColumn="0" w:lastColumn="0" w:oddVBand="0" w:evenVBand="0" w:oddHBand="0"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9748" w:type="dxa"/>
            <w:gridSpan w:val="2"/>
            <w:tcBorders>
              <w:top w:val="none" w:sz="0" w:space="0" w:color="auto"/>
              <w:left w:val="none" w:sz="0" w:space="0" w:color="auto"/>
              <w:bottom w:val="none" w:sz="0" w:space="0" w:color="auto"/>
              <w:right w:val="none" w:sz="0" w:space="0" w:color="auto"/>
            </w:tcBorders>
            <w:shd w:val="clear" w:color="auto" w:fill="943634" w:themeFill="accent2" w:themeFillShade="BF"/>
            <w:vAlign w:val="center"/>
            <w:hideMark/>
          </w:tcPr>
          <w:p w:rsidR="007626AC" w:rsidRPr="00F6164D" w:rsidRDefault="007626AC" w:rsidP="007E7D05">
            <w:pPr>
              <w:spacing w:after="0" w:line="240" w:lineRule="auto"/>
              <w:rPr>
                <w:rFonts w:asciiTheme="minorHAnsi" w:hAnsiTheme="minorHAnsi"/>
                <w:bCs w:val="0"/>
                <w:color w:val="FFFFFF" w:themeColor="background1"/>
              </w:rPr>
            </w:pPr>
            <w:r w:rsidRPr="00F6164D">
              <w:rPr>
                <w:rFonts w:asciiTheme="minorHAnsi" w:hAnsiTheme="minorHAnsi"/>
                <w:bCs w:val="0"/>
                <w:color w:val="FFFFFF" w:themeColor="background1"/>
              </w:rPr>
              <w:t>1.TEMA: EĞİTİM</w:t>
            </w:r>
            <w:r w:rsidR="002E30C2">
              <w:rPr>
                <w:rFonts w:asciiTheme="minorHAnsi" w:hAnsiTheme="minorHAnsi"/>
                <w:bCs w:val="0"/>
                <w:color w:val="FFFFFF" w:themeColor="background1"/>
              </w:rPr>
              <w:t xml:space="preserve"> ve ÖĞRETİME ERİŞİM</w:t>
            </w:r>
          </w:p>
        </w:tc>
      </w:tr>
      <w:tr w:rsidR="007626AC" w:rsidRPr="00F6164D" w:rsidTr="007E7D05">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844" w:type="dxa"/>
            <w:shd w:val="clear" w:color="auto" w:fill="auto"/>
            <w:vAlign w:val="center"/>
            <w:hideMark/>
          </w:tcPr>
          <w:p w:rsidR="007626AC" w:rsidRPr="00F6164D" w:rsidRDefault="007626AC" w:rsidP="007E7D05">
            <w:pPr>
              <w:spacing w:after="0" w:line="240" w:lineRule="auto"/>
              <w:jc w:val="center"/>
              <w:rPr>
                <w:rFonts w:asciiTheme="minorHAnsi" w:hAnsiTheme="minorHAnsi"/>
                <w:b w:val="0"/>
                <w:bCs w:val="0"/>
                <w:color w:val="000000"/>
              </w:rPr>
            </w:pPr>
            <w:r w:rsidRPr="00F6164D">
              <w:rPr>
                <w:rFonts w:asciiTheme="minorHAnsi" w:hAnsiTheme="minorHAnsi"/>
                <w:b w:val="0"/>
                <w:bCs w:val="0"/>
                <w:color w:val="000000"/>
              </w:rPr>
              <w:t>1</w:t>
            </w:r>
          </w:p>
        </w:tc>
        <w:tc>
          <w:tcPr>
            <w:tcW w:w="8904" w:type="dxa"/>
            <w:shd w:val="clear" w:color="auto" w:fill="auto"/>
            <w:vAlign w:val="center"/>
            <w:hideMark/>
          </w:tcPr>
          <w:p w:rsidR="007626AC" w:rsidRPr="00F6164D" w:rsidRDefault="0014706D" w:rsidP="007E7D0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Öğrencilerin ortala</w:t>
            </w:r>
            <w:r w:rsidR="002C780F">
              <w:rPr>
                <w:rFonts w:asciiTheme="minorHAnsi" w:hAnsiTheme="minorHAnsi"/>
                <w:color w:val="000000"/>
              </w:rPr>
              <w:t>ma</w:t>
            </w:r>
            <w:r>
              <w:rPr>
                <w:rFonts w:asciiTheme="minorHAnsi" w:hAnsiTheme="minorHAnsi"/>
                <w:color w:val="000000"/>
              </w:rPr>
              <w:t>yla sınıf geçebilmesi nedeniyle derslere gereken önemi vermemeleri</w:t>
            </w:r>
          </w:p>
        </w:tc>
      </w:tr>
      <w:tr w:rsidR="0014706D" w:rsidRPr="00F6164D" w:rsidTr="007E7D05">
        <w:trPr>
          <w:trHeight w:val="326"/>
          <w:jc w:val="center"/>
        </w:trPr>
        <w:tc>
          <w:tcPr>
            <w:cnfStyle w:val="001000000000" w:firstRow="0" w:lastRow="0" w:firstColumn="1" w:lastColumn="0" w:oddVBand="0" w:evenVBand="0" w:oddHBand="0" w:evenHBand="0" w:firstRowFirstColumn="0" w:firstRowLastColumn="0" w:lastRowFirstColumn="0" w:lastRowLastColumn="0"/>
            <w:tcW w:w="844" w:type="dxa"/>
            <w:shd w:val="clear" w:color="auto" w:fill="auto"/>
            <w:vAlign w:val="center"/>
            <w:hideMark/>
          </w:tcPr>
          <w:p w:rsidR="0014706D" w:rsidRPr="00F6164D" w:rsidRDefault="0014706D" w:rsidP="007E7D05">
            <w:pPr>
              <w:spacing w:after="0" w:line="240" w:lineRule="auto"/>
              <w:jc w:val="center"/>
              <w:rPr>
                <w:rFonts w:asciiTheme="minorHAnsi" w:hAnsiTheme="minorHAnsi"/>
                <w:b w:val="0"/>
                <w:bCs w:val="0"/>
                <w:color w:val="000000"/>
              </w:rPr>
            </w:pPr>
            <w:r w:rsidRPr="00F6164D">
              <w:rPr>
                <w:rFonts w:asciiTheme="minorHAnsi" w:hAnsiTheme="minorHAnsi"/>
                <w:b w:val="0"/>
                <w:bCs w:val="0"/>
                <w:color w:val="000000"/>
              </w:rPr>
              <w:t>2</w:t>
            </w:r>
          </w:p>
        </w:tc>
        <w:tc>
          <w:tcPr>
            <w:tcW w:w="8904" w:type="dxa"/>
            <w:shd w:val="clear" w:color="auto" w:fill="auto"/>
            <w:vAlign w:val="center"/>
          </w:tcPr>
          <w:p w:rsidR="0014706D" w:rsidRPr="00F6164D" w:rsidRDefault="0014706D" w:rsidP="007E7D0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color w:val="000000"/>
              </w:rPr>
              <w:t>Öğrencilerin bilhassa özürlü</w:t>
            </w:r>
            <w:r w:rsidRPr="00F6164D">
              <w:rPr>
                <w:rFonts w:asciiTheme="minorHAnsi" w:hAnsiTheme="minorHAnsi"/>
                <w:color w:val="000000"/>
              </w:rPr>
              <w:t xml:space="preserve"> devamsızlık oranının yüksek olması</w:t>
            </w:r>
          </w:p>
        </w:tc>
      </w:tr>
      <w:tr w:rsidR="0014706D" w:rsidRPr="00F6164D" w:rsidTr="007E7D05">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844" w:type="dxa"/>
            <w:shd w:val="clear" w:color="auto" w:fill="auto"/>
            <w:vAlign w:val="center"/>
            <w:hideMark/>
          </w:tcPr>
          <w:p w:rsidR="0014706D" w:rsidRPr="00F6164D" w:rsidRDefault="0014706D" w:rsidP="007E7D05">
            <w:pPr>
              <w:spacing w:after="0" w:line="240" w:lineRule="auto"/>
              <w:jc w:val="center"/>
              <w:rPr>
                <w:rFonts w:asciiTheme="minorHAnsi" w:hAnsiTheme="minorHAnsi"/>
                <w:b w:val="0"/>
                <w:bCs w:val="0"/>
                <w:color w:val="000000"/>
              </w:rPr>
            </w:pPr>
            <w:r w:rsidRPr="00F6164D">
              <w:rPr>
                <w:rFonts w:asciiTheme="minorHAnsi" w:hAnsiTheme="minorHAnsi"/>
                <w:b w:val="0"/>
                <w:bCs w:val="0"/>
                <w:color w:val="000000"/>
              </w:rPr>
              <w:t>3</w:t>
            </w:r>
          </w:p>
        </w:tc>
        <w:tc>
          <w:tcPr>
            <w:tcW w:w="8904" w:type="dxa"/>
            <w:shd w:val="clear" w:color="auto" w:fill="auto"/>
            <w:vAlign w:val="center"/>
          </w:tcPr>
          <w:p w:rsidR="0014706D" w:rsidRPr="00F6164D" w:rsidRDefault="0014706D" w:rsidP="007E7D0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Ara sınıfların destekleme ve yetiştirme kurslarına ilgisiz oluşu</w:t>
            </w:r>
          </w:p>
        </w:tc>
      </w:tr>
      <w:tr w:rsidR="007E7D05" w:rsidRPr="00F6164D" w:rsidTr="007E7D05">
        <w:trPr>
          <w:trHeight w:val="326"/>
          <w:jc w:val="center"/>
        </w:trPr>
        <w:tc>
          <w:tcPr>
            <w:cnfStyle w:val="001000000000" w:firstRow="0" w:lastRow="0" w:firstColumn="1" w:lastColumn="0" w:oddVBand="0" w:evenVBand="0" w:oddHBand="0" w:evenHBand="0" w:firstRowFirstColumn="0" w:firstRowLastColumn="0" w:lastRowFirstColumn="0" w:lastRowLastColumn="0"/>
            <w:tcW w:w="844" w:type="dxa"/>
            <w:shd w:val="clear" w:color="auto" w:fill="auto"/>
            <w:vAlign w:val="center"/>
          </w:tcPr>
          <w:p w:rsidR="007E7D05" w:rsidRPr="00F6164D" w:rsidRDefault="007E7D05" w:rsidP="007E7D05">
            <w:pPr>
              <w:spacing w:after="0" w:line="240" w:lineRule="auto"/>
              <w:jc w:val="center"/>
              <w:rPr>
                <w:rFonts w:asciiTheme="minorHAnsi" w:hAnsiTheme="minorHAnsi"/>
                <w:b w:val="0"/>
                <w:bCs w:val="0"/>
                <w:color w:val="000000"/>
              </w:rPr>
            </w:pPr>
            <w:r>
              <w:rPr>
                <w:rFonts w:asciiTheme="minorHAnsi" w:hAnsiTheme="minorHAnsi"/>
                <w:b w:val="0"/>
                <w:bCs w:val="0"/>
                <w:color w:val="000000"/>
              </w:rPr>
              <w:t>4</w:t>
            </w:r>
          </w:p>
        </w:tc>
        <w:tc>
          <w:tcPr>
            <w:tcW w:w="8904" w:type="dxa"/>
            <w:shd w:val="clear" w:color="auto" w:fill="auto"/>
            <w:vAlign w:val="center"/>
          </w:tcPr>
          <w:p w:rsidR="007E7D05" w:rsidRDefault="007E7D05" w:rsidP="007E7D0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color w:val="000000"/>
              </w:rPr>
              <w:t>İlköğretimden gelen öğrencilerin alışkanlıklarını devam ettirmeleri ve ortaöğretim sistemini anlayamamaları</w:t>
            </w:r>
          </w:p>
        </w:tc>
      </w:tr>
      <w:tr w:rsidR="007E7D05" w:rsidRPr="00F6164D" w:rsidTr="007E7D05">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844" w:type="dxa"/>
            <w:shd w:val="clear" w:color="auto" w:fill="auto"/>
            <w:vAlign w:val="center"/>
          </w:tcPr>
          <w:p w:rsidR="007E7D05" w:rsidRPr="00F6164D" w:rsidRDefault="007E7D05" w:rsidP="007E7D05">
            <w:pPr>
              <w:spacing w:after="0" w:line="240" w:lineRule="auto"/>
              <w:jc w:val="center"/>
              <w:rPr>
                <w:rFonts w:asciiTheme="minorHAnsi" w:hAnsiTheme="minorHAnsi"/>
                <w:b w:val="0"/>
                <w:bCs w:val="0"/>
                <w:color w:val="000000"/>
              </w:rPr>
            </w:pPr>
            <w:r>
              <w:rPr>
                <w:rFonts w:asciiTheme="minorHAnsi" w:hAnsiTheme="minorHAnsi"/>
                <w:b w:val="0"/>
                <w:bCs w:val="0"/>
                <w:color w:val="000000"/>
              </w:rPr>
              <w:t>5</w:t>
            </w:r>
          </w:p>
        </w:tc>
        <w:tc>
          <w:tcPr>
            <w:tcW w:w="8904" w:type="dxa"/>
            <w:shd w:val="clear" w:color="auto" w:fill="auto"/>
            <w:vAlign w:val="center"/>
          </w:tcPr>
          <w:p w:rsidR="007E7D05" w:rsidRDefault="007E7D05" w:rsidP="007E7D0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Özel eğitime ihtiyaç duyan öğrencilerin sınıf mevcutları ve yönetmelikler göz ardı edilerek okulumuza yönlendirilmesi</w:t>
            </w:r>
          </w:p>
        </w:tc>
      </w:tr>
      <w:tr w:rsidR="0014706D" w:rsidRPr="00F6164D" w:rsidTr="007E7D05">
        <w:trPr>
          <w:trHeight w:val="326"/>
          <w:jc w:val="center"/>
        </w:trPr>
        <w:tc>
          <w:tcPr>
            <w:cnfStyle w:val="001000000000" w:firstRow="0" w:lastRow="0" w:firstColumn="1" w:lastColumn="0" w:oddVBand="0" w:evenVBand="0" w:oddHBand="0" w:evenHBand="0" w:firstRowFirstColumn="0" w:firstRowLastColumn="0" w:lastRowFirstColumn="0" w:lastRowLastColumn="0"/>
            <w:tcW w:w="844" w:type="dxa"/>
            <w:shd w:val="clear" w:color="auto" w:fill="auto"/>
            <w:vAlign w:val="center"/>
            <w:hideMark/>
          </w:tcPr>
          <w:p w:rsidR="0014706D" w:rsidRPr="00F6164D" w:rsidRDefault="007E7D05" w:rsidP="007E7D05">
            <w:pPr>
              <w:spacing w:after="0" w:line="240" w:lineRule="auto"/>
              <w:jc w:val="center"/>
              <w:rPr>
                <w:rFonts w:asciiTheme="minorHAnsi" w:hAnsiTheme="minorHAnsi"/>
                <w:b w:val="0"/>
                <w:bCs w:val="0"/>
                <w:color w:val="000000"/>
              </w:rPr>
            </w:pPr>
            <w:r>
              <w:rPr>
                <w:rFonts w:asciiTheme="minorHAnsi" w:hAnsiTheme="minorHAnsi"/>
                <w:b w:val="0"/>
                <w:bCs w:val="0"/>
                <w:color w:val="000000"/>
              </w:rPr>
              <w:t>6</w:t>
            </w:r>
          </w:p>
        </w:tc>
        <w:tc>
          <w:tcPr>
            <w:tcW w:w="8904" w:type="dxa"/>
            <w:shd w:val="clear" w:color="auto" w:fill="auto"/>
            <w:vAlign w:val="center"/>
          </w:tcPr>
          <w:p w:rsidR="0014706D" w:rsidRPr="00F6164D" w:rsidRDefault="00EB5E27" w:rsidP="007E7D0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color w:val="000000"/>
              </w:rPr>
              <w:t>Eğitsel kulüp çalışmalarının yetersiz oluşu</w:t>
            </w:r>
          </w:p>
        </w:tc>
      </w:tr>
      <w:tr w:rsidR="0014706D" w:rsidRPr="00F6164D" w:rsidTr="007E7D05">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844" w:type="dxa"/>
            <w:shd w:val="clear" w:color="auto" w:fill="auto"/>
            <w:vAlign w:val="center"/>
            <w:hideMark/>
          </w:tcPr>
          <w:p w:rsidR="0014706D" w:rsidRPr="00F6164D" w:rsidRDefault="007E7D05" w:rsidP="007E7D05">
            <w:pPr>
              <w:spacing w:after="0" w:line="240" w:lineRule="auto"/>
              <w:jc w:val="center"/>
              <w:rPr>
                <w:rFonts w:asciiTheme="minorHAnsi" w:hAnsiTheme="minorHAnsi"/>
                <w:b w:val="0"/>
                <w:bCs w:val="0"/>
                <w:color w:val="000000"/>
              </w:rPr>
            </w:pPr>
            <w:r>
              <w:rPr>
                <w:rFonts w:asciiTheme="minorHAnsi" w:hAnsiTheme="minorHAnsi"/>
                <w:b w:val="0"/>
                <w:bCs w:val="0"/>
                <w:color w:val="000000"/>
              </w:rPr>
              <w:t>7</w:t>
            </w:r>
          </w:p>
        </w:tc>
        <w:tc>
          <w:tcPr>
            <w:tcW w:w="8904" w:type="dxa"/>
            <w:shd w:val="clear" w:color="auto" w:fill="auto"/>
            <w:vAlign w:val="center"/>
          </w:tcPr>
          <w:p w:rsidR="0014706D" w:rsidRPr="00F6164D" w:rsidRDefault="003204D5" w:rsidP="007E7D0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 xml:space="preserve">Üniversiteye geçiş </w:t>
            </w:r>
            <w:r w:rsidR="002C780F">
              <w:rPr>
                <w:rFonts w:asciiTheme="minorHAnsi" w:hAnsiTheme="minorHAnsi"/>
                <w:color w:val="000000"/>
              </w:rPr>
              <w:t>sisteml</w:t>
            </w:r>
            <w:r>
              <w:rPr>
                <w:rFonts w:asciiTheme="minorHAnsi" w:hAnsiTheme="minorHAnsi"/>
                <w:color w:val="000000"/>
              </w:rPr>
              <w:t>erinin ara sınıf ders müfredatını</w:t>
            </w:r>
            <w:r w:rsidR="002C780F">
              <w:rPr>
                <w:rFonts w:asciiTheme="minorHAnsi" w:hAnsiTheme="minorHAnsi"/>
                <w:color w:val="000000"/>
              </w:rPr>
              <w:t xml:space="preserve"> zamanında yoklamaması</w:t>
            </w:r>
          </w:p>
        </w:tc>
      </w:tr>
      <w:tr w:rsidR="0014706D" w:rsidRPr="00F6164D" w:rsidTr="007E7D05">
        <w:trPr>
          <w:trHeight w:val="326"/>
          <w:jc w:val="center"/>
        </w:trPr>
        <w:tc>
          <w:tcPr>
            <w:cnfStyle w:val="001000000000" w:firstRow="0" w:lastRow="0" w:firstColumn="1" w:lastColumn="0" w:oddVBand="0" w:evenVBand="0" w:oddHBand="0" w:evenHBand="0" w:firstRowFirstColumn="0" w:firstRowLastColumn="0" w:lastRowFirstColumn="0" w:lastRowLastColumn="0"/>
            <w:tcW w:w="844" w:type="dxa"/>
            <w:shd w:val="clear" w:color="auto" w:fill="auto"/>
            <w:vAlign w:val="center"/>
            <w:hideMark/>
          </w:tcPr>
          <w:p w:rsidR="0014706D" w:rsidRPr="00F6164D" w:rsidRDefault="007E7D05" w:rsidP="007E7D05">
            <w:pPr>
              <w:spacing w:after="0" w:line="240" w:lineRule="auto"/>
              <w:jc w:val="center"/>
              <w:rPr>
                <w:rFonts w:asciiTheme="minorHAnsi" w:hAnsiTheme="minorHAnsi"/>
                <w:b w:val="0"/>
                <w:bCs w:val="0"/>
                <w:color w:val="000000"/>
              </w:rPr>
            </w:pPr>
            <w:r>
              <w:rPr>
                <w:rFonts w:asciiTheme="minorHAnsi" w:hAnsiTheme="minorHAnsi"/>
                <w:b w:val="0"/>
                <w:bCs w:val="0"/>
                <w:color w:val="000000"/>
              </w:rPr>
              <w:t>8</w:t>
            </w:r>
          </w:p>
        </w:tc>
        <w:tc>
          <w:tcPr>
            <w:tcW w:w="8904" w:type="dxa"/>
            <w:shd w:val="clear" w:color="auto" w:fill="auto"/>
            <w:vAlign w:val="center"/>
          </w:tcPr>
          <w:p w:rsidR="0014706D" w:rsidRPr="00F6164D" w:rsidRDefault="003204D5" w:rsidP="007E7D0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color w:val="000000"/>
              </w:rPr>
              <w:t>Üniversiteye geçiş</w:t>
            </w:r>
            <w:r w:rsidR="002C780F">
              <w:rPr>
                <w:rFonts w:asciiTheme="minorHAnsi" w:hAnsiTheme="minorHAnsi"/>
                <w:color w:val="000000"/>
              </w:rPr>
              <w:t xml:space="preserve"> sistemlerinin dört yıllık eğitim ve öğretim ürününü bir yılda ölçmeye çalışması</w:t>
            </w:r>
          </w:p>
        </w:tc>
      </w:tr>
    </w:tbl>
    <w:p w:rsidR="0035664C" w:rsidRDefault="0035664C" w:rsidP="00E83222">
      <w:pPr>
        <w:pStyle w:val="ResimYazs"/>
      </w:pPr>
      <w:bookmarkStart w:id="60" w:name="_Toc417972407"/>
    </w:p>
    <w:p w:rsidR="007626AC" w:rsidRPr="00E83222" w:rsidRDefault="00E83222" w:rsidP="008357C3">
      <w:pPr>
        <w:pStyle w:val="ResimYazs"/>
        <w:spacing w:after="0"/>
        <w:jc w:val="both"/>
      </w:pPr>
      <w:bookmarkStart w:id="61" w:name="_Toc536543359"/>
      <w:r w:rsidRPr="00E83222">
        <w:t xml:space="preserve">Tablo </w:t>
      </w:r>
      <w:r w:rsidR="00FE0735">
        <w:rPr>
          <w:noProof/>
        </w:rPr>
        <w:fldChar w:fldCharType="begin"/>
      </w:r>
      <w:r w:rsidR="00927F32">
        <w:rPr>
          <w:noProof/>
        </w:rPr>
        <w:instrText xml:space="preserve"> SEQ Tablo \* ARABIC </w:instrText>
      </w:r>
      <w:r w:rsidR="00FE0735">
        <w:rPr>
          <w:noProof/>
        </w:rPr>
        <w:fldChar w:fldCharType="separate"/>
      </w:r>
      <w:r w:rsidR="008B2CBD">
        <w:rPr>
          <w:noProof/>
        </w:rPr>
        <w:t>21</w:t>
      </w:r>
      <w:r w:rsidR="00FE0735">
        <w:rPr>
          <w:noProof/>
        </w:rPr>
        <w:fldChar w:fldCharType="end"/>
      </w:r>
      <w:r w:rsidRPr="00E83222">
        <w:t xml:space="preserve">: </w:t>
      </w:r>
      <w:bookmarkEnd w:id="60"/>
      <w:r w:rsidR="002E30C2" w:rsidRPr="002E30C2">
        <w:rPr>
          <w:bCs w:val="0"/>
          <w:color w:val="000000"/>
          <w:szCs w:val="24"/>
        </w:rPr>
        <w:t>EĞİTİM VE ÖĞRETİMDE KALİTE</w:t>
      </w:r>
      <w:bookmarkEnd w:id="61"/>
    </w:p>
    <w:tbl>
      <w:tblPr>
        <w:tblStyle w:val="KlavuzuTablo4-Vurgu51"/>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931"/>
      </w:tblGrid>
      <w:tr w:rsidR="007626AC" w:rsidRPr="00B724D4" w:rsidTr="003204D5">
        <w:trPr>
          <w:cnfStyle w:val="100000000000" w:firstRow="1" w:lastRow="0" w:firstColumn="0" w:lastColumn="0" w:oddVBand="0" w:evenVBand="0" w:oddHBand="0"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751" w:type="dxa"/>
            <w:gridSpan w:val="2"/>
            <w:tcBorders>
              <w:top w:val="none" w:sz="0" w:space="0" w:color="auto"/>
              <w:left w:val="none" w:sz="0" w:space="0" w:color="auto"/>
              <w:bottom w:val="none" w:sz="0" w:space="0" w:color="auto"/>
              <w:right w:val="none" w:sz="0" w:space="0" w:color="auto"/>
            </w:tcBorders>
            <w:shd w:val="clear" w:color="auto" w:fill="943634" w:themeFill="accent2" w:themeFillShade="BF"/>
            <w:hideMark/>
          </w:tcPr>
          <w:p w:rsidR="007626AC" w:rsidRPr="00310C3C" w:rsidRDefault="002E30C2" w:rsidP="002E30C2">
            <w:pPr>
              <w:spacing w:after="0" w:line="240" w:lineRule="auto"/>
              <w:jc w:val="center"/>
              <w:rPr>
                <w:rFonts w:asciiTheme="minorHAnsi" w:hAnsiTheme="minorHAnsi"/>
                <w:bCs w:val="0"/>
                <w:color w:val="FFFFFF" w:themeColor="background1"/>
              </w:rPr>
            </w:pPr>
            <w:r>
              <w:rPr>
                <w:rFonts w:asciiTheme="minorHAnsi" w:hAnsiTheme="minorHAnsi"/>
                <w:bCs w:val="0"/>
                <w:color w:val="FFFFFF" w:themeColor="background1"/>
              </w:rPr>
              <w:t xml:space="preserve">2.TEMA: </w:t>
            </w:r>
            <w:r w:rsidRPr="002E30C2">
              <w:rPr>
                <w:bCs w:val="0"/>
                <w:color w:val="FFFFFF" w:themeColor="background1"/>
                <w:szCs w:val="24"/>
              </w:rPr>
              <w:t>EĞİTİM VE ÖĞRETİMDE KALİTE</w:t>
            </w:r>
          </w:p>
        </w:tc>
      </w:tr>
      <w:tr w:rsidR="00F21704" w:rsidRPr="00B724D4" w:rsidTr="003204D5">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820" w:type="dxa"/>
            <w:shd w:val="clear" w:color="auto" w:fill="auto"/>
            <w:hideMark/>
          </w:tcPr>
          <w:p w:rsidR="00F21704" w:rsidRPr="00B724D4" w:rsidRDefault="00F21704" w:rsidP="00F21704">
            <w:pPr>
              <w:spacing w:after="0" w:line="240" w:lineRule="auto"/>
              <w:jc w:val="center"/>
              <w:rPr>
                <w:rFonts w:asciiTheme="minorHAnsi" w:hAnsiTheme="minorHAnsi"/>
                <w:b w:val="0"/>
                <w:bCs w:val="0"/>
                <w:color w:val="000000"/>
              </w:rPr>
            </w:pPr>
            <w:r w:rsidRPr="00B724D4">
              <w:rPr>
                <w:rFonts w:asciiTheme="minorHAnsi" w:hAnsiTheme="minorHAnsi"/>
                <w:b w:val="0"/>
                <w:bCs w:val="0"/>
                <w:color w:val="000000"/>
              </w:rPr>
              <w:t>1</w:t>
            </w:r>
          </w:p>
        </w:tc>
        <w:tc>
          <w:tcPr>
            <w:tcW w:w="8931" w:type="dxa"/>
            <w:shd w:val="clear" w:color="auto" w:fill="auto"/>
            <w:hideMark/>
          </w:tcPr>
          <w:p w:rsidR="00F21704" w:rsidRPr="00B724D4" w:rsidRDefault="00F21704" w:rsidP="00F2170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B724D4">
              <w:rPr>
                <w:rFonts w:asciiTheme="minorHAnsi" w:hAnsiTheme="minorHAnsi"/>
                <w:color w:val="000000"/>
              </w:rPr>
              <w:t>Öğretmenlere yönelik hizmet içi eğitimlerin nitelik ve nicelik bakımından yetersiz olması</w:t>
            </w:r>
          </w:p>
        </w:tc>
      </w:tr>
      <w:tr w:rsidR="00F21704" w:rsidRPr="00B724D4" w:rsidTr="003204D5">
        <w:trPr>
          <w:trHeight w:val="57"/>
          <w:jc w:val="center"/>
        </w:trPr>
        <w:tc>
          <w:tcPr>
            <w:cnfStyle w:val="001000000000" w:firstRow="0" w:lastRow="0" w:firstColumn="1" w:lastColumn="0" w:oddVBand="0" w:evenVBand="0" w:oddHBand="0" w:evenHBand="0" w:firstRowFirstColumn="0" w:firstRowLastColumn="0" w:lastRowFirstColumn="0" w:lastRowLastColumn="0"/>
            <w:tcW w:w="820" w:type="dxa"/>
            <w:shd w:val="clear" w:color="auto" w:fill="auto"/>
            <w:hideMark/>
          </w:tcPr>
          <w:p w:rsidR="00F21704" w:rsidRPr="00B724D4" w:rsidRDefault="00F21704" w:rsidP="00F21704">
            <w:pPr>
              <w:spacing w:after="0" w:line="240" w:lineRule="auto"/>
              <w:jc w:val="center"/>
              <w:rPr>
                <w:rFonts w:asciiTheme="minorHAnsi" w:hAnsiTheme="minorHAnsi"/>
                <w:b w:val="0"/>
                <w:bCs w:val="0"/>
                <w:color w:val="000000"/>
              </w:rPr>
            </w:pPr>
            <w:r w:rsidRPr="00B724D4">
              <w:rPr>
                <w:rFonts w:asciiTheme="minorHAnsi" w:hAnsiTheme="minorHAnsi"/>
                <w:b w:val="0"/>
                <w:bCs w:val="0"/>
                <w:color w:val="000000"/>
              </w:rPr>
              <w:t>2</w:t>
            </w:r>
          </w:p>
        </w:tc>
        <w:tc>
          <w:tcPr>
            <w:tcW w:w="8931" w:type="dxa"/>
            <w:shd w:val="clear" w:color="auto" w:fill="auto"/>
          </w:tcPr>
          <w:p w:rsidR="00F21704" w:rsidRPr="00B724D4" w:rsidRDefault="00F21704" w:rsidP="00F2170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B724D4">
              <w:rPr>
                <w:rFonts w:asciiTheme="minorHAnsi" w:hAnsiTheme="minorHAnsi"/>
                <w:color w:val="000000"/>
              </w:rPr>
              <w:t>Eğitimde bilgi ve iletişim teknolojilerinin kullanımının yetersiz olması</w:t>
            </w:r>
          </w:p>
        </w:tc>
      </w:tr>
      <w:tr w:rsidR="00F21704" w:rsidRPr="00B724D4" w:rsidTr="003204D5">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820" w:type="dxa"/>
            <w:shd w:val="clear" w:color="auto" w:fill="auto"/>
            <w:hideMark/>
          </w:tcPr>
          <w:p w:rsidR="00F21704" w:rsidRPr="00B724D4" w:rsidRDefault="00F21704" w:rsidP="00F21704">
            <w:pPr>
              <w:spacing w:after="0" w:line="240" w:lineRule="auto"/>
              <w:jc w:val="center"/>
              <w:rPr>
                <w:rFonts w:asciiTheme="minorHAnsi" w:hAnsiTheme="minorHAnsi"/>
                <w:b w:val="0"/>
                <w:bCs w:val="0"/>
                <w:color w:val="000000"/>
              </w:rPr>
            </w:pPr>
            <w:r w:rsidRPr="00B724D4">
              <w:rPr>
                <w:rFonts w:asciiTheme="minorHAnsi" w:hAnsiTheme="minorHAnsi"/>
                <w:b w:val="0"/>
                <w:bCs w:val="0"/>
                <w:color w:val="000000"/>
              </w:rPr>
              <w:t>3</w:t>
            </w:r>
          </w:p>
        </w:tc>
        <w:tc>
          <w:tcPr>
            <w:tcW w:w="8931" w:type="dxa"/>
            <w:shd w:val="clear" w:color="auto" w:fill="auto"/>
          </w:tcPr>
          <w:p w:rsidR="00F21704" w:rsidRPr="00B724D4" w:rsidRDefault="007E7D05" w:rsidP="00F2170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Sınıf tekrarı şartlarının eğitim öğretimin kalitesini düşürmesi</w:t>
            </w:r>
          </w:p>
        </w:tc>
      </w:tr>
      <w:tr w:rsidR="00F21704" w:rsidRPr="00B724D4" w:rsidTr="003204D5">
        <w:trPr>
          <w:trHeight w:val="57"/>
          <w:jc w:val="center"/>
        </w:trPr>
        <w:tc>
          <w:tcPr>
            <w:cnfStyle w:val="001000000000" w:firstRow="0" w:lastRow="0" w:firstColumn="1" w:lastColumn="0" w:oddVBand="0" w:evenVBand="0" w:oddHBand="0" w:evenHBand="0" w:firstRowFirstColumn="0" w:firstRowLastColumn="0" w:lastRowFirstColumn="0" w:lastRowLastColumn="0"/>
            <w:tcW w:w="820" w:type="dxa"/>
            <w:shd w:val="clear" w:color="auto" w:fill="auto"/>
            <w:hideMark/>
          </w:tcPr>
          <w:p w:rsidR="00F21704" w:rsidRPr="00B724D4" w:rsidRDefault="00F21704" w:rsidP="00F21704">
            <w:pPr>
              <w:spacing w:after="0" w:line="240" w:lineRule="auto"/>
              <w:jc w:val="center"/>
              <w:rPr>
                <w:rFonts w:asciiTheme="minorHAnsi" w:hAnsiTheme="minorHAnsi"/>
                <w:b w:val="0"/>
                <w:bCs w:val="0"/>
                <w:color w:val="000000"/>
              </w:rPr>
            </w:pPr>
            <w:r w:rsidRPr="00B724D4">
              <w:rPr>
                <w:rFonts w:asciiTheme="minorHAnsi" w:hAnsiTheme="minorHAnsi"/>
                <w:b w:val="0"/>
                <w:bCs w:val="0"/>
                <w:color w:val="000000"/>
              </w:rPr>
              <w:t>4</w:t>
            </w:r>
          </w:p>
        </w:tc>
        <w:tc>
          <w:tcPr>
            <w:tcW w:w="8931" w:type="dxa"/>
            <w:shd w:val="clear" w:color="auto" w:fill="auto"/>
          </w:tcPr>
          <w:p w:rsidR="00F21704" w:rsidRPr="00B724D4" w:rsidRDefault="00F21704" w:rsidP="00F2170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color w:val="000000"/>
              </w:rPr>
              <w:t>Öğrencinin verimli ders çalışma tekniklerini uygulamaması</w:t>
            </w:r>
          </w:p>
        </w:tc>
      </w:tr>
      <w:tr w:rsidR="00F21704" w:rsidRPr="00B724D4" w:rsidTr="003204D5">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820" w:type="dxa"/>
            <w:shd w:val="clear" w:color="auto" w:fill="auto"/>
            <w:hideMark/>
          </w:tcPr>
          <w:p w:rsidR="00F21704" w:rsidRPr="00B724D4" w:rsidRDefault="00F21704" w:rsidP="00F21704">
            <w:pPr>
              <w:spacing w:after="0" w:line="240" w:lineRule="auto"/>
              <w:jc w:val="center"/>
              <w:rPr>
                <w:rFonts w:asciiTheme="minorHAnsi" w:hAnsiTheme="minorHAnsi"/>
                <w:b w:val="0"/>
                <w:bCs w:val="0"/>
                <w:color w:val="000000"/>
              </w:rPr>
            </w:pPr>
            <w:r w:rsidRPr="00B724D4">
              <w:rPr>
                <w:rFonts w:asciiTheme="minorHAnsi" w:hAnsiTheme="minorHAnsi"/>
                <w:b w:val="0"/>
                <w:bCs w:val="0"/>
                <w:color w:val="000000"/>
              </w:rPr>
              <w:t>5</w:t>
            </w:r>
          </w:p>
        </w:tc>
        <w:tc>
          <w:tcPr>
            <w:tcW w:w="8931" w:type="dxa"/>
            <w:shd w:val="clear" w:color="auto" w:fill="auto"/>
          </w:tcPr>
          <w:p w:rsidR="00F21704" w:rsidRPr="00B724D4" w:rsidRDefault="00F21704" w:rsidP="00F2170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Ö</w:t>
            </w:r>
            <w:r w:rsidRPr="00B724D4">
              <w:rPr>
                <w:rFonts w:asciiTheme="minorHAnsi" w:hAnsiTheme="minorHAnsi"/>
                <w:color w:val="000000"/>
              </w:rPr>
              <w:t xml:space="preserve">ğrencileri zararlı alışkanlıklara özendirecek ortamların varlığı </w:t>
            </w:r>
          </w:p>
        </w:tc>
      </w:tr>
      <w:tr w:rsidR="00F21704" w:rsidRPr="00B724D4" w:rsidTr="003204D5">
        <w:trPr>
          <w:trHeight w:val="57"/>
          <w:jc w:val="center"/>
        </w:trPr>
        <w:tc>
          <w:tcPr>
            <w:cnfStyle w:val="001000000000" w:firstRow="0" w:lastRow="0" w:firstColumn="1" w:lastColumn="0" w:oddVBand="0" w:evenVBand="0" w:oddHBand="0" w:evenHBand="0" w:firstRowFirstColumn="0" w:firstRowLastColumn="0" w:lastRowFirstColumn="0" w:lastRowLastColumn="0"/>
            <w:tcW w:w="820" w:type="dxa"/>
            <w:shd w:val="clear" w:color="auto" w:fill="auto"/>
            <w:hideMark/>
          </w:tcPr>
          <w:p w:rsidR="00F21704" w:rsidRPr="00B724D4" w:rsidRDefault="00F21704" w:rsidP="00F21704">
            <w:pPr>
              <w:spacing w:after="0" w:line="240" w:lineRule="auto"/>
              <w:jc w:val="center"/>
              <w:rPr>
                <w:rFonts w:asciiTheme="minorHAnsi" w:hAnsiTheme="minorHAnsi"/>
                <w:b w:val="0"/>
                <w:bCs w:val="0"/>
                <w:color w:val="000000"/>
              </w:rPr>
            </w:pPr>
            <w:r w:rsidRPr="00B724D4">
              <w:rPr>
                <w:rFonts w:asciiTheme="minorHAnsi" w:hAnsiTheme="minorHAnsi"/>
                <w:b w:val="0"/>
                <w:bCs w:val="0"/>
                <w:color w:val="000000"/>
              </w:rPr>
              <w:t>6</w:t>
            </w:r>
          </w:p>
        </w:tc>
        <w:tc>
          <w:tcPr>
            <w:tcW w:w="8931" w:type="dxa"/>
            <w:shd w:val="clear" w:color="auto" w:fill="auto"/>
          </w:tcPr>
          <w:p w:rsidR="00F21704" w:rsidRPr="00B724D4" w:rsidRDefault="00F21704" w:rsidP="00F2170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B724D4">
              <w:rPr>
                <w:rFonts w:asciiTheme="minorHAnsi" w:hAnsiTheme="minorHAnsi"/>
                <w:color w:val="000000"/>
              </w:rPr>
              <w:t>Ulusal ve uluslararası proje çalışmalarına katılan öğretmen ve öğrenci sayılarının yeterli olmaması</w:t>
            </w:r>
          </w:p>
        </w:tc>
      </w:tr>
    </w:tbl>
    <w:p w:rsidR="007626AC" w:rsidRPr="00B724D4" w:rsidRDefault="007626AC" w:rsidP="00E83222">
      <w:pPr>
        <w:pStyle w:val="ResimYazs"/>
      </w:pPr>
    </w:p>
    <w:p w:rsidR="007626AC" w:rsidRPr="00B724D4" w:rsidRDefault="00E83222" w:rsidP="008357C3">
      <w:pPr>
        <w:pStyle w:val="ResimYazs"/>
        <w:spacing w:after="0"/>
        <w:rPr>
          <w:rFonts w:cs="Times New Roman"/>
          <w:sz w:val="22"/>
          <w:szCs w:val="22"/>
        </w:rPr>
      </w:pPr>
      <w:bookmarkStart w:id="62" w:name="_Toc417972408"/>
      <w:bookmarkStart w:id="63" w:name="_Toc536543360"/>
      <w:r>
        <w:t xml:space="preserve">Tablo </w:t>
      </w:r>
      <w:r w:rsidR="00FE0735">
        <w:rPr>
          <w:noProof/>
        </w:rPr>
        <w:fldChar w:fldCharType="begin"/>
      </w:r>
      <w:r w:rsidR="00927F32">
        <w:rPr>
          <w:noProof/>
        </w:rPr>
        <w:instrText xml:space="preserve"> SEQ Tablo \* ARABIC </w:instrText>
      </w:r>
      <w:r w:rsidR="00FE0735">
        <w:rPr>
          <w:noProof/>
        </w:rPr>
        <w:fldChar w:fldCharType="separate"/>
      </w:r>
      <w:r w:rsidR="008B2CBD">
        <w:rPr>
          <w:noProof/>
        </w:rPr>
        <w:t>22</w:t>
      </w:r>
      <w:r w:rsidR="00FE0735">
        <w:rPr>
          <w:noProof/>
        </w:rPr>
        <w:fldChar w:fldCharType="end"/>
      </w:r>
      <w:r>
        <w:t xml:space="preserve">: </w:t>
      </w:r>
      <w:bookmarkEnd w:id="62"/>
      <w:r w:rsidR="002E30C2" w:rsidRPr="002E30C2">
        <w:rPr>
          <w:bCs w:val="0"/>
          <w:color w:val="000000"/>
          <w:szCs w:val="24"/>
        </w:rPr>
        <w:t>KURUMSAL KAPASİTE</w:t>
      </w:r>
      <w:bookmarkEnd w:id="63"/>
    </w:p>
    <w:tbl>
      <w:tblPr>
        <w:tblStyle w:val="KlavuzuTablo4-Vurgu51"/>
        <w:tblW w:w="9745" w:type="dxa"/>
        <w:jc w:val="cente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Layout w:type="fixed"/>
        <w:tblLook w:val="04A0" w:firstRow="1" w:lastRow="0" w:firstColumn="1" w:lastColumn="0" w:noHBand="0" w:noVBand="1"/>
      </w:tblPr>
      <w:tblGrid>
        <w:gridCol w:w="660"/>
        <w:gridCol w:w="9085"/>
      </w:tblGrid>
      <w:tr w:rsidR="007626AC" w:rsidRPr="00B724D4" w:rsidTr="003204D5">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745" w:type="dxa"/>
            <w:gridSpan w:val="2"/>
            <w:tcBorders>
              <w:top w:val="none" w:sz="0" w:space="0" w:color="auto"/>
              <w:left w:val="none" w:sz="0" w:space="0" w:color="auto"/>
              <w:bottom w:val="none" w:sz="0" w:space="0" w:color="auto"/>
              <w:right w:val="none" w:sz="0" w:space="0" w:color="auto"/>
            </w:tcBorders>
            <w:shd w:val="clear" w:color="auto" w:fill="943634" w:themeFill="accent2" w:themeFillShade="BF"/>
            <w:hideMark/>
          </w:tcPr>
          <w:p w:rsidR="007626AC" w:rsidRPr="00784225" w:rsidRDefault="007626AC" w:rsidP="002E30C2">
            <w:pPr>
              <w:spacing w:after="0" w:line="240" w:lineRule="auto"/>
              <w:jc w:val="center"/>
              <w:rPr>
                <w:rFonts w:asciiTheme="minorHAnsi" w:hAnsiTheme="minorHAnsi"/>
                <w:bCs w:val="0"/>
                <w:color w:val="FFFFFF" w:themeColor="background1"/>
              </w:rPr>
            </w:pPr>
            <w:r w:rsidRPr="00784225">
              <w:rPr>
                <w:rFonts w:asciiTheme="minorHAnsi" w:hAnsiTheme="minorHAnsi"/>
                <w:bCs w:val="0"/>
                <w:color w:val="FFFFFF" w:themeColor="background1"/>
              </w:rPr>
              <w:t>3.TEMA: KURUMSAL KAPASİTE</w:t>
            </w:r>
          </w:p>
        </w:tc>
      </w:tr>
      <w:tr w:rsidR="007626AC" w:rsidRPr="00B724D4" w:rsidTr="003204D5">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auto"/>
            <w:hideMark/>
          </w:tcPr>
          <w:p w:rsidR="007626AC" w:rsidRPr="00B724D4" w:rsidRDefault="007626AC" w:rsidP="0019030D">
            <w:pPr>
              <w:spacing w:after="0" w:line="240" w:lineRule="auto"/>
              <w:jc w:val="center"/>
              <w:rPr>
                <w:rFonts w:asciiTheme="minorHAnsi" w:hAnsiTheme="minorHAnsi"/>
                <w:b w:val="0"/>
                <w:bCs w:val="0"/>
                <w:color w:val="000000"/>
              </w:rPr>
            </w:pPr>
            <w:r w:rsidRPr="00B724D4">
              <w:rPr>
                <w:rFonts w:asciiTheme="minorHAnsi" w:hAnsiTheme="minorHAnsi"/>
                <w:b w:val="0"/>
                <w:bCs w:val="0"/>
                <w:color w:val="000000"/>
              </w:rPr>
              <w:t>1</w:t>
            </w:r>
          </w:p>
        </w:tc>
        <w:tc>
          <w:tcPr>
            <w:tcW w:w="9085" w:type="dxa"/>
            <w:shd w:val="clear" w:color="auto" w:fill="auto"/>
          </w:tcPr>
          <w:p w:rsidR="007626AC" w:rsidRPr="00B724D4" w:rsidRDefault="00EB5E27" w:rsidP="0019030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B724D4">
              <w:rPr>
                <w:rFonts w:asciiTheme="minorHAnsi" w:hAnsiTheme="minorHAnsi"/>
                <w:color w:val="000000"/>
              </w:rPr>
              <w:t>Bedensel engelli öğrenciler için okul</w:t>
            </w:r>
            <w:r>
              <w:rPr>
                <w:rFonts w:asciiTheme="minorHAnsi" w:hAnsiTheme="minorHAnsi"/>
                <w:color w:val="000000"/>
              </w:rPr>
              <w:t>u</w:t>
            </w:r>
            <w:r w:rsidRPr="00B724D4">
              <w:rPr>
                <w:rFonts w:asciiTheme="minorHAnsi" w:hAnsiTheme="minorHAnsi"/>
                <w:color w:val="000000"/>
              </w:rPr>
              <w:t>n fiziki yetersizliği</w:t>
            </w:r>
          </w:p>
        </w:tc>
      </w:tr>
      <w:tr w:rsidR="00EB5E27" w:rsidRPr="00B724D4" w:rsidTr="003204D5">
        <w:trPr>
          <w:trHeight w:val="274"/>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auto"/>
            <w:hideMark/>
          </w:tcPr>
          <w:p w:rsidR="00EB5E27" w:rsidRPr="00B724D4" w:rsidRDefault="00EB5E27" w:rsidP="00EB5E27">
            <w:pPr>
              <w:spacing w:after="0" w:line="240" w:lineRule="auto"/>
              <w:jc w:val="center"/>
              <w:rPr>
                <w:rFonts w:asciiTheme="minorHAnsi" w:hAnsiTheme="minorHAnsi"/>
                <w:b w:val="0"/>
                <w:bCs w:val="0"/>
                <w:color w:val="000000"/>
              </w:rPr>
            </w:pPr>
            <w:r w:rsidRPr="00B724D4">
              <w:rPr>
                <w:rFonts w:asciiTheme="minorHAnsi" w:hAnsiTheme="minorHAnsi"/>
                <w:b w:val="0"/>
                <w:bCs w:val="0"/>
                <w:color w:val="000000"/>
              </w:rPr>
              <w:t>2</w:t>
            </w:r>
          </w:p>
        </w:tc>
        <w:tc>
          <w:tcPr>
            <w:tcW w:w="9085" w:type="dxa"/>
            <w:shd w:val="clear" w:color="auto" w:fill="auto"/>
          </w:tcPr>
          <w:p w:rsidR="00EB5E27" w:rsidRPr="00B724D4" w:rsidRDefault="00EB5E27" w:rsidP="00EB5E2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B724D4">
              <w:rPr>
                <w:rFonts w:asciiTheme="minorHAnsi" w:hAnsiTheme="minorHAnsi"/>
                <w:color w:val="000000"/>
              </w:rPr>
              <w:t>Çalışanların motivasyonunu artıracak unsurların yetersiz olması</w:t>
            </w:r>
          </w:p>
        </w:tc>
      </w:tr>
      <w:tr w:rsidR="00EB5E27" w:rsidRPr="00B724D4" w:rsidTr="003204D5">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auto"/>
            <w:hideMark/>
          </w:tcPr>
          <w:p w:rsidR="00EB5E27" w:rsidRPr="00B724D4" w:rsidRDefault="00EB5E27" w:rsidP="00EB5E27">
            <w:pPr>
              <w:spacing w:after="0" w:line="240" w:lineRule="auto"/>
              <w:jc w:val="center"/>
              <w:rPr>
                <w:rFonts w:asciiTheme="minorHAnsi" w:hAnsiTheme="minorHAnsi"/>
                <w:b w:val="0"/>
                <w:bCs w:val="0"/>
                <w:color w:val="000000"/>
              </w:rPr>
            </w:pPr>
            <w:r w:rsidRPr="00B724D4">
              <w:rPr>
                <w:rFonts w:asciiTheme="minorHAnsi" w:hAnsiTheme="minorHAnsi"/>
                <w:b w:val="0"/>
                <w:bCs w:val="0"/>
                <w:color w:val="000000"/>
              </w:rPr>
              <w:t>3</w:t>
            </w:r>
          </w:p>
        </w:tc>
        <w:tc>
          <w:tcPr>
            <w:tcW w:w="9085" w:type="dxa"/>
            <w:shd w:val="clear" w:color="auto" w:fill="auto"/>
          </w:tcPr>
          <w:p w:rsidR="00EB5E27" w:rsidRPr="00B724D4" w:rsidRDefault="00EB5E27" w:rsidP="00EB5E2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B724D4">
              <w:rPr>
                <w:rFonts w:asciiTheme="minorHAnsi" w:hAnsiTheme="minorHAnsi"/>
                <w:color w:val="000000"/>
              </w:rPr>
              <w:t>Çalışanların ödüllendirilmesinin yeterli düzeyde olmaması</w:t>
            </w:r>
          </w:p>
        </w:tc>
      </w:tr>
      <w:tr w:rsidR="00EB5E27" w:rsidRPr="00B724D4" w:rsidTr="003204D5">
        <w:trPr>
          <w:trHeight w:val="274"/>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auto"/>
            <w:hideMark/>
          </w:tcPr>
          <w:p w:rsidR="00EB5E27" w:rsidRPr="00B724D4" w:rsidRDefault="00EB5E27" w:rsidP="00EB5E27">
            <w:pPr>
              <w:spacing w:after="0" w:line="240" w:lineRule="auto"/>
              <w:jc w:val="center"/>
              <w:rPr>
                <w:rFonts w:asciiTheme="minorHAnsi" w:hAnsiTheme="minorHAnsi"/>
                <w:b w:val="0"/>
                <w:bCs w:val="0"/>
                <w:color w:val="000000"/>
              </w:rPr>
            </w:pPr>
            <w:r w:rsidRPr="00B724D4">
              <w:rPr>
                <w:rFonts w:asciiTheme="minorHAnsi" w:hAnsiTheme="minorHAnsi"/>
                <w:b w:val="0"/>
                <w:bCs w:val="0"/>
                <w:color w:val="000000"/>
              </w:rPr>
              <w:t>4</w:t>
            </w:r>
          </w:p>
        </w:tc>
        <w:tc>
          <w:tcPr>
            <w:tcW w:w="9085" w:type="dxa"/>
            <w:shd w:val="clear" w:color="auto" w:fill="auto"/>
            <w:hideMark/>
          </w:tcPr>
          <w:p w:rsidR="00EB5E27" w:rsidRPr="00B724D4" w:rsidRDefault="00EB5E27" w:rsidP="00EB5E2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B724D4">
              <w:rPr>
                <w:rFonts w:asciiTheme="minorHAnsi" w:hAnsiTheme="minorHAnsi"/>
                <w:color w:val="000000"/>
              </w:rPr>
              <w:t>Hizmet içi eğitim kalitesinin yetersizliği</w:t>
            </w:r>
          </w:p>
        </w:tc>
      </w:tr>
      <w:tr w:rsidR="00EB5E27" w:rsidRPr="00B724D4" w:rsidTr="003204D5">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auto"/>
            <w:hideMark/>
          </w:tcPr>
          <w:p w:rsidR="00EB5E27" w:rsidRPr="00B724D4" w:rsidRDefault="00EB5E27" w:rsidP="00EB5E27">
            <w:pPr>
              <w:spacing w:after="0" w:line="240" w:lineRule="auto"/>
              <w:jc w:val="center"/>
              <w:rPr>
                <w:rFonts w:asciiTheme="minorHAnsi" w:hAnsiTheme="minorHAnsi"/>
                <w:b w:val="0"/>
                <w:bCs w:val="0"/>
                <w:color w:val="000000"/>
              </w:rPr>
            </w:pPr>
            <w:r w:rsidRPr="00B724D4">
              <w:rPr>
                <w:rFonts w:asciiTheme="minorHAnsi" w:hAnsiTheme="minorHAnsi"/>
                <w:b w:val="0"/>
                <w:bCs w:val="0"/>
                <w:color w:val="000000"/>
              </w:rPr>
              <w:t>5</w:t>
            </w:r>
          </w:p>
        </w:tc>
        <w:tc>
          <w:tcPr>
            <w:tcW w:w="9085" w:type="dxa"/>
            <w:shd w:val="clear" w:color="auto" w:fill="auto"/>
          </w:tcPr>
          <w:p w:rsidR="00EB5E27" w:rsidRPr="00B724D4" w:rsidRDefault="00EB5E27" w:rsidP="00EB5E2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B724D4">
              <w:rPr>
                <w:rFonts w:asciiTheme="minorHAnsi" w:hAnsiTheme="minorHAnsi"/>
                <w:color w:val="000000"/>
              </w:rPr>
              <w:t>Okul</w:t>
            </w:r>
            <w:r>
              <w:rPr>
                <w:rFonts w:asciiTheme="minorHAnsi" w:hAnsiTheme="minorHAnsi"/>
                <w:color w:val="000000"/>
              </w:rPr>
              <w:t>u</w:t>
            </w:r>
            <w:r w:rsidRPr="00B724D4">
              <w:rPr>
                <w:rFonts w:asciiTheme="minorHAnsi" w:hAnsiTheme="minorHAnsi"/>
                <w:color w:val="000000"/>
              </w:rPr>
              <w:t>n fiziki kapasitesinin yetersiz olması</w:t>
            </w:r>
          </w:p>
        </w:tc>
      </w:tr>
      <w:tr w:rsidR="00EB5E27" w:rsidRPr="00B724D4" w:rsidTr="003204D5">
        <w:trPr>
          <w:trHeight w:val="274"/>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auto"/>
            <w:hideMark/>
          </w:tcPr>
          <w:p w:rsidR="00EB5E27" w:rsidRPr="00B724D4" w:rsidRDefault="00EB5E27" w:rsidP="00EB5E27">
            <w:pPr>
              <w:spacing w:after="0" w:line="240" w:lineRule="auto"/>
              <w:jc w:val="center"/>
              <w:rPr>
                <w:rFonts w:asciiTheme="minorHAnsi" w:hAnsiTheme="minorHAnsi"/>
                <w:b w:val="0"/>
                <w:bCs w:val="0"/>
                <w:color w:val="000000"/>
              </w:rPr>
            </w:pPr>
            <w:r w:rsidRPr="00B724D4">
              <w:rPr>
                <w:rFonts w:asciiTheme="minorHAnsi" w:hAnsiTheme="minorHAnsi"/>
                <w:b w:val="0"/>
                <w:bCs w:val="0"/>
                <w:color w:val="000000"/>
              </w:rPr>
              <w:t>6</w:t>
            </w:r>
          </w:p>
        </w:tc>
        <w:tc>
          <w:tcPr>
            <w:tcW w:w="9085" w:type="dxa"/>
            <w:shd w:val="clear" w:color="auto" w:fill="auto"/>
          </w:tcPr>
          <w:p w:rsidR="00EB5E27" w:rsidRPr="00B724D4" w:rsidRDefault="00EB5E27" w:rsidP="00EB5E2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color w:val="000000"/>
              </w:rPr>
              <w:t>S</w:t>
            </w:r>
            <w:r w:rsidRPr="00B724D4">
              <w:rPr>
                <w:rFonts w:asciiTheme="minorHAnsi" w:hAnsiTheme="minorHAnsi"/>
                <w:color w:val="000000"/>
              </w:rPr>
              <w:t>osyal, kültürel ve sportif faaliyet alanlarının yetersiz olması</w:t>
            </w:r>
          </w:p>
        </w:tc>
      </w:tr>
      <w:tr w:rsidR="00EB5E27" w:rsidRPr="00B724D4" w:rsidTr="003204D5">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auto"/>
            <w:hideMark/>
          </w:tcPr>
          <w:p w:rsidR="00EB5E27" w:rsidRPr="00B724D4" w:rsidRDefault="00EB5E27" w:rsidP="00EB5E27">
            <w:pPr>
              <w:spacing w:after="0" w:line="240" w:lineRule="auto"/>
              <w:jc w:val="center"/>
              <w:rPr>
                <w:rFonts w:asciiTheme="minorHAnsi" w:hAnsiTheme="minorHAnsi"/>
                <w:b w:val="0"/>
                <w:bCs w:val="0"/>
                <w:color w:val="000000"/>
              </w:rPr>
            </w:pPr>
            <w:r w:rsidRPr="00B724D4">
              <w:rPr>
                <w:rFonts w:asciiTheme="minorHAnsi" w:hAnsiTheme="minorHAnsi"/>
                <w:b w:val="0"/>
                <w:bCs w:val="0"/>
                <w:color w:val="000000"/>
              </w:rPr>
              <w:t>7</w:t>
            </w:r>
          </w:p>
        </w:tc>
        <w:tc>
          <w:tcPr>
            <w:tcW w:w="9085" w:type="dxa"/>
            <w:shd w:val="clear" w:color="auto" w:fill="auto"/>
          </w:tcPr>
          <w:p w:rsidR="00EB5E27" w:rsidRPr="00B724D4" w:rsidRDefault="00EB5E27" w:rsidP="00EB5E2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B724D4">
              <w:rPr>
                <w:rFonts w:asciiTheme="minorHAnsi" w:hAnsiTheme="minorHAnsi"/>
                <w:color w:val="000000"/>
              </w:rPr>
              <w:t>Okul sağlığı ve temizliği konusunda yetersizliklerin olması</w:t>
            </w:r>
          </w:p>
        </w:tc>
      </w:tr>
      <w:tr w:rsidR="00EB5E27" w:rsidRPr="00B724D4" w:rsidTr="003204D5">
        <w:trPr>
          <w:trHeight w:val="274"/>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auto"/>
            <w:hideMark/>
          </w:tcPr>
          <w:p w:rsidR="00EB5E27" w:rsidRPr="00B724D4" w:rsidRDefault="00EB5E27" w:rsidP="00EB5E27">
            <w:pPr>
              <w:spacing w:after="0" w:line="240" w:lineRule="auto"/>
              <w:jc w:val="center"/>
              <w:rPr>
                <w:rFonts w:asciiTheme="minorHAnsi" w:hAnsiTheme="minorHAnsi"/>
                <w:b w:val="0"/>
                <w:bCs w:val="0"/>
                <w:color w:val="000000"/>
              </w:rPr>
            </w:pPr>
            <w:r w:rsidRPr="00B724D4">
              <w:rPr>
                <w:rFonts w:asciiTheme="minorHAnsi" w:hAnsiTheme="minorHAnsi"/>
                <w:b w:val="0"/>
                <w:bCs w:val="0"/>
                <w:color w:val="000000"/>
              </w:rPr>
              <w:t>8</w:t>
            </w:r>
          </w:p>
        </w:tc>
        <w:tc>
          <w:tcPr>
            <w:tcW w:w="9085" w:type="dxa"/>
            <w:shd w:val="clear" w:color="auto" w:fill="auto"/>
          </w:tcPr>
          <w:p w:rsidR="00EB5E27" w:rsidRPr="00B724D4" w:rsidRDefault="00EB5E27" w:rsidP="00EB5E2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B724D4">
              <w:rPr>
                <w:rFonts w:asciiTheme="minorHAnsi" w:hAnsiTheme="minorHAnsi"/>
                <w:color w:val="000000"/>
              </w:rPr>
              <w:t>Kurumsal aidiyet duygusunun geliştirilmesine yönelik faaliyetlerin yetersiz olması</w:t>
            </w:r>
          </w:p>
        </w:tc>
      </w:tr>
      <w:tr w:rsidR="00EB5E27" w:rsidRPr="00B724D4" w:rsidTr="003204D5">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auto"/>
            <w:hideMark/>
          </w:tcPr>
          <w:p w:rsidR="00EB5E27" w:rsidRPr="00B724D4" w:rsidRDefault="00EB5E27" w:rsidP="00EB5E27">
            <w:pPr>
              <w:spacing w:after="0" w:line="240" w:lineRule="auto"/>
              <w:jc w:val="center"/>
              <w:rPr>
                <w:rFonts w:asciiTheme="minorHAnsi" w:hAnsiTheme="minorHAnsi"/>
                <w:b w:val="0"/>
                <w:bCs w:val="0"/>
                <w:color w:val="000000"/>
              </w:rPr>
            </w:pPr>
            <w:r w:rsidRPr="00B724D4">
              <w:rPr>
                <w:rFonts w:asciiTheme="minorHAnsi" w:hAnsiTheme="minorHAnsi"/>
                <w:b w:val="0"/>
                <w:bCs w:val="0"/>
                <w:color w:val="000000"/>
              </w:rPr>
              <w:t>9</w:t>
            </w:r>
          </w:p>
        </w:tc>
        <w:tc>
          <w:tcPr>
            <w:tcW w:w="9085" w:type="dxa"/>
            <w:shd w:val="clear" w:color="auto" w:fill="auto"/>
          </w:tcPr>
          <w:p w:rsidR="00EB5E27" w:rsidRPr="00B724D4" w:rsidRDefault="00EB5E27" w:rsidP="00EB5E2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B724D4">
              <w:rPr>
                <w:rFonts w:asciiTheme="minorHAnsi" w:hAnsiTheme="minorHAnsi"/>
                <w:color w:val="000000"/>
              </w:rPr>
              <w:t>Stratejik yönetim anlayışının bütün unsurlarıyla hayata geçirilmemiş olması</w:t>
            </w:r>
          </w:p>
        </w:tc>
      </w:tr>
      <w:tr w:rsidR="00EB5E27" w:rsidRPr="00B724D4" w:rsidTr="003204D5">
        <w:trPr>
          <w:trHeight w:val="274"/>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auto"/>
            <w:hideMark/>
          </w:tcPr>
          <w:p w:rsidR="00EB5E27" w:rsidRPr="00B724D4" w:rsidRDefault="00EB5E27" w:rsidP="00EB5E27">
            <w:pPr>
              <w:spacing w:after="0" w:line="240" w:lineRule="auto"/>
              <w:jc w:val="center"/>
              <w:rPr>
                <w:rFonts w:asciiTheme="minorHAnsi" w:hAnsiTheme="minorHAnsi"/>
                <w:b w:val="0"/>
                <w:bCs w:val="0"/>
                <w:color w:val="000000"/>
              </w:rPr>
            </w:pPr>
            <w:r w:rsidRPr="00B724D4">
              <w:rPr>
                <w:rFonts w:asciiTheme="minorHAnsi" w:hAnsiTheme="minorHAnsi"/>
                <w:b w:val="0"/>
                <w:bCs w:val="0"/>
                <w:color w:val="000000"/>
              </w:rPr>
              <w:t>10</w:t>
            </w:r>
          </w:p>
        </w:tc>
        <w:tc>
          <w:tcPr>
            <w:tcW w:w="9085" w:type="dxa"/>
            <w:shd w:val="clear" w:color="auto" w:fill="auto"/>
          </w:tcPr>
          <w:p w:rsidR="00EB5E27" w:rsidRPr="00B724D4" w:rsidRDefault="00EB5E27" w:rsidP="00EB5E2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B724D4">
              <w:rPr>
                <w:rFonts w:asciiTheme="minorHAnsi" w:hAnsiTheme="minorHAnsi"/>
                <w:color w:val="000000"/>
              </w:rPr>
              <w:t>Stratejik planların uygulanabilmesi için kurumlarda üst düzey sahiplenmenin yetersiz olması</w:t>
            </w:r>
          </w:p>
        </w:tc>
      </w:tr>
      <w:tr w:rsidR="00EB5E27" w:rsidRPr="00B724D4" w:rsidTr="003204D5">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auto"/>
            <w:hideMark/>
          </w:tcPr>
          <w:p w:rsidR="00EB5E27" w:rsidRPr="00B724D4" w:rsidRDefault="00EB5E27" w:rsidP="00EB5E27">
            <w:pPr>
              <w:spacing w:after="0" w:line="240" w:lineRule="auto"/>
              <w:jc w:val="center"/>
              <w:rPr>
                <w:rFonts w:asciiTheme="minorHAnsi" w:hAnsiTheme="minorHAnsi"/>
                <w:b w:val="0"/>
                <w:bCs w:val="0"/>
                <w:color w:val="000000"/>
              </w:rPr>
            </w:pPr>
            <w:r w:rsidRPr="00B724D4">
              <w:rPr>
                <w:rFonts w:asciiTheme="minorHAnsi" w:hAnsiTheme="minorHAnsi"/>
                <w:b w:val="0"/>
                <w:bCs w:val="0"/>
                <w:color w:val="000000"/>
              </w:rPr>
              <w:t>11</w:t>
            </w:r>
          </w:p>
        </w:tc>
        <w:tc>
          <w:tcPr>
            <w:tcW w:w="9085" w:type="dxa"/>
            <w:shd w:val="clear" w:color="auto" w:fill="auto"/>
          </w:tcPr>
          <w:p w:rsidR="00EB5E27" w:rsidRPr="00B724D4" w:rsidRDefault="00EB5E27" w:rsidP="00EB5E2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B724D4">
              <w:rPr>
                <w:rFonts w:asciiTheme="minorHAnsi" w:hAnsiTheme="minorHAnsi"/>
                <w:color w:val="000000"/>
              </w:rPr>
              <w:t>Hizmetlerin elektronik ortamda sunumunun yetersiz olması</w:t>
            </w:r>
          </w:p>
        </w:tc>
      </w:tr>
      <w:tr w:rsidR="00EB5E27" w:rsidRPr="00B724D4" w:rsidTr="003204D5">
        <w:trPr>
          <w:trHeight w:val="274"/>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auto"/>
            <w:hideMark/>
          </w:tcPr>
          <w:p w:rsidR="00EB5E27" w:rsidRPr="00B724D4" w:rsidRDefault="00EB5E27" w:rsidP="00EB5E27">
            <w:pPr>
              <w:spacing w:after="0" w:line="240" w:lineRule="auto"/>
              <w:jc w:val="center"/>
              <w:rPr>
                <w:rFonts w:asciiTheme="minorHAnsi" w:hAnsiTheme="minorHAnsi"/>
                <w:b w:val="0"/>
                <w:bCs w:val="0"/>
                <w:color w:val="000000"/>
              </w:rPr>
            </w:pPr>
            <w:r w:rsidRPr="00B724D4">
              <w:rPr>
                <w:rFonts w:asciiTheme="minorHAnsi" w:hAnsiTheme="minorHAnsi"/>
                <w:b w:val="0"/>
                <w:bCs w:val="0"/>
                <w:color w:val="000000"/>
              </w:rPr>
              <w:t>12</w:t>
            </w:r>
          </w:p>
        </w:tc>
        <w:tc>
          <w:tcPr>
            <w:tcW w:w="9085" w:type="dxa"/>
            <w:shd w:val="clear" w:color="auto" w:fill="auto"/>
          </w:tcPr>
          <w:p w:rsidR="00EB5E27" w:rsidRPr="00B724D4" w:rsidRDefault="00EB5E27" w:rsidP="00EB5E2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B724D4">
              <w:rPr>
                <w:rFonts w:asciiTheme="minorHAnsi" w:hAnsiTheme="minorHAnsi"/>
                <w:color w:val="000000"/>
              </w:rPr>
              <w:t>İstatistik ve bilgi temini konusunda veri tabanının yeterli düzeyde olmaması</w:t>
            </w:r>
          </w:p>
        </w:tc>
      </w:tr>
      <w:tr w:rsidR="00EB5E27" w:rsidRPr="00B724D4" w:rsidTr="003204D5">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auto"/>
            <w:hideMark/>
          </w:tcPr>
          <w:p w:rsidR="00EB5E27" w:rsidRPr="00B724D4" w:rsidRDefault="00EB5E27" w:rsidP="00EB5E27">
            <w:pPr>
              <w:spacing w:after="0" w:line="240" w:lineRule="auto"/>
              <w:jc w:val="center"/>
              <w:rPr>
                <w:rFonts w:asciiTheme="minorHAnsi" w:hAnsiTheme="minorHAnsi"/>
                <w:b w:val="0"/>
                <w:bCs w:val="0"/>
                <w:color w:val="000000"/>
              </w:rPr>
            </w:pPr>
            <w:r w:rsidRPr="00B724D4">
              <w:rPr>
                <w:rFonts w:asciiTheme="minorHAnsi" w:hAnsiTheme="minorHAnsi"/>
                <w:b w:val="0"/>
                <w:bCs w:val="0"/>
                <w:color w:val="000000"/>
              </w:rPr>
              <w:t>13</w:t>
            </w:r>
          </w:p>
        </w:tc>
        <w:tc>
          <w:tcPr>
            <w:tcW w:w="9085" w:type="dxa"/>
            <w:shd w:val="clear" w:color="auto" w:fill="auto"/>
          </w:tcPr>
          <w:p w:rsidR="00EB5E27" w:rsidRPr="00B724D4" w:rsidRDefault="00EB5E27" w:rsidP="00EB5E2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B724D4">
              <w:rPr>
                <w:rFonts w:asciiTheme="minorHAnsi" w:hAnsiTheme="minorHAnsi"/>
                <w:color w:val="000000"/>
              </w:rPr>
              <w:t>Çalışan memnuniyet düzeyinin</w:t>
            </w:r>
            <w:r>
              <w:rPr>
                <w:rFonts w:asciiTheme="minorHAnsi" w:hAnsiTheme="minorHAnsi"/>
                <w:color w:val="000000"/>
              </w:rPr>
              <w:t xml:space="preserve"> belirlenmesine yönelik çalışmaların azlığı</w:t>
            </w:r>
          </w:p>
        </w:tc>
      </w:tr>
      <w:tr w:rsidR="00EB5E27" w:rsidRPr="00B724D4" w:rsidTr="003204D5">
        <w:trPr>
          <w:trHeight w:val="274"/>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auto"/>
            <w:hideMark/>
          </w:tcPr>
          <w:p w:rsidR="00EB5E27" w:rsidRPr="00B724D4" w:rsidRDefault="00EB5E27" w:rsidP="00EB5E27">
            <w:pPr>
              <w:spacing w:after="0" w:line="240" w:lineRule="auto"/>
              <w:jc w:val="center"/>
              <w:rPr>
                <w:rFonts w:asciiTheme="minorHAnsi" w:hAnsiTheme="minorHAnsi"/>
                <w:b w:val="0"/>
                <w:bCs w:val="0"/>
                <w:color w:val="000000"/>
              </w:rPr>
            </w:pPr>
            <w:r w:rsidRPr="00B724D4">
              <w:rPr>
                <w:rFonts w:asciiTheme="minorHAnsi" w:hAnsiTheme="minorHAnsi"/>
                <w:b w:val="0"/>
                <w:bCs w:val="0"/>
                <w:color w:val="000000"/>
              </w:rPr>
              <w:t>14</w:t>
            </w:r>
          </w:p>
        </w:tc>
        <w:tc>
          <w:tcPr>
            <w:tcW w:w="9085" w:type="dxa"/>
            <w:shd w:val="clear" w:color="auto" w:fill="auto"/>
          </w:tcPr>
          <w:p w:rsidR="00EB5E27" w:rsidRPr="00B724D4" w:rsidRDefault="00EB5E27" w:rsidP="00EB5E2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B724D4">
              <w:rPr>
                <w:rFonts w:asciiTheme="minorHAnsi" w:hAnsiTheme="minorHAnsi"/>
                <w:color w:val="000000"/>
              </w:rPr>
              <w:t>Genel bir izleme-değerlendirme sisteminin olmaması</w:t>
            </w:r>
          </w:p>
        </w:tc>
      </w:tr>
      <w:tr w:rsidR="00EB5E27" w:rsidRPr="00B724D4" w:rsidTr="003204D5">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660" w:type="dxa"/>
            <w:shd w:val="clear" w:color="auto" w:fill="auto"/>
            <w:hideMark/>
          </w:tcPr>
          <w:p w:rsidR="00EB5E27" w:rsidRPr="00B724D4" w:rsidRDefault="00EB5E27" w:rsidP="00EB5E27">
            <w:pPr>
              <w:spacing w:after="0" w:line="240" w:lineRule="auto"/>
              <w:jc w:val="center"/>
              <w:rPr>
                <w:rFonts w:asciiTheme="minorHAnsi" w:hAnsiTheme="minorHAnsi"/>
                <w:b w:val="0"/>
                <w:bCs w:val="0"/>
                <w:color w:val="000000"/>
              </w:rPr>
            </w:pPr>
            <w:r w:rsidRPr="00B724D4">
              <w:rPr>
                <w:rFonts w:asciiTheme="minorHAnsi" w:hAnsiTheme="minorHAnsi"/>
                <w:b w:val="0"/>
                <w:bCs w:val="0"/>
                <w:color w:val="000000"/>
              </w:rPr>
              <w:t>15</w:t>
            </w:r>
          </w:p>
        </w:tc>
        <w:tc>
          <w:tcPr>
            <w:tcW w:w="9085" w:type="dxa"/>
            <w:shd w:val="clear" w:color="auto" w:fill="auto"/>
            <w:noWrap/>
          </w:tcPr>
          <w:p w:rsidR="00EB5E27" w:rsidRPr="00B724D4" w:rsidRDefault="00EB5E27" w:rsidP="00EB5E2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B724D4">
              <w:rPr>
                <w:rFonts w:asciiTheme="minorHAnsi" w:hAnsiTheme="minorHAnsi"/>
                <w:color w:val="000000"/>
              </w:rPr>
              <w:t>Çalışanların yönetim süreçlerine katılımlarının yeterli düzeyde sağlanmaması</w:t>
            </w:r>
          </w:p>
        </w:tc>
      </w:tr>
    </w:tbl>
    <w:p w:rsidR="007626AC" w:rsidRPr="00B724D4" w:rsidRDefault="007626AC" w:rsidP="007626AC">
      <w:pPr>
        <w:pStyle w:val="NormalWeb"/>
        <w:spacing w:before="0" w:beforeAutospacing="0" w:after="0" w:afterAutospacing="0"/>
        <w:rPr>
          <w:rFonts w:asciiTheme="minorHAnsi" w:hAnsiTheme="minorHAnsi"/>
          <w:sz w:val="22"/>
          <w:szCs w:val="22"/>
        </w:rPr>
        <w:sectPr w:rsidR="007626AC" w:rsidRPr="00B724D4" w:rsidSect="002345E6">
          <w:pgSz w:w="11906" w:h="16838"/>
          <w:pgMar w:top="720" w:right="720" w:bottom="720" w:left="720" w:header="708" w:footer="708" w:gutter="0"/>
          <w:pgBorders w:offsetFrom="page">
            <w:top w:val="thinThickMediumGap" w:sz="24" w:space="24" w:color="943634" w:themeColor="accent2" w:themeShade="BF"/>
            <w:left w:val="thinThickMediumGap" w:sz="24" w:space="24" w:color="943634" w:themeColor="accent2" w:themeShade="BF"/>
            <w:bottom w:val="thickThinMediumGap" w:sz="24" w:space="24" w:color="943634" w:themeColor="accent2" w:themeShade="BF"/>
            <w:right w:val="thickThinMediumGap" w:sz="24" w:space="24" w:color="943634" w:themeColor="accent2" w:themeShade="BF"/>
          </w:pgBorders>
          <w:cols w:space="708"/>
          <w:docGrid w:linePitch="360"/>
        </w:sectPr>
      </w:pPr>
    </w:p>
    <w:bookmarkEnd w:id="57"/>
    <w:p w:rsidR="00EB2410" w:rsidRDefault="00EB2410" w:rsidP="00EB2410">
      <w:pPr>
        <w:spacing w:after="0" w:line="240" w:lineRule="auto"/>
        <w:jc w:val="center"/>
        <w:rPr>
          <w:rFonts w:cs="Calibri"/>
          <w:b/>
          <w:sz w:val="24"/>
          <w:szCs w:val="24"/>
        </w:rPr>
      </w:pPr>
    </w:p>
    <w:p w:rsidR="00EB2410" w:rsidRDefault="00EB2410" w:rsidP="00EB2410">
      <w:pPr>
        <w:spacing w:after="0" w:line="240" w:lineRule="auto"/>
        <w:jc w:val="center"/>
        <w:rPr>
          <w:rFonts w:cs="Calibri"/>
          <w:b/>
          <w:sz w:val="24"/>
          <w:szCs w:val="24"/>
        </w:rPr>
      </w:pPr>
    </w:p>
    <w:p w:rsidR="00EB2410" w:rsidRDefault="00EB2410" w:rsidP="00EB2410">
      <w:pPr>
        <w:spacing w:after="0" w:line="240" w:lineRule="auto"/>
        <w:jc w:val="center"/>
        <w:rPr>
          <w:rFonts w:cs="Calibri"/>
          <w:b/>
          <w:sz w:val="24"/>
          <w:szCs w:val="24"/>
        </w:rPr>
      </w:pPr>
    </w:p>
    <w:p w:rsidR="00EB2410" w:rsidRDefault="00EB2410" w:rsidP="00EB2410">
      <w:pPr>
        <w:spacing w:after="0" w:line="240" w:lineRule="auto"/>
        <w:jc w:val="center"/>
        <w:rPr>
          <w:rFonts w:cs="Calibri"/>
          <w:b/>
          <w:sz w:val="24"/>
          <w:szCs w:val="24"/>
        </w:rPr>
      </w:pPr>
    </w:p>
    <w:p w:rsidR="00EB2410" w:rsidRDefault="00EB2410" w:rsidP="00EB2410">
      <w:pPr>
        <w:spacing w:after="0" w:line="240" w:lineRule="auto"/>
        <w:jc w:val="center"/>
        <w:rPr>
          <w:rFonts w:cs="Calibri"/>
          <w:b/>
          <w:sz w:val="24"/>
          <w:szCs w:val="24"/>
        </w:rPr>
      </w:pPr>
    </w:p>
    <w:p w:rsidR="00EB2410" w:rsidRDefault="00EB2410" w:rsidP="00EB2410">
      <w:pPr>
        <w:spacing w:after="0" w:line="240" w:lineRule="auto"/>
        <w:jc w:val="center"/>
        <w:rPr>
          <w:rFonts w:cs="Calibri"/>
          <w:b/>
          <w:sz w:val="24"/>
          <w:szCs w:val="24"/>
        </w:rPr>
      </w:pPr>
    </w:p>
    <w:p w:rsidR="00EB2410" w:rsidRDefault="00EB2410" w:rsidP="00EB2410">
      <w:pPr>
        <w:spacing w:after="0" w:line="240" w:lineRule="auto"/>
        <w:jc w:val="center"/>
        <w:rPr>
          <w:rFonts w:cs="Calibri"/>
          <w:b/>
          <w:sz w:val="24"/>
          <w:szCs w:val="24"/>
        </w:rPr>
      </w:pPr>
    </w:p>
    <w:p w:rsidR="00EB2410" w:rsidRDefault="00EB2410" w:rsidP="00EB2410">
      <w:pPr>
        <w:spacing w:after="0" w:line="240" w:lineRule="auto"/>
        <w:jc w:val="center"/>
        <w:rPr>
          <w:rFonts w:cs="Calibri"/>
          <w:b/>
          <w:sz w:val="24"/>
          <w:szCs w:val="24"/>
        </w:rPr>
      </w:pPr>
    </w:p>
    <w:p w:rsidR="00EB2410" w:rsidRDefault="00EB2410" w:rsidP="00EB2410">
      <w:pPr>
        <w:spacing w:after="0" w:line="240" w:lineRule="auto"/>
        <w:jc w:val="center"/>
        <w:rPr>
          <w:rFonts w:cs="Calibri"/>
          <w:b/>
          <w:sz w:val="24"/>
          <w:szCs w:val="24"/>
        </w:rPr>
      </w:pPr>
    </w:p>
    <w:p w:rsidR="00EB2410" w:rsidRDefault="00EB2410" w:rsidP="00EB2410">
      <w:pPr>
        <w:spacing w:after="0" w:line="240" w:lineRule="auto"/>
        <w:jc w:val="center"/>
        <w:rPr>
          <w:rFonts w:cs="Calibri"/>
          <w:b/>
          <w:sz w:val="24"/>
          <w:szCs w:val="24"/>
        </w:rPr>
      </w:pPr>
    </w:p>
    <w:p w:rsidR="00EB2410" w:rsidRDefault="00EB2410" w:rsidP="00EB2410">
      <w:pPr>
        <w:spacing w:after="0" w:line="240" w:lineRule="auto"/>
        <w:jc w:val="center"/>
        <w:rPr>
          <w:rFonts w:cs="Calibri"/>
          <w:b/>
          <w:sz w:val="24"/>
          <w:szCs w:val="24"/>
        </w:rPr>
      </w:pPr>
    </w:p>
    <w:p w:rsidR="00EB2410" w:rsidRDefault="00EB2410" w:rsidP="00EB2410">
      <w:pPr>
        <w:spacing w:after="0" w:line="240" w:lineRule="auto"/>
        <w:jc w:val="center"/>
        <w:rPr>
          <w:rFonts w:cs="Calibri"/>
          <w:b/>
          <w:sz w:val="24"/>
          <w:szCs w:val="24"/>
        </w:rPr>
      </w:pPr>
    </w:p>
    <w:p w:rsidR="00EB2410" w:rsidRDefault="00EB2410" w:rsidP="00EB2410">
      <w:pPr>
        <w:spacing w:after="0" w:line="240" w:lineRule="auto"/>
        <w:jc w:val="center"/>
        <w:rPr>
          <w:rFonts w:cs="Calibri"/>
          <w:b/>
          <w:sz w:val="24"/>
          <w:szCs w:val="24"/>
        </w:rPr>
      </w:pPr>
    </w:p>
    <w:p w:rsidR="008E1CA9" w:rsidRDefault="008E1CA9" w:rsidP="00EB2410">
      <w:pPr>
        <w:spacing w:after="0" w:line="240" w:lineRule="auto"/>
        <w:jc w:val="center"/>
        <w:rPr>
          <w:rFonts w:cs="Calibri"/>
          <w:b/>
          <w:sz w:val="24"/>
          <w:szCs w:val="24"/>
        </w:rPr>
      </w:pPr>
    </w:p>
    <w:p w:rsidR="008E1CA9" w:rsidRDefault="008E1CA9" w:rsidP="00EB2410">
      <w:pPr>
        <w:spacing w:after="0" w:line="240" w:lineRule="auto"/>
        <w:jc w:val="center"/>
        <w:rPr>
          <w:rFonts w:cs="Calibri"/>
          <w:b/>
          <w:sz w:val="24"/>
          <w:szCs w:val="24"/>
        </w:rPr>
      </w:pPr>
    </w:p>
    <w:p w:rsidR="00EB2410" w:rsidRDefault="00EB2410" w:rsidP="00EB2410">
      <w:pPr>
        <w:spacing w:after="0" w:line="240" w:lineRule="auto"/>
        <w:jc w:val="center"/>
        <w:rPr>
          <w:rFonts w:cs="Calibri"/>
          <w:b/>
          <w:sz w:val="24"/>
          <w:szCs w:val="24"/>
        </w:rPr>
      </w:pPr>
    </w:p>
    <w:p w:rsidR="00EB2410" w:rsidRDefault="00EB2410" w:rsidP="00EB2410">
      <w:pPr>
        <w:spacing w:after="0" w:line="240" w:lineRule="auto"/>
        <w:rPr>
          <w:rFonts w:cs="Calibri"/>
          <w:b/>
          <w:sz w:val="24"/>
          <w:szCs w:val="24"/>
        </w:rPr>
      </w:pPr>
    </w:p>
    <w:p w:rsidR="0035664C" w:rsidRDefault="0035664C" w:rsidP="00EB2410">
      <w:pPr>
        <w:spacing w:after="0" w:line="240" w:lineRule="auto"/>
        <w:rPr>
          <w:rFonts w:cs="Calibri"/>
          <w:b/>
          <w:sz w:val="24"/>
          <w:szCs w:val="24"/>
        </w:rPr>
      </w:pPr>
    </w:p>
    <w:p w:rsidR="00FE3F32" w:rsidRDefault="00FE3F32" w:rsidP="00EB2410">
      <w:pPr>
        <w:spacing w:after="0" w:line="240" w:lineRule="auto"/>
        <w:rPr>
          <w:rFonts w:cs="Calibri"/>
          <w:b/>
          <w:sz w:val="24"/>
          <w:szCs w:val="24"/>
        </w:rPr>
      </w:pPr>
    </w:p>
    <w:p w:rsidR="0035664C" w:rsidRDefault="0035664C" w:rsidP="00EB2410">
      <w:pPr>
        <w:spacing w:after="0" w:line="240" w:lineRule="auto"/>
        <w:rPr>
          <w:rFonts w:cs="Calibri"/>
          <w:b/>
          <w:sz w:val="24"/>
          <w:szCs w:val="24"/>
        </w:rPr>
      </w:pPr>
    </w:p>
    <w:p w:rsidR="0045589C" w:rsidRDefault="00EB2410" w:rsidP="00C30508">
      <w:pPr>
        <w:pStyle w:val="Balk1"/>
        <w:jc w:val="center"/>
        <w:rPr>
          <w:color w:val="943634" w:themeColor="accent2" w:themeShade="BF"/>
          <w:sz w:val="56"/>
          <w:szCs w:val="56"/>
        </w:rPr>
      </w:pPr>
      <w:bookmarkStart w:id="64" w:name="_Toc536543255"/>
      <w:r w:rsidRPr="008B2CBD">
        <w:rPr>
          <w:color w:val="943634" w:themeColor="accent2" w:themeShade="BF"/>
          <w:sz w:val="56"/>
          <w:szCs w:val="56"/>
        </w:rPr>
        <w:t>BÖLÜM III</w:t>
      </w:r>
      <w:bookmarkEnd w:id="64"/>
    </w:p>
    <w:p w:rsidR="002E30C2" w:rsidRPr="002E30C2" w:rsidRDefault="002E30C2" w:rsidP="002E30C2"/>
    <w:p w:rsidR="002E30C2" w:rsidRPr="002E30C2" w:rsidRDefault="002E30C2" w:rsidP="002E30C2"/>
    <w:p w:rsidR="00C30508" w:rsidRDefault="0045589C" w:rsidP="00C30508">
      <w:pPr>
        <w:pStyle w:val="Balk1"/>
        <w:jc w:val="center"/>
        <w:rPr>
          <w:color w:val="943634" w:themeColor="accent2" w:themeShade="BF"/>
          <w:sz w:val="96"/>
          <w:szCs w:val="96"/>
        </w:rPr>
      </w:pPr>
      <w:bookmarkStart w:id="65" w:name="_Toc536543256"/>
      <w:r w:rsidRPr="005A213A">
        <w:rPr>
          <w:color w:val="943634" w:themeColor="accent2" w:themeShade="BF"/>
          <w:sz w:val="96"/>
          <w:szCs w:val="96"/>
        </w:rPr>
        <w:t>GELECEĞE</w:t>
      </w:r>
      <w:r w:rsidR="003204D5">
        <w:rPr>
          <w:color w:val="943634" w:themeColor="accent2" w:themeShade="BF"/>
          <w:sz w:val="96"/>
          <w:szCs w:val="96"/>
        </w:rPr>
        <w:t xml:space="preserve"> </w:t>
      </w:r>
      <w:r w:rsidRPr="005A213A">
        <w:rPr>
          <w:color w:val="943634" w:themeColor="accent2" w:themeShade="BF"/>
          <w:sz w:val="96"/>
          <w:szCs w:val="96"/>
        </w:rPr>
        <w:t>BAKIŞ</w:t>
      </w:r>
      <w:bookmarkEnd w:id="65"/>
    </w:p>
    <w:p w:rsidR="00B04C8B" w:rsidRDefault="00B04C8B" w:rsidP="00B04C8B">
      <w:pPr>
        <w:pStyle w:val="Balk1"/>
        <w:jc w:val="center"/>
        <w:rPr>
          <w:color w:val="943634" w:themeColor="accent2" w:themeShade="BF"/>
          <w:sz w:val="96"/>
          <w:szCs w:val="96"/>
        </w:rPr>
      </w:pPr>
    </w:p>
    <w:p w:rsidR="00B04C8B" w:rsidRDefault="00B04C8B" w:rsidP="00B04C8B"/>
    <w:p w:rsidR="00B04C8B" w:rsidRDefault="00B04C8B" w:rsidP="00B04C8B"/>
    <w:p w:rsidR="00B04C8B" w:rsidRDefault="00B04C8B" w:rsidP="00B04C8B"/>
    <w:p w:rsidR="00B04C8B" w:rsidRDefault="00B04C8B" w:rsidP="00B04C8B"/>
    <w:p w:rsidR="00B04C8B" w:rsidRDefault="00B04C8B" w:rsidP="00B04C8B"/>
    <w:p w:rsidR="00B04C8B" w:rsidRDefault="00B04C8B" w:rsidP="00B04C8B"/>
    <w:p w:rsidR="00B04C8B" w:rsidRDefault="00B04C8B" w:rsidP="00B04C8B"/>
    <w:p w:rsidR="00D76FA8" w:rsidRPr="005A213A" w:rsidRDefault="0062493D" w:rsidP="005A213A">
      <w:pPr>
        <w:pStyle w:val="Balk2"/>
        <w:rPr>
          <w:rFonts w:asciiTheme="minorHAnsi" w:hAnsiTheme="minorHAnsi"/>
          <w:sz w:val="24"/>
          <w:szCs w:val="24"/>
        </w:rPr>
      </w:pPr>
      <w:bookmarkStart w:id="66" w:name="_Toc536543257"/>
      <w:r w:rsidRPr="005A213A">
        <w:rPr>
          <w:rFonts w:asciiTheme="minorHAnsi" w:hAnsiTheme="minorHAnsi"/>
          <w:sz w:val="24"/>
          <w:szCs w:val="24"/>
        </w:rPr>
        <w:t>3</w:t>
      </w:r>
      <w:r w:rsidR="00D76FA8" w:rsidRPr="005A213A">
        <w:rPr>
          <w:rFonts w:asciiTheme="minorHAnsi" w:hAnsiTheme="minorHAnsi"/>
          <w:sz w:val="24"/>
          <w:szCs w:val="24"/>
        </w:rPr>
        <w:t>.</w:t>
      </w:r>
      <w:r w:rsidR="0045589C">
        <w:rPr>
          <w:rFonts w:asciiTheme="minorHAnsi" w:hAnsiTheme="minorHAnsi"/>
          <w:sz w:val="24"/>
          <w:szCs w:val="24"/>
        </w:rPr>
        <w:t>1</w:t>
      </w:r>
      <w:r w:rsidRPr="005A213A">
        <w:rPr>
          <w:rFonts w:asciiTheme="minorHAnsi" w:hAnsiTheme="minorHAnsi"/>
          <w:sz w:val="24"/>
          <w:szCs w:val="24"/>
        </w:rPr>
        <w:t>.</w:t>
      </w:r>
      <w:r w:rsidR="00D76FA8" w:rsidRPr="005A213A">
        <w:rPr>
          <w:rFonts w:asciiTheme="minorHAnsi" w:hAnsiTheme="minorHAnsi"/>
          <w:sz w:val="24"/>
          <w:szCs w:val="24"/>
        </w:rPr>
        <w:t xml:space="preserve"> Misyon, Vizyon</w:t>
      </w:r>
      <w:r w:rsidRPr="005A213A">
        <w:rPr>
          <w:rFonts w:asciiTheme="minorHAnsi" w:hAnsiTheme="minorHAnsi"/>
          <w:sz w:val="24"/>
          <w:szCs w:val="24"/>
        </w:rPr>
        <w:t xml:space="preserve"> ve</w:t>
      </w:r>
      <w:r w:rsidR="00D76FA8" w:rsidRPr="005A213A">
        <w:rPr>
          <w:rFonts w:asciiTheme="minorHAnsi" w:hAnsiTheme="minorHAnsi"/>
          <w:sz w:val="24"/>
          <w:szCs w:val="24"/>
        </w:rPr>
        <w:t xml:space="preserve"> Temel Değerler</w:t>
      </w:r>
      <w:bookmarkEnd w:id="66"/>
    </w:p>
    <w:p w:rsidR="00F04572" w:rsidRDefault="00F04572" w:rsidP="00F75489">
      <w:pPr>
        <w:spacing w:after="0" w:line="240" w:lineRule="auto"/>
        <w:jc w:val="both"/>
        <w:rPr>
          <w:rFonts w:cs="Calibri"/>
          <w:b/>
          <w:sz w:val="24"/>
          <w:szCs w:val="24"/>
        </w:rPr>
      </w:pPr>
    </w:p>
    <w:p w:rsidR="00F04572" w:rsidRPr="0045589C" w:rsidRDefault="0045589C" w:rsidP="0045589C">
      <w:pPr>
        <w:pStyle w:val="Balk3"/>
        <w:rPr>
          <w:rFonts w:asciiTheme="minorHAnsi" w:hAnsiTheme="minorHAnsi"/>
          <w:sz w:val="24"/>
          <w:szCs w:val="24"/>
        </w:rPr>
      </w:pPr>
      <w:bookmarkStart w:id="67" w:name="_Toc536543258"/>
      <w:r w:rsidRPr="0045589C">
        <w:rPr>
          <w:rFonts w:asciiTheme="minorHAnsi" w:hAnsiTheme="minorHAnsi"/>
          <w:sz w:val="24"/>
          <w:szCs w:val="24"/>
        </w:rPr>
        <w:t>3.1.1.Misyon</w:t>
      </w:r>
      <w:bookmarkEnd w:id="67"/>
    </w:p>
    <w:p w:rsidR="00F04572" w:rsidRDefault="00F04572" w:rsidP="00F75489">
      <w:pPr>
        <w:spacing w:after="0" w:line="240" w:lineRule="auto"/>
        <w:jc w:val="both"/>
        <w:rPr>
          <w:rFonts w:cs="Calibri"/>
          <w:b/>
          <w:sz w:val="24"/>
          <w:szCs w:val="24"/>
        </w:rPr>
      </w:pPr>
    </w:p>
    <w:tbl>
      <w:tblPr>
        <w:tblW w:w="9540" w:type="dxa"/>
        <w:jc w:val="center"/>
        <w:tblBorders>
          <w:top w:val="single" w:sz="48" w:space="0" w:color="943634" w:themeColor="accent2" w:themeShade="BF"/>
          <w:left w:val="single" w:sz="48" w:space="0" w:color="943634" w:themeColor="accent2" w:themeShade="BF"/>
          <w:bottom w:val="single" w:sz="48" w:space="0" w:color="943634" w:themeColor="accent2" w:themeShade="BF"/>
          <w:right w:val="single" w:sz="48" w:space="0" w:color="943634" w:themeColor="accent2" w:themeShade="BF"/>
          <w:insideH w:val="single" w:sz="48" w:space="0" w:color="943634" w:themeColor="accent2" w:themeShade="BF"/>
          <w:insideV w:val="single" w:sz="48" w:space="0" w:color="943634" w:themeColor="accent2" w:themeShade="BF"/>
        </w:tblBorders>
        <w:tblLook w:val="01E0" w:firstRow="1" w:lastRow="1" w:firstColumn="1" w:lastColumn="1" w:noHBand="0" w:noVBand="0"/>
      </w:tblPr>
      <w:tblGrid>
        <w:gridCol w:w="9540"/>
      </w:tblGrid>
      <w:tr w:rsidR="00D76FA8" w:rsidRPr="008F3064" w:rsidTr="00465EB9">
        <w:trPr>
          <w:trHeight w:val="686"/>
          <w:jc w:val="center"/>
        </w:trPr>
        <w:tc>
          <w:tcPr>
            <w:tcW w:w="9540" w:type="dxa"/>
            <w:shd w:val="clear" w:color="auto" w:fill="943634" w:themeFill="accent2" w:themeFillShade="BF"/>
            <w:vAlign w:val="center"/>
          </w:tcPr>
          <w:p w:rsidR="00D76FA8" w:rsidRPr="00492F05" w:rsidRDefault="00D76FA8" w:rsidP="00492F05">
            <w:pPr>
              <w:spacing w:after="0" w:line="240" w:lineRule="auto"/>
              <w:jc w:val="center"/>
              <w:rPr>
                <w:rFonts w:cs="Calibri"/>
                <w:b/>
                <w:color w:val="FFFFFF" w:themeColor="background1"/>
                <w:sz w:val="32"/>
                <w:szCs w:val="32"/>
              </w:rPr>
            </w:pPr>
            <w:r w:rsidRPr="00492F05">
              <w:rPr>
                <w:rFonts w:cs="Calibri"/>
                <w:b/>
                <w:i/>
                <w:color w:val="FFFFFF" w:themeColor="background1"/>
                <w:sz w:val="32"/>
                <w:szCs w:val="32"/>
              </w:rPr>
              <w:t>MİSYONUMUZ</w:t>
            </w:r>
          </w:p>
        </w:tc>
      </w:tr>
      <w:tr w:rsidR="00D76FA8" w:rsidRPr="008F3064" w:rsidTr="00465EB9">
        <w:trPr>
          <w:trHeight w:val="2376"/>
          <w:jc w:val="center"/>
        </w:trPr>
        <w:tc>
          <w:tcPr>
            <w:tcW w:w="9540" w:type="dxa"/>
            <w:vAlign w:val="center"/>
          </w:tcPr>
          <w:p w:rsidR="00D76FA8" w:rsidRPr="00492F05" w:rsidRDefault="00150E7F" w:rsidP="00492F05">
            <w:pPr>
              <w:spacing w:after="0" w:line="240" w:lineRule="auto"/>
              <w:jc w:val="both"/>
              <w:rPr>
                <w:rFonts w:asciiTheme="minorHAnsi" w:hAnsiTheme="minorHAnsi" w:cs="Calibri"/>
                <w:b/>
                <w:i/>
                <w:color w:val="000000" w:themeColor="text1"/>
                <w:sz w:val="28"/>
                <w:szCs w:val="28"/>
              </w:rPr>
            </w:pPr>
            <w:r w:rsidRPr="00492F05">
              <w:rPr>
                <w:rFonts w:asciiTheme="minorHAnsi" w:hAnsiTheme="minorHAnsi" w:cs="Arial"/>
                <w:i/>
                <w:color w:val="000000" w:themeColor="text1"/>
                <w:sz w:val="28"/>
                <w:szCs w:val="28"/>
              </w:rPr>
              <w:t>Millî eğitimin temel amaçlarını gerçekleştirmek adına; okulumuzu tercih eden öğrencilerimizin; eğitim ortamı içerisinde potansiyellerini ortaya çıkarıp onları geliştirmek, demokrasi ve insan haklarına saygılı, görev ve sorumluluklarının bilincinde, doğru karar verebilme kabiliyetine sahip bireyler olacak şekilde hayata ve bir üst öğretim kurumuna, istek ve yetenekleri doğrultusunda hazırlanmalarını sağlamaktır.</w:t>
            </w:r>
          </w:p>
        </w:tc>
      </w:tr>
    </w:tbl>
    <w:p w:rsidR="00F04572" w:rsidRDefault="00F04572" w:rsidP="00F75489">
      <w:pPr>
        <w:spacing w:after="0" w:line="240" w:lineRule="auto"/>
        <w:jc w:val="both"/>
        <w:rPr>
          <w:rFonts w:cs="Calibri"/>
          <w:b/>
          <w:sz w:val="24"/>
          <w:szCs w:val="24"/>
        </w:rPr>
      </w:pPr>
    </w:p>
    <w:p w:rsidR="00F04572" w:rsidRDefault="00F04572" w:rsidP="00F75489">
      <w:pPr>
        <w:spacing w:after="0" w:line="240" w:lineRule="auto"/>
        <w:jc w:val="both"/>
        <w:rPr>
          <w:rFonts w:cs="Calibri"/>
          <w:b/>
          <w:sz w:val="24"/>
          <w:szCs w:val="24"/>
        </w:rPr>
      </w:pPr>
    </w:p>
    <w:p w:rsidR="00DF7B44" w:rsidRPr="0045589C" w:rsidRDefault="0045589C" w:rsidP="0045589C">
      <w:pPr>
        <w:pStyle w:val="Balk3"/>
        <w:rPr>
          <w:rFonts w:asciiTheme="minorHAnsi" w:hAnsiTheme="minorHAnsi"/>
          <w:sz w:val="24"/>
          <w:szCs w:val="24"/>
        </w:rPr>
      </w:pPr>
      <w:bookmarkStart w:id="68" w:name="_Toc536543259"/>
      <w:r w:rsidRPr="0045589C">
        <w:rPr>
          <w:rFonts w:asciiTheme="minorHAnsi" w:hAnsiTheme="minorHAnsi"/>
          <w:sz w:val="24"/>
          <w:szCs w:val="24"/>
        </w:rPr>
        <w:t>3.1.2.Vizyon</w:t>
      </w:r>
      <w:bookmarkEnd w:id="68"/>
    </w:p>
    <w:p w:rsidR="00F04572" w:rsidRPr="008F3064" w:rsidRDefault="00F04572" w:rsidP="00F75489">
      <w:pPr>
        <w:spacing w:after="0" w:line="240" w:lineRule="auto"/>
        <w:jc w:val="both"/>
        <w:rPr>
          <w:rFonts w:cs="Calibri"/>
          <w:b/>
          <w:sz w:val="24"/>
          <w:szCs w:val="24"/>
        </w:rPr>
      </w:pPr>
    </w:p>
    <w:tbl>
      <w:tblPr>
        <w:tblW w:w="9540" w:type="dxa"/>
        <w:jc w:val="center"/>
        <w:tblBorders>
          <w:top w:val="single" w:sz="48" w:space="0" w:color="943634" w:themeColor="accent2" w:themeShade="BF"/>
          <w:left w:val="single" w:sz="48" w:space="0" w:color="943634" w:themeColor="accent2" w:themeShade="BF"/>
          <w:bottom w:val="single" w:sz="48" w:space="0" w:color="943634" w:themeColor="accent2" w:themeShade="BF"/>
          <w:right w:val="single" w:sz="48" w:space="0" w:color="943634" w:themeColor="accent2" w:themeShade="BF"/>
          <w:insideH w:val="single" w:sz="48" w:space="0" w:color="943634" w:themeColor="accent2" w:themeShade="BF"/>
          <w:insideV w:val="single" w:sz="48" w:space="0" w:color="943634" w:themeColor="accent2" w:themeShade="BF"/>
        </w:tblBorders>
        <w:tblLook w:val="01E0" w:firstRow="1" w:lastRow="1" w:firstColumn="1" w:lastColumn="1" w:noHBand="0" w:noVBand="0"/>
      </w:tblPr>
      <w:tblGrid>
        <w:gridCol w:w="9540"/>
      </w:tblGrid>
      <w:tr w:rsidR="00D76FA8" w:rsidRPr="008F3064" w:rsidTr="00465EB9">
        <w:trPr>
          <w:trHeight w:val="709"/>
          <w:jc w:val="center"/>
        </w:trPr>
        <w:tc>
          <w:tcPr>
            <w:tcW w:w="9540" w:type="dxa"/>
            <w:shd w:val="clear" w:color="auto" w:fill="943634" w:themeFill="accent2" w:themeFillShade="BF"/>
            <w:vAlign w:val="center"/>
          </w:tcPr>
          <w:p w:rsidR="00D76FA8" w:rsidRPr="00492F05" w:rsidRDefault="00D76FA8" w:rsidP="00492F05">
            <w:pPr>
              <w:spacing w:after="0" w:line="240" w:lineRule="auto"/>
              <w:jc w:val="center"/>
              <w:rPr>
                <w:rFonts w:cs="Calibri"/>
                <w:b/>
                <w:color w:val="FFFFFF" w:themeColor="background1"/>
                <w:sz w:val="36"/>
                <w:szCs w:val="36"/>
              </w:rPr>
            </w:pPr>
            <w:r w:rsidRPr="00492F05">
              <w:rPr>
                <w:rFonts w:cs="Calibri"/>
                <w:b/>
                <w:i/>
                <w:color w:val="FFFFFF" w:themeColor="background1"/>
                <w:sz w:val="36"/>
                <w:szCs w:val="36"/>
              </w:rPr>
              <w:t>VİZYONUMUZ</w:t>
            </w:r>
          </w:p>
        </w:tc>
      </w:tr>
      <w:tr w:rsidR="00D76FA8" w:rsidRPr="008F3064" w:rsidTr="00465EB9">
        <w:trPr>
          <w:trHeight w:val="743"/>
          <w:jc w:val="center"/>
        </w:trPr>
        <w:tc>
          <w:tcPr>
            <w:tcW w:w="9540" w:type="dxa"/>
            <w:vAlign w:val="center"/>
          </w:tcPr>
          <w:p w:rsidR="00D76FA8" w:rsidRPr="00ED4023" w:rsidRDefault="00492F05" w:rsidP="00492F05">
            <w:pPr>
              <w:spacing w:after="0" w:line="240" w:lineRule="auto"/>
              <w:jc w:val="center"/>
              <w:rPr>
                <w:rFonts w:ascii="Impact" w:hAnsi="Impact" w:cs="Calibri"/>
                <w:b/>
                <w:color w:val="943634" w:themeColor="accent2" w:themeShade="BF"/>
                <w:sz w:val="96"/>
                <w:szCs w:val="96"/>
              </w:rPr>
            </w:pPr>
            <w:r w:rsidRPr="00ED4023">
              <w:rPr>
                <w:rFonts w:ascii="Impact" w:hAnsi="Impact" w:cs="Calibri"/>
                <w:b/>
                <w:color w:val="943634" w:themeColor="accent2" w:themeShade="BF"/>
                <w:sz w:val="96"/>
                <w:szCs w:val="96"/>
              </w:rPr>
              <w:t>Beykoz ve çevresinde öğrenci, veli ve öğretmenlerin ilk tercihi olmak.</w:t>
            </w:r>
          </w:p>
        </w:tc>
      </w:tr>
    </w:tbl>
    <w:p w:rsidR="00270990" w:rsidRDefault="00270990" w:rsidP="00F75489">
      <w:pPr>
        <w:spacing w:after="0" w:line="240" w:lineRule="auto"/>
        <w:jc w:val="both"/>
        <w:rPr>
          <w:rFonts w:cs="Calibri"/>
          <w:b/>
          <w:sz w:val="24"/>
          <w:szCs w:val="24"/>
        </w:rPr>
      </w:pPr>
    </w:p>
    <w:p w:rsidR="00ED4023" w:rsidRDefault="00ED4023" w:rsidP="00F75489">
      <w:pPr>
        <w:spacing w:after="0" w:line="240" w:lineRule="auto"/>
        <w:jc w:val="both"/>
        <w:rPr>
          <w:rFonts w:cs="Calibri"/>
          <w:b/>
          <w:sz w:val="24"/>
          <w:szCs w:val="24"/>
        </w:rPr>
      </w:pPr>
    </w:p>
    <w:p w:rsidR="00ED4023" w:rsidRDefault="00ED4023" w:rsidP="00F75489">
      <w:pPr>
        <w:spacing w:after="0" w:line="240" w:lineRule="auto"/>
        <w:jc w:val="both"/>
        <w:rPr>
          <w:rFonts w:cs="Calibri"/>
          <w:b/>
          <w:sz w:val="24"/>
          <w:szCs w:val="24"/>
        </w:rPr>
      </w:pPr>
    </w:p>
    <w:p w:rsidR="00ED4023" w:rsidRDefault="00ED4023" w:rsidP="00F75489">
      <w:pPr>
        <w:spacing w:after="0" w:line="240" w:lineRule="auto"/>
        <w:jc w:val="both"/>
        <w:rPr>
          <w:rFonts w:cs="Calibri"/>
          <w:b/>
          <w:sz w:val="24"/>
          <w:szCs w:val="24"/>
        </w:rPr>
      </w:pPr>
    </w:p>
    <w:p w:rsidR="00270990" w:rsidRDefault="00270990" w:rsidP="00F75489">
      <w:pPr>
        <w:spacing w:after="0" w:line="240" w:lineRule="auto"/>
        <w:jc w:val="both"/>
        <w:rPr>
          <w:rFonts w:cs="Calibri"/>
          <w:b/>
          <w:sz w:val="24"/>
          <w:szCs w:val="24"/>
        </w:rPr>
      </w:pPr>
    </w:p>
    <w:p w:rsidR="00626526" w:rsidRDefault="00626526" w:rsidP="00F75489">
      <w:pPr>
        <w:spacing w:after="0" w:line="240" w:lineRule="auto"/>
        <w:jc w:val="both"/>
        <w:rPr>
          <w:rFonts w:cs="Calibri"/>
          <w:b/>
          <w:sz w:val="24"/>
          <w:szCs w:val="24"/>
        </w:rPr>
      </w:pPr>
    </w:p>
    <w:p w:rsidR="00A220C5" w:rsidRDefault="0045589C" w:rsidP="0045589C">
      <w:pPr>
        <w:pStyle w:val="Balk3"/>
        <w:rPr>
          <w:rFonts w:cs="Calibri"/>
          <w:b w:val="0"/>
          <w:sz w:val="24"/>
          <w:szCs w:val="24"/>
        </w:rPr>
      </w:pPr>
      <w:bookmarkStart w:id="69" w:name="_Toc536543260"/>
      <w:r w:rsidRPr="0045589C">
        <w:rPr>
          <w:rFonts w:asciiTheme="minorHAnsi" w:hAnsiTheme="minorHAnsi"/>
          <w:sz w:val="24"/>
          <w:szCs w:val="24"/>
        </w:rPr>
        <w:t>3.1.3.Temel Değerler</w:t>
      </w:r>
      <w:bookmarkEnd w:id="69"/>
    </w:p>
    <w:p w:rsidR="00F04572" w:rsidRDefault="00F04572" w:rsidP="00F75489">
      <w:pPr>
        <w:spacing w:after="0" w:line="240" w:lineRule="auto"/>
        <w:jc w:val="both"/>
        <w:rPr>
          <w:rFonts w:cs="Calibri"/>
          <w:b/>
          <w:sz w:val="24"/>
          <w:szCs w:val="24"/>
        </w:rPr>
      </w:pPr>
    </w:p>
    <w:p w:rsidR="00F04572" w:rsidRPr="008F3064" w:rsidRDefault="008B2CBD" w:rsidP="00F75489">
      <w:pPr>
        <w:spacing w:after="0" w:line="240" w:lineRule="auto"/>
        <w:jc w:val="both"/>
        <w:rPr>
          <w:rFonts w:cs="Calibri"/>
          <w:b/>
          <w:sz w:val="24"/>
          <w:szCs w:val="24"/>
        </w:rPr>
      </w:pPr>
      <w:bookmarkStart w:id="70" w:name="_Toc536543361"/>
      <w:r w:rsidRPr="008B2CBD">
        <w:rPr>
          <w:b/>
        </w:rPr>
        <w:t xml:space="preserve">Tablo </w:t>
      </w:r>
      <w:r w:rsidR="00FE0735" w:rsidRPr="008B2CBD">
        <w:rPr>
          <w:b/>
          <w:noProof/>
        </w:rPr>
        <w:fldChar w:fldCharType="begin"/>
      </w:r>
      <w:r w:rsidRPr="008B2CBD">
        <w:rPr>
          <w:b/>
          <w:noProof/>
        </w:rPr>
        <w:instrText xml:space="preserve"> SEQ Tablo \* ARABIC </w:instrText>
      </w:r>
      <w:r w:rsidR="00FE0735" w:rsidRPr="008B2CBD">
        <w:rPr>
          <w:b/>
          <w:noProof/>
        </w:rPr>
        <w:fldChar w:fldCharType="separate"/>
      </w:r>
      <w:r w:rsidRPr="008B2CBD">
        <w:rPr>
          <w:b/>
          <w:noProof/>
        </w:rPr>
        <w:t>23</w:t>
      </w:r>
      <w:r w:rsidR="00FE0735" w:rsidRPr="008B2CBD">
        <w:rPr>
          <w:b/>
          <w:noProof/>
        </w:rPr>
        <w:fldChar w:fldCharType="end"/>
      </w:r>
      <w:r w:rsidRPr="008B2CBD">
        <w:rPr>
          <w:b/>
        </w:rPr>
        <w:t>:</w:t>
      </w:r>
      <w:r w:rsidR="008357C3">
        <w:rPr>
          <w:b/>
        </w:rPr>
        <w:t xml:space="preserve"> </w:t>
      </w:r>
      <w:r w:rsidR="00A220C5">
        <w:rPr>
          <w:rFonts w:cs="Calibri"/>
          <w:b/>
          <w:sz w:val="24"/>
          <w:szCs w:val="24"/>
        </w:rPr>
        <w:t>Temel Değerler</w:t>
      </w:r>
      <w:bookmarkEnd w:id="70"/>
    </w:p>
    <w:tbl>
      <w:tblPr>
        <w:tblW w:w="9540" w:type="dxa"/>
        <w:jc w:val="center"/>
        <w:tblBorders>
          <w:top w:val="single" w:sz="48" w:space="0" w:color="943634" w:themeColor="accent2" w:themeShade="BF"/>
          <w:left w:val="single" w:sz="48" w:space="0" w:color="943634" w:themeColor="accent2" w:themeShade="BF"/>
          <w:bottom w:val="single" w:sz="48" w:space="0" w:color="943634" w:themeColor="accent2" w:themeShade="BF"/>
          <w:right w:val="single" w:sz="48" w:space="0" w:color="943634" w:themeColor="accent2" w:themeShade="BF"/>
          <w:insideH w:val="single" w:sz="48" w:space="0" w:color="943634" w:themeColor="accent2" w:themeShade="BF"/>
          <w:insideV w:val="single" w:sz="48" w:space="0" w:color="943634" w:themeColor="accent2" w:themeShade="BF"/>
        </w:tblBorders>
        <w:tblLook w:val="01E0" w:firstRow="1" w:lastRow="1" w:firstColumn="1" w:lastColumn="1" w:noHBand="0" w:noVBand="0"/>
      </w:tblPr>
      <w:tblGrid>
        <w:gridCol w:w="4770"/>
        <w:gridCol w:w="4770"/>
      </w:tblGrid>
      <w:tr w:rsidR="00D76FA8" w:rsidRPr="00465EB9" w:rsidTr="001323EA">
        <w:trPr>
          <w:trHeight w:val="163"/>
          <w:jc w:val="center"/>
        </w:trPr>
        <w:tc>
          <w:tcPr>
            <w:tcW w:w="9540" w:type="dxa"/>
            <w:gridSpan w:val="2"/>
            <w:shd w:val="clear" w:color="auto" w:fill="943634" w:themeFill="accent2" w:themeFillShade="BF"/>
            <w:vAlign w:val="center"/>
          </w:tcPr>
          <w:p w:rsidR="00D76FA8" w:rsidRPr="00465EB9" w:rsidRDefault="00D76FA8" w:rsidP="00465EB9">
            <w:pPr>
              <w:spacing w:after="0" w:line="240" w:lineRule="auto"/>
              <w:jc w:val="center"/>
              <w:rPr>
                <w:rFonts w:cs="Calibri"/>
                <w:b/>
                <w:color w:val="FFFFFF" w:themeColor="background1"/>
                <w:sz w:val="32"/>
                <w:szCs w:val="32"/>
              </w:rPr>
            </w:pPr>
            <w:r w:rsidRPr="00465EB9">
              <w:rPr>
                <w:rFonts w:cs="Calibri"/>
                <w:b/>
                <w:i/>
                <w:color w:val="FFFFFF" w:themeColor="background1"/>
                <w:sz w:val="32"/>
                <w:szCs w:val="32"/>
              </w:rPr>
              <w:t>TEMEL DEĞERLERİMİZ</w:t>
            </w:r>
          </w:p>
        </w:tc>
      </w:tr>
      <w:tr w:rsidR="001323EA" w:rsidRPr="00465EB9" w:rsidTr="001323EA">
        <w:trPr>
          <w:trHeight w:val="993"/>
          <w:jc w:val="center"/>
        </w:trPr>
        <w:tc>
          <w:tcPr>
            <w:tcW w:w="9540" w:type="dxa"/>
            <w:gridSpan w:val="2"/>
            <w:shd w:val="clear" w:color="auto" w:fill="FFFFFF" w:themeFill="background1"/>
            <w:vAlign w:val="center"/>
          </w:tcPr>
          <w:p w:rsidR="001323EA" w:rsidRPr="001323EA" w:rsidRDefault="001323EA" w:rsidP="001323EA">
            <w:pPr>
              <w:spacing w:after="0" w:line="240" w:lineRule="auto"/>
              <w:jc w:val="center"/>
              <w:rPr>
                <w:rFonts w:cs="Calibri"/>
                <w:b/>
                <w:i/>
                <w:sz w:val="24"/>
                <w:szCs w:val="24"/>
              </w:rPr>
            </w:pPr>
            <w:r>
              <w:rPr>
                <w:rFonts w:cs="Calibri"/>
                <w:b/>
                <w:i/>
                <w:sz w:val="24"/>
                <w:szCs w:val="24"/>
              </w:rPr>
              <w:t>Her şart ve koşulda aşağıdaki değerlerle sahip çıkar, tüm muhataplarımıza bunlar çerçevesinde yaklaşırız.</w:t>
            </w:r>
          </w:p>
        </w:tc>
      </w:tr>
      <w:tr w:rsidR="001323EA" w:rsidRPr="00465EB9" w:rsidTr="001323EA">
        <w:trPr>
          <w:trHeight w:val="4527"/>
          <w:jc w:val="center"/>
        </w:trPr>
        <w:tc>
          <w:tcPr>
            <w:tcW w:w="4770" w:type="dxa"/>
            <w:vAlign w:val="center"/>
          </w:tcPr>
          <w:p w:rsidR="001323EA" w:rsidRDefault="001323EA" w:rsidP="00270990">
            <w:pPr>
              <w:spacing w:after="0" w:line="240" w:lineRule="auto"/>
              <w:jc w:val="center"/>
              <w:rPr>
                <w:rFonts w:cs="Calibri"/>
                <w:b/>
                <w:i/>
                <w:sz w:val="24"/>
                <w:szCs w:val="24"/>
              </w:rPr>
            </w:pPr>
            <w:r>
              <w:rPr>
                <w:rFonts w:cs="Calibri"/>
                <w:b/>
                <w:i/>
                <w:sz w:val="24"/>
                <w:szCs w:val="24"/>
              </w:rPr>
              <w:t>Edep</w:t>
            </w:r>
          </w:p>
          <w:p w:rsidR="001323EA" w:rsidRDefault="001323EA" w:rsidP="00270990">
            <w:pPr>
              <w:spacing w:after="0" w:line="240" w:lineRule="auto"/>
              <w:jc w:val="center"/>
              <w:rPr>
                <w:rFonts w:cs="Calibri"/>
                <w:b/>
                <w:i/>
                <w:sz w:val="24"/>
                <w:szCs w:val="24"/>
              </w:rPr>
            </w:pPr>
            <w:r>
              <w:rPr>
                <w:rFonts w:cs="Calibri"/>
                <w:b/>
                <w:i/>
                <w:sz w:val="24"/>
                <w:szCs w:val="24"/>
              </w:rPr>
              <w:t>Adalet</w:t>
            </w:r>
          </w:p>
          <w:p w:rsidR="001323EA" w:rsidRDefault="001323EA" w:rsidP="00270990">
            <w:pPr>
              <w:spacing w:after="0" w:line="240" w:lineRule="auto"/>
              <w:jc w:val="center"/>
              <w:rPr>
                <w:rFonts w:cs="Calibri"/>
                <w:b/>
                <w:i/>
                <w:sz w:val="24"/>
                <w:szCs w:val="24"/>
              </w:rPr>
            </w:pPr>
            <w:r>
              <w:rPr>
                <w:rFonts w:cs="Calibri"/>
                <w:b/>
                <w:i/>
                <w:sz w:val="24"/>
                <w:szCs w:val="24"/>
              </w:rPr>
              <w:t>Saygı</w:t>
            </w:r>
          </w:p>
          <w:p w:rsidR="001323EA" w:rsidRDefault="001323EA" w:rsidP="00270990">
            <w:pPr>
              <w:spacing w:after="0" w:line="240" w:lineRule="auto"/>
              <w:jc w:val="center"/>
              <w:rPr>
                <w:rFonts w:cs="Calibri"/>
                <w:b/>
                <w:i/>
                <w:sz w:val="24"/>
                <w:szCs w:val="24"/>
              </w:rPr>
            </w:pPr>
            <w:r>
              <w:rPr>
                <w:rFonts w:cs="Calibri"/>
                <w:b/>
                <w:i/>
                <w:sz w:val="24"/>
                <w:szCs w:val="24"/>
              </w:rPr>
              <w:t>Sevgi</w:t>
            </w:r>
          </w:p>
          <w:p w:rsidR="001323EA" w:rsidRDefault="001323EA" w:rsidP="00270990">
            <w:pPr>
              <w:spacing w:after="0" w:line="240" w:lineRule="auto"/>
              <w:jc w:val="center"/>
              <w:rPr>
                <w:rFonts w:cs="Calibri"/>
                <w:b/>
                <w:i/>
                <w:sz w:val="24"/>
                <w:szCs w:val="24"/>
              </w:rPr>
            </w:pPr>
            <w:r>
              <w:rPr>
                <w:rFonts w:cs="Calibri"/>
                <w:b/>
                <w:i/>
                <w:sz w:val="24"/>
                <w:szCs w:val="24"/>
              </w:rPr>
              <w:t>Hoşgörü</w:t>
            </w:r>
          </w:p>
          <w:p w:rsidR="001323EA" w:rsidRDefault="001323EA" w:rsidP="00270990">
            <w:pPr>
              <w:spacing w:after="0" w:line="240" w:lineRule="auto"/>
              <w:jc w:val="center"/>
              <w:rPr>
                <w:rFonts w:cs="Calibri"/>
                <w:b/>
                <w:i/>
                <w:sz w:val="24"/>
                <w:szCs w:val="24"/>
              </w:rPr>
            </w:pPr>
            <w:r>
              <w:rPr>
                <w:rFonts w:cs="Calibri"/>
                <w:b/>
                <w:i/>
                <w:sz w:val="24"/>
                <w:szCs w:val="24"/>
              </w:rPr>
              <w:t>Güven</w:t>
            </w:r>
          </w:p>
          <w:p w:rsidR="001323EA" w:rsidRDefault="001323EA" w:rsidP="00270990">
            <w:pPr>
              <w:spacing w:after="0" w:line="240" w:lineRule="auto"/>
              <w:jc w:val="center"/>
              <w:rPr>
                <w:rFonts w:cs="Calibri"/>
                <w:b/>
                <w:i/>
                <w:sz w:val="24"/>
                <w:szCs w:val="24"/>
              </w:rPr>
            </w:pPr>
            <w:r>
              <w:rPr>
                <w:rFonts w:cs="Calibri"/>
                <w:b/>
                <w:i/>
                <w:sz w:val="24"/>
                <w:szCs w:val="24"/>
              </w:rPr>
              <w:t>Bilgi</w:t>
            </w:r>
          </w:p>
          <w:p w:rsidR="001323EA" w:rsidRDefault="001323EA" w:rsidP="00270990">
            <w:pPr>
              <w:spacing w:after="0" w:line="240" w:lineRule="auto"/>
              <w:jc w:val="center"/>
              <w:rPr>
                <w:rFonts w:cs="Calibri"/>
                <w:b/>
                <w:i/>
                <w:sz w:val="24"/>
                <w:szCs w:val="24"/>
              </w:rPr>
            </w:pPr>
            <w:r>
              <w:rPr>
                <w:rFonts w:cs="Calibri"/>
                <w:b/>
                <w:i/>
                <w:sz w:val="24"/>
                <w:szCs w:val="24"/>
              </w:rPr>
              <w:t>Başarı</w:t>
            </w:r>
          </w:p>
          <w:p w:rsidR="001323EA" w:rsidRDefault="001323EA" w:rsidP="00270990">
            <w:pPr>
              <w:spacing w:after="0" w:line="240" w:lineRule="auto"/>
              <w:jc w:val="center"/>
              <w:rPr>
                <w:rFonts w:cs="Calibri"/>
                <w:b/>
                <w:i/>
                <w:sz w:val="24"/>
                <w:szCs w:val="24"/>
              </w:rPr>
            </w:pPr>
            <w:r>
              <w:rPr>
                <w:rFonts w:cs="Calibri"/>
                <w:b/>
                <w:i/>
                <w:sz w:val="24"/>
                <w:szCs w:val="24"/>
              </w:rPr>
              <w:t>Özgürlük</w:t>
            </w:r>
          </w:p>
          <w:p w:rsidR="001323EA" w:rsidRDefault="001323EA" w:rsidP="00270990">
            <w:pPr>
              <w:spacing w:after="0" w:line="240" w:lineRule="auto"/>
              <w:jc w:val="center"/>
              <w:rPr>
                <w:rFonts w:cs="Calibri"/>
                <w:b/>
                <w:i/>
                <w:sz w:val="24"/>
                <w:szCs w:val="24"/>
              </w:rPr>
            </w:pPr>
            <w:r>
              <w:rPr>
                <w:rFonts w:cs="Calibri"/>
                <w:b/>
                <w:i/>
                <w:sz w:val="24"/>
                <w:szCs w:val="24"/>
              </w:rPr>
              <w:t>Demokrasi</w:t>
            </w:r>
          </w:p>
          <w:p w:rsidR="001323EA" w:rsidRDefault="001323EA" w:rsidP="00270990">
            <w:pPr>
              <w:spacing w:after="0" w:line="240" w:lineRule="auto"/>
              <w:jc w:val="center"/>
              <w:rPr>
                <w:rFonts w:cs="Calibri"/>
                <w:b/>
                <w:i/>
                <w:sz w:val="24"/>
                <w:szCs w:val="24"/>
              </w:rPr>
            </w:pPr>
            <w:r>
              <w:rPr>
                <w:rFonts w:cs="Calibri"/>
                <w:b/>
                <w:i/>
                <w:sz w:val="24"/>
                <w:szCs w:val="24"/>
              </w:rPr>
              <w:t>Faydacılık</w:t>
            </w:r>
          </w:p>
          <w:p w:rsidR="001323EA" w:rsidRDefault="001323EA" w:rsidP="00270990">
            <w:pPr>
              <w:spacing w:after="0" w:line="240" w:lineRule="auto"/>
              <w:jc w:val="center"/>
              <w:rPr>
                <w:rFonts w:cs="Calibri"/>
                <w:b/>
                <w:i/>
                <w:sz w:val="24"/>
                <w:szCs w:val="24"/>
              </w:rPr>
            </w:pPr>
            <w:r>
              <w:rPr>
                <w:rFonts w:cs="Calibri"/>
                <w:b/>
                <w:i/>
                <w:sz w:val="24"/>
                <w:szCs w:val="24"/>
              </w:rPr>
              <w:t>Gerçeklik</w:t>
            </w:r>
          </w:p>
          <w:p w:rsidR="001323EA" w:rsidRDefault="001323EA" w:rsidP="00270990">
            <w:pPr>
              <w:spacing w:after="0" w:line="240" w:lineRule="auto"/>
              <w:jc w:val="center"/>
              <w:rPr>
                <w:rFonts w:cs="Calibri"/>
                <w:b/>
                <w:i/>
                <w:sz w:val="24"/>
                <w:szCs w:val="24"/>
              </w:rPr>
            </w:pPr>
            <w:r>
              <w:rPr>
                <w:rFonts w:cs="Calibri"/>
                <w:b/>
                <w:i/>
                <w:sz w:val="24"/>
                <w:szCs w:val="24"/>
              </w:rPr>
              <w:t>Doğruluk</w:t>
            </w:r>
          </w:p>
          <w:p w:rsidR="001323EA" w:rsidRDefault="001323EA" w:rsidP="00270990">
            <w:pPr>
              <w:spacing w:after="0" w:line="240" w:lineRule="auto"/>
              <w:jc w:val="center"/>
              <w:rPr>
                <w:rFonts w:cs="Calibri"/>
                <w:b/>
                <w:i/>
                <w:sz w:val="24"/>
                <w:szCs w:val="24"/>
              </w:rPr>
            </w:pPr>
            <w:r>
              <w:rPr>
                <w:rFonts w:cs="Calibri"/>
                <w:b/>
                <w:i/>
                <w:sz w:val="24"/>
                <w:szCs w:val="24"/>
              </w:rPr>
              <w:t>Dürüstlük</w:t>
            </w:r>
          </w:p>
          <w:p w:rsidR="001323EA" w:rsidRDefault="001323EA" w:rsidP="00270990">
            <w:pPr>
              <w:spacing w:after="0" w:line="240" w:lineRule="auto"/>
              <w:jc w:val="center"/>
              <w:rPr>
                <w:rFonts w:cs="Calibri"/>
                <w:b/>
                <w:i/>
                <w:sz w:val="24"/>
                <w:szCs w:val="24"/>
              </w:rPr>
            </w:pPr>
            <w:r>
              <w:rPr>
                <w:rFonts w:cs="Calibri"/>
                <w:b/>
                <w:i/>
                <w:sz w:val="24"/>
                <w:szCs w:val="24"/>
              </w:rPr>
              <w:t>Fedakârlık</w:t>
            </w:r>
          </w:p>
          <w:p w:rsidR="001323EA" w:rsidRDefault="001323EA" w:rsidP="00270990">
            <w:pPr>
              <w:spacing w:after="0" w:line="240" w:lineRule="auto"/>
              <w:jc w:val="center"/>
              <w:rPr>
                <w:rFonts w:cs="Calibri"/>
                <w:b/>
                <w:i/>
                <w:sz w:val="24"/>
                <w:szCs w:val="24"/>
              </w:rPr>
            </w:pPr>
            <w:r>
              <w:rPr>
                <w:rFonts w:cs="Calibri"/>
                <w:b/>
                <w:i/>
                <w:sz w:val="24"/>
                <w:szCs w:val="24"/>
              </w:rPr>
              <w:t>Tarafsızlık</w:t>
            </w:r>
          </w:p>
          <w:p w:rsidR="001323EA" w:rsidRDefault="001323EA" w:rsidP="00270990">
            <w:pPr>
              <w:spacing w:after="0" w:line="240" w:lineRule="auto"/>
              <w:jc w:val="center"/>
              <w:rPr>
                <w:rFonts w:cs="Calibri"/>
                <w:b/>
                <w:i/>
                <w:sz w:val="24"/>
                <w:szCs w:val="24"/>
              </w:rPr>
            </w:pPr>
            <w:r>
              <w:rPr>
                <w:rFonts w:cs="Calibri"/>
                <w:b/>
                <w:i/>
                <w:sz w:val="24"/>
                <w:szCs w:val="24"/>
              </w:rPr>
              <w:t>Tevazu</w:t>
            </w:r>
          </w:p>
          <w:p w:rsidR="001323EA" w:rsidRDefault="001323EA" w:rsidP="00270990">
            <w:pPr>
              <w:spacing w:after="0" w:line="240" w:lineRule="auto"/>
              <w:jc w:val="center"/>
              <w:rPr>
                <w:rFonts w:cs="Calibri"/>
                <w:b/>
                <w:i/>
                <w:sz w:val="24"/>
                <w:szCs w:val="24"/>
              </w:rPr>
            </w:pPr>
            <w:r>
              <w:rPr>
                <w:rFonts w:cs="Calibri"/>
                <w:b/>
                <w:i/>
                <w:sz w:val="24"/>
                <w:szCs w:val="24"/>
              </w:rPr>
              <w:t>Vakar</w:t>
            </w:r>
          </w:p>
          <w:p w:rsidR="001323EA" w:rsidRDefault="001323EA" w:rsidP="00270990">
            <w:pPr>
              <w:spacing w:after="0" w:line="240" w:lineRule="auto"/>
              <w:jc w:val="center"/>
              <w:rPr>
                <w:rFonts w:cs="Calibri"/>
                <w:b/>
                <w:i/>
                <w:sz w:val="24"/>
                <w:szCs w:val="24"/>
              </w:rPr>
            </w:pPr>
            <w:r>
              <w:rPr>
                <w:rFonts w:cs="Calibri"/>
                <w:b/>
                <w:i/>
                <w:sz w:val="24"/>
                <w:szCs w:val="24"/>
              </w:rPr>
              <w:t>Yapıcı tutum sergileme</w:t>
            </w:r>
          </w:p>
          <w:p w:rsidR="001323EA" w:rsidRDefault="001323EA" w:rsidP="00270990">
            <w:pPr>
              <w:spacing w:after="0" w:line="240" w:lineRule="auto"/>
              <w:jc w:val="center"/>
              <w:rPr>
                <w:rFonts w:cs="Calibri"/>
                <w:b/>
                <w:i/>
                <w:sz w:val="24"/>
                <w:szCs w:val="24"/>
              </w:rPr>
            </w:pPr>
            <w:r>
              <w:rPr>
                <w:rFonts w:cs="Calibri"/>
                <w:b/>
                <w:i/>
                <w:sz w:val="24"/>
                <w:szCs w:val="24"/>
              </w:rPr>
              <w:t>Karakter sahibi olma</w:t>
            </w:r>
          </w:p>
          <w:p w:rsidR="001323EA" w:rsidRDefault="001323EA" w:rsidP="00270990">
            <w:pPr>
              <w:spacing w:after="0" w:line="240" w:lineRule="auto"/>
              <w:jc w:val="center"/>
              <w:rPr>
                <w:rFonts w:cs="Calibri"/>
                <w:b/>
                <w:i/>
                <w:sz w:val="24"/>
                <w:szCs w:val="24"/>
              </w:rPr>
            </w:pPr>
            <w:r>
              <w:rPr>
                <w:rFonts w:cs="Calibri"/>
                <w:b/>
                <w:i/>
                <w:sz w:val="24"/>
                <w:szCs w:val="24"/>
              </w:rPr>
              <w:t>Sorumluluk alma ve sorumluluklarını yerine getirme</w:t>
            </w:r>
          </w:p>
          <w:p w:rsidR="001323EA" w:rsidRDefault="001323EA" w:rsidP="00270990">
            <w:pPr>
              <w:spacing w:after="0" w:line="240" w:lineRule="auto"/>
              <w:jc w:val="center"/>
              <w:rPr>
                <w:rFonts w:cs="Calibri"/>
                <w:b/>
                <w:i/>
                <w:sz w:val="24"/>
                <w:szCs w:val="24"/>
              </w:rPr>
            </w:pPr>
            <w:r>
              <w:rPr>
                <w:rFonts w:cs="Calibri"/>
                <w:b/>
                <w:i/>
                <w:sz w:val="24"/>
                <w:szCs w:val="24"/>
              </w:rPr>
              <w:t>Vazife bilinci</w:t>
            </w:r>
          </w:p>
          <w:p w:rsidR="001323EA" w:rsidRDefault="001323EA" w:rsidP="00270990">
            <w:pPr>
              <w:spacing w:after="0" w:line="240" w:lineRule="auto"/>
              <w:jc w:val="center"/>
              <w:rPr>
                <w:rFonts w:cs="Calibri"/>
                <w:b/>
                <w:i/>
                <w:sz w:val="24"/>
                <w:szCs w:val="24"/>
              </w:rPr>
            </w:pPr>
            <w:r>
              <w:rPr>
                <w:rFonts w:cs="Calibri"/>
                <w:b/>
                <w:i/>
                <w:sz w:val="24"/>
                <w:szCs w:val="24"/>
              </w:rPr>
              <w:t>Bilimsellik</w:t>
            </w:r>
          </w:p>
          <w:p w:rsidR="001323EA" w:rsidRDefault="001323EA" w:rsidP="00270990">
            <w:pPr>
              <w:spacing w:after="0" w:line="240" w:lineRule="auto"/>
              <w:jc w:val="center"/>
              <w:rPr>
                <w:rFonts w:cs="Calibri"/>
                <w:b/>
                <w:i/>
                <w:sz w:val="24"/>
                <w:szCs w:val="24"/>
              </w:rPr>
            </w:pPr>
            <w:r>
              <w:rPr>
                <w:rFonts w:cs="Calibri"/>
                <w:b/>
                <w:i/>
                <w:sz w:val="24"/>
                <w:szCs w:val="24"/>
              </w:rPr>
              <w:t>Akılcılık</w:t>
            </w:r>
          </w:p>
          <w:p w:rsidR="001323EA" w:rsidRDefault="001323EA" w:rsidP="00270990">
            <w:pPr>
              <w:spacing w:after="0" w:line="240" w:lineRule="auto"/>
              <w:jc w:val="center"/>
              <w:rPr>
                <w:rFonts w:cs="Calibri"/>
                <w:b/>
                <w:i/>
                <w:sz w:val="24"/>
                <w:szCs w:val="24"/>
              </w:rPr>
            </w:pPr>
            <w:r>
              <w:rPr>
                <w:rFonts w:cs="Calibri"/>
                <w:b/>
                <w:i/>
                <w:sz w:val="24"/>
                <w:szCs w:val="24"/>
              </w:rPr>
              <w:t>Mantıklılık</w:t>
            </w:r>
          </w:p>
          <w:p w:rsidR="001323EA" w:rsidRDefault="001323EA" w:rsidP="00270990">
            <w:pPr>
              <w:spacing w:after="0" w:line="240" w:lineRule="auto"/>
              <w:jc w:val="center"/>
              <w:rPr>
                <w:rFonts w:cs="Calibri"/>
                <w:b/>
                <w:i/>
                <w:sz w:val="24"/>
                <w:szCs w:val="24"/>
              </w:rPr>
            </w:pPr>
            <w:r>
              <w:rPr>
                <w:rFonts w:cs="Calibri"/>
                <w:b/>
                <w:i/>
                <w:sz w:val="24"/>
                <w:szCs w:val="24"/>
              </w:rPr>
              <w:t>Katılımcılık</w:t>
            </w:r>
          </w:p>
          <w:p w:rsidR="001323EA" w:rsidRDefault="001323EA" w:rsidP="00270990">
            <w:pPr>
              <w:spacing w:after="0" w:line="240" w:lineRule="auto"/>
              <w:jc w:val="center"/>
              <w:rPr>
                <w:rFonts w:cs="Calibri"/>
                <w:b/>
                <w:i/>
                <w:sz w:val="24"/>
                <w:szCs w:val="24"/>
              </w:rPr>
            </w:pPr>
            <w:r>
              <w:rPr>
                <w:rFonts w:cs="Calibri"/>
                <w:b/>
                <w:i/>
                <w:sz w:val="24"/>
                <w:szCs w:val="24"/>
              </w:rPr>
              <w:t>Paylaşımcılık</w:t>
            </w:r>
          </w:p>
          <w:p w:rsidR="001323EA" w:rsidRDefault="001323EA" w:rsidP="00270990">
            <w:pPr>
              <w:spacing w:after="0" w:line="240" w:lineRule="auto"/>
              <w:jc w:val="center"/>
              <w:rPr>
                <w:rFonts w:cs="Calibri"/>
                <w:b/>
                <w:i/>
                <w:sz w:val="24"/>
                <w:szCs w:val="24"/>
              </w:rPr>
            </w:pPr>
            <w:r>
              <w:rPr>
                <w:rFonts w:cs="Calibri"/>
                <w:b/>
                <w:i/>
                <w:sz w:val="24"/>
                <w:szCs w:val="24"/>
              </w:rPr>
              <w:t>Dayanışma</w:t>
            </w:r>
          </w:p>
          <w:p w:rsidR="001323EA" w:rsidRDefault="001323EA" w:rsidP="00270990">
            <w:pPr>
              <w:spacing w:after="0" w:line="240" w:lineRule="auto"/>
              <w:jc w:val="center"/>
              <w:rPr>
                <w:rFonts w:cs="Calibri"/>
                <w:b/>
                <w:i/>
                <w:sz w:val="24"/>
                <w:szCs w:val="24"/>
              </w:rPr>
            </w:pPr>
            <w:r>
              <w:rPr>
                <w:rFonts w:cs="Calibri"/>
                <w:b/>
                <w:i/>
                <w:sz w:val="24"/>
                <w:szCs w:val="24"/>
              </w:rPr>
              <w:t>İş bölümü</w:t>
            </w:r>
          </w:p>
          <w:p w:rsidR="001323EA" w:rsidRDefault="001323EA" w:rsidP="00270990">
            <w:pPr>
              <w:spacing w:after="0" w:line="240" w:lineRule="auto"/>
              <w:jc w:val="center"/>
              <w:rPr>
                <w:rFonts w:cs="Calibri"/>
                <w:b/>
                <w:i/>
                <w:sz w:val="24"/>
                <w:szCs w:val="24"/>
              </w:rPr>
            </w:pPr>
            <w:r>
              <w:rPr>
                <w:rFonts w:cs="Calibri"/>
                <w:b/>
                <w:i/>
                <w:sz w:val="24"/>
                <w:szCs w:val="24"/>
              </w:rPr>
              <w:t>İş birliği</w:t>
            </w:r>
          </w:p>
          <w:p w:rsidR="001323EA" w:rsidRDefault="001323EA" w:rsidP="00270990">
            <w:pPr>
              <w:spacing w:after="0" w:line="240" w:lineRule="auto"/>
              <w:jc w:val="center"/>
              <w:rPr>
                <w:rFonts w:cs="Calibri"/>
                <w:b/>
                <w:i/>
                <w:sz w:val="24"/>
                <w:szCs w:val="24"/>
              </w:rPr>
            </w:pPr>
            <w:r>
              <w:rPr>
                <w:rFonts w:cs="Calibri"/>
                <w:b/>
                <w:i/>
                <w:sz w:val="24"/>
                <w:szCs w:val="24"/>
              </w:rPr>
              <w:t>Takım çalışması</w:t>
            </w:r>
          </w:p>
          <w:p w:rsidR="001323EA" w:rsidRDefault="001323EA" w:rsidP="001323EA">
            <w:pPr>
              <w:spacing w:after="0" w:line="240" w:lineRule="auto"/>
              <w:jc w:val="center"/>
              <w:rPr>
                <w:rFonts w:cs="Calibri"/>
                <w:b/>
                <w:i/>
                <w:sz w:val="24"/>
                <w:szCs w:val="24"/>
              </w:rPr>
            </w:pPr>
            <w:r>
              <w:rPr>
                <w:rFonts w:cs="Calibri"/>
                <w:b/>
                <w:i/>
                <w:sz w:val="24"/>
                <w:szCs w:val="24"/>
              </w:rPr>
              <w:t>Destek ve değer verme</w:t>
            </w:r>
          </w:p>
        </w:tc>
        <w:tc>
          <w:tcPr>
            <w:tcW w:w="4770" w:type="dxa"/>
            <w:vAlign w:val="center"/>
          </w:tcPr>
          <w:p w:rsidR="009E47BF" w:rsidRDefault="009E47BF" w:rsidP="003D3C1D">
            <w:pPr>
              <w:spacing w:after="0" w:line="240" w:lineRule="auto"/>
              <w:jc w:val="center"/>
              <w:rPr>
                <w:rFonts w:cs="Calibri"/>
                <w:b/>
                <w:i/>
                <w:sz w:val="24"/>
                <w:szCs w:val="24"/>
              </w:rPr>
            </w:pPr>
            <w:r>
              <w:rPr>
                <w:rFonts w:cs="Calibri"/>
                <w:b/>
                <w:i/>
                <w:sz w:val="24"/>
                <w:szCs w:val="24"/>
              </w:rPr>
              <w:t>Şeffaflık</w:t>
            </w:r>
          </w:p>
          <w:p w:rsidR="001323EA" w:rsidRDefault="001323EA" w:rsidP="003D3C1D">
            <w:pPr>
              <w:spacing w:after="0" w:line="240" w:lineRule="auto"/>
              <w:jc w:val="center"/>
              <w:rPr>
                <w:rFonts w:cs="Calibri"/>
                <w:b/>
                <w:i/>
                <w:sz w:val="24"/>
                <w:szCs w:val="24"/>
              </w:rPr>
            </w:pPr>
            <w:r>
              <w:rPr>
                <w:rFonts w:cs="Calibri"/>
                <w:b/>
                <w:i/>
                <w:sz w:val="24"/>
                <w:szCs w:val="24"/>
              </w:rPr>
              <w:t xml:space="preserve">Üretkenlik </w:t>
            </w:r>
          </w:p>
          <w:p w:rsidR="001323EA" w:rsidRDefault="001323EA" w:rsidP="00465EB9">
            <w:pPr>
              <w:spacing w:after="0" w:line="240" w:lineRule="auto"/>
              <w:jc w:val="center"/>
              <w:rPr>
                <w:rFonts w:cs="Calibri"/>
                <w:b/>
                <w:i/>
                <w:sz w:val="24"/>
                <w:szCs w:val="24"/>
              </w:rPr>
            </w:pPr>
            <w:r>
              <w:rPr>
                <w:rFonts w:cs="Calibri"/>
                <w:b/>
                <w:i/>
                <w:sz w:val="24"/>
                <w:szCs w:val="24"/>
              </w:rPr>
              <w:t>Araştırma – Geliştirme</w:t>
            </w:r>
          </w:p>
          <w:p w:rsidR="001323EA" w:rsidRDefault="001323EA" w:rsidP="00465EB9">
            <w:pPr>
              <w:spacing w:after="0" w:line="240" w:lineRule="auto"/>
              <w:jc w:val="center"/>
              <w:rPr>
                <w:rFonts w:cs="Calibri"/>
                <w:b/>
                <w:i/>
                <w:sz w:val="24"/>
                <w:szCs w:val="24"/>
              </w:rPr>
            </w:pPr>
            <w:r>
              <w:rPr>
                <w:rFonts w:cs="Calibri"/>
                <w:b/>
                <w:i/>
                <w:sz w:val="24"/>
                <w:szCs w:val="24"/>
              </w:rPr>
              <w:t>Yenilenme</w:t>
            </w:r>
          </w:p>
          <w:p w:rsidR="001323EA" w:rsidRDefault="001323EA" w:rsidP="00465EB9">
            <w:pPr>
              <w:spacing w:after="0" w:line="240" w:lineRule="auto"/>
              <w:jc w:val="center"/>
              <w:rPr>
                <w:rFonts w:cs="Calibri"/>
                <w:b/>
                <w:i/>
                <w:sz w:val="24"/>
                <w:szCs w:val="24"/>
              </w:rPr>
            </w:pPr>
            <w:r>
              <w:rPr>
                <w:rFonts w:cs="Calibri"/>
                <w:b/>
                <w:i/>
                <w:sz w:val="24"/>
                <w:szCs w:val="24"/>
              </w:rPr>
              <w:t>Olumsuz ön yargılardan kurtulma</w:t>
            </w:r>
          </w:p>
          <w:p w:rsidR="001323EA" w:rsidRDefault="001323EA" w:rsidP="00465EB9">
            <w:pPr>
              <w:spacing w:after="0" w:line="240" w:lineRule="auto"/>
              <w:jc w:val="center"/>
              <w:rPr>
                <w:rFonts w:cs="Calibri"/>
                <w:b/>
                <w:i/>
                <w:sz w:val="24"/>
                <w:szCs w:val="24"/>
              </w:rPr>
            </w:pPr>
            <w:r>
              <w:rPr>
                <w:rFonts w:cs="Calibri"/>
                <w:b/>
                <w:i/>
                <w:sz w:val="24"/>
                <w:szCs w:val="24"/>
              </w:rPr>
              <w:t>Hayata farklı açılardan bakma</w:t>
            </w:r>
          </w:p>
          <w:p w:rsidR="001323EA" w:rsidRDefault="001323EA" w:rsidP="00465EB9">
            <w:pPr>
              <w:spacing w:after="0" w:line="240" w:lineRule="auto"/>
              <w:jc w:val="center"/>
              <w:rPr>
                <w:rFonts w:cs="Calibri"/>
                <w:b/>
                <w:i/>
                <w:sz w:val="24"/>
                <w:szCs w:val="24"/>
              </w:rPr>
            </w:pPr>
            <w:r>
              <w:rPr>
                <w:rFonts w:cs="Calibri"/>
                <w:b/>
                <w:i/>
                <w:sz w:val="24"/>
                <w:szCs w:val="24"/>
              </w:rPr>
              <w:t>Estetik</w:t>
            </w:r>
          </w:p>
          <w:p w:rsidR="001323EA" w:rsidRDefault="001323EA" w:rsidP="00465EB9">
            <w:pPr>
              <w:spacing w:after="0" w:line="240" w:lineRule="auto"/>
              <w:jc w:val="center"/>
              <w:rPr>
                <w:rFonts w:cs="Calibri"/>
                <w:b/>
                <w:i/>
                <w:sz w:val="24"/>
                <w:szCs w:val="24"/>
              </w:rPr>
            </w:pPr>
            <w:r>
              <w:rPr>
                <w:rFonts w:cs="Calibri"/>
                <w:b/>
                <w:i/>
                <w:sz w:val="24"/>
                <w:szCs w:val="24"/>
              </w:rPr>
              <w:t>Güzellik</w:t>
            </w:r>
          </w:p>
          <w:p w:rsidR="001323EA" w:rsidRDefault="001323EA" w:rsidP="00465EB9">
            <w:pPr>
              <w:spacing w:after="0" w:line="240" w:lineRule="auto"/>
              <w:jc w:val="center"/>
              <w:rPr>
                <w:rFonts w:cs="Calibri"/>
                <w:b/>
                <w:i/>
                <w:sz w:val="24"/>
                <w:szCs w:val="24"/>
              </w:rPr>
            </w:pPr>
            <w:r>
              <w:rPr>
                <w:rFonts w:cs="Calibri"/>
                <w:b/>
                <w:i/>
                <w:sz w:val="24"/>
                <w:szCs w:val="24"/>
              </w:rPr>
              <w:t>Samimiyet</w:t>
            </w:r>
          </w:p>
          <w:p w:rsidR="001323EA" w:rsidRDefault="001323EA" w:rsidP="00465EB9">
            <w:pPr>
              <w:spacing w:after="0" w:line="240" w:lineRule="auto"/>
              <w:jc w:val="center"/>
              <w:rPr>
                <w:rFonts w:cs="Calibri"/>
                <w:b/>
                <w:i/>
                <w:sz w:val="24"/>
                <w:szCs w:val="24"/>
              </w:rPr>
            </w:pPr>
            <w:r>
              <w:rPr>
                <w:rFonts w:cs="Calibri"/>
                <w:b/>
                <w:i/>
                <w:sz w:val="24"/>
                <w:szCs w:val="24"/>
              </w:rPr>
              <w:t>Mutluluk</w:t>
            </w:r>
          </w:p>
          <w:p w:rsidR="001323EA" w:rsidRDefault="001323EA" w:rsidP="00465EB9">
            <w:pPr>
              <w:spacing w:after="0" w:line="240" w:lineRule="auto"/>
              <w:jc w:val="center"/>
              <w:rPr>
                <w:rFonts w:cs="Calibri"/>
                <w:b/>
                <w:i/>
                <w:sz w:val="24"/>
                <w:szCs w:val="24"/>
              </w:rPr>
            </w:pPr>
            <w:r>
              <w:rPr>
                <w:rFonts w:cs="Calibri"/>
                <w:b/>
                <w:i/>
                <w:sz w:val="24"/>
                <w:szCs w:val="24"/>
              </w:rPr>
              <w:t>Geçmişe ve geleceğe hâkimiyet</w:t>
            </w:r>
          </w:p>
          <w:p w:rsidR="001323EA" w:rsidRDefault="001323EA" w:rsidP="00465EB9">
            <w:pPr>
              <w:spacing w:after="0" w:line="240" w:lineRule="auto"/>
              <w:jc w:val="center"/>
              <w:rPr>
                <w:rFonts w:cs="Calibri"/>
                <w:b/>
                <w:i/>
                <w:sz w:val="24"/>
                <w:szCs w:val="24"/>
              </w:rPr>
            </w:pPr>
            <w:r>
              <w:rPr>
                <w:rFonts w:cs="Calibri"/>
                <w:b/>
                <w:i/>
                <w:sz w:val="24"/>
                <w:szCs w:val="24"/>
              </w:rPr>
              <w:t>Hayat boyu öğrenme</w:t>
            </w:r>
          </w:p>
          <w:p w:rsidR="001323EA" w:rsidRDefault="001323EA" w:rsidP="00465EB9">
            <w:pPr>
              <w:spacing w:after="0" w:line="240" w:lineRule="auto"/>
              <w:jc w:val="center"/>
              <w:rPr>
                <w:rFonts w:cs="Calibri"/>
                <w:b/>
                <w:i/>
                <w:sz w:val="24"/>
                <w:szCs w:val="24"/>
              </w:rPr>
            </w:pPr>
            <w:r>
              <w:rPr>
                <w:rFonts w:cs="Calibri"/>
                <w:b/>
                <w:i/>
                <w:sz w:val="24"/>
                <w:szCs w:val="24"/>
              </w:rPr>
              <w:t>Vefa</w:t>
            </w:r>
          </w:p>
          <w:p w:rsidR="001323EA" w:rsidRDefault="001323EA" w:rsidP="00465EB9">
            <w:pPr>
              <w:spacing w:after="0" w:line="240" w:lineRule="auto"/>
              <w:jc w:val="center"/>
              <w:rPr>
                <w:rFonts w:cs="Calibri"/>
                <w:b/>
                <w:i/>
                <w:sz w:val="24"/>
                <w:szCs w:val="24"/>
              </w:rPr>
            </w:pPr>
            <w:r>
              <w:rPr>
                <w:rFonts w:cs="Calibri"/>
                <w:b/>
                <w:i/>
                <w:sz w:val="24"/>
                <w:szCs w:val="24"/>
              </w:rPr>
              <w:t>Sadakat</w:t>
            </w:r>
          </w:p>
          <w:p w:rsidR="001323EA" w:rsidRDefault="001323EA" w:rsidP="00465EB9">
            <w:pPr>
              <w:spacing w:after="0" w:line="240" w:lineRule="auto"/>
              <w:jc w:val="center"/>
              <w:rPr>
                <w:rFonts w:cs="Calibri"/>
                <w:b/>
                <w:i/>
                <w:sz w:val="24"/>
                <w:szCs w:val="24"/>
              </w:rPr>
            </w:pPr>
            <w:r>
              <w:rPr>
                <w:rFonts w:cs="Calibri"/>
                <w:b/>
                <w:i/>
                <w:sz w:val="24"/>
                <w:szCs w:val="24"/>
              </w:rPr>
              <w:t>Sabır</w:t>
            </w:r>
          </w:p>
          <w:p w:rsidR="001323EA" w:rsidRDefault="001323EA" w:rsidP="00465EB9">
            <w:pPr>
              <w:spacing w:after="0" w:line="240" w:lineRule="auto"/>
              <w:jc w:val="center"/>
              <w:rPr>
                <w:rFonts w:cs="Calibri"/>
                <w:b/>
                <w:i/>
                <w:sz w:val="24"/>
                <w:szCs w:val="24"/>
              </w:rPr>
            </w:pPr>
            <w:r>
              <w:rPr>
                <w:rFonts w:cs="Calibri"/>
                <w:b/>
                <w:i/>
                <w:sz w:val="24"/>
                <w:szCs w:val="24"/>
              </w:rPr>
              <w:t>Ahlak</w:t>
            </w:r>
          </w:p>
          <w:p w:rsidR="001323EA" w:rsidRDefault="001323EA" w:rsidP="00465EB9">
            <w:pPr>
              <w:spacing w:after="0" w:line="240" w:lineRule="auto"/>
              <w:jc w:val="center"/>
              <w:rPr>
                <w:rFonts w:cs="Calibri"/>
                <w:b/>
                <w:i/>
                <w:sz w:val="24"/>
                <w:szCs w:val="24"/>
              </w:rPr>
            </w:pPr>
            <w:r>
              <w:rPr>
                <w:rFonts w:cs="Calibri"/>
                <w:b/>
                <w:i/>
                <w:sz w:val="24"/>
                <w:szCs w:val="24"/>
              </w:rPr>
              <w:t>Gelenek ve görenekler</w:t>
            </w:r>
          </w:p>
          <w:p w:rsidR="001323EA" w:rsidRDefault="001323EA" w:rsidP="00465EB9">
            <w:pPr>
              <w:spacing w:after="0" w:line="240" w:lineRule="auto"/>
              <w:jc w:val="center"/>
              <w:rPr>
                <w:rFonts w:cs="Calibri"/>
                <w:b/>
                <w:i/>
                <w:sz w:val="24"/>
                <w:szCs w:val="24"/>
              </w:rPr>
            </w:pPr>
            <w:r>
              <w:rPr>
                <w:rFonts w:cs="Calibri"/>
                <w:b/>
                <w:i/>
                <w:sz w:val="24"/>
                <w:szCs w:val="24"/>
              </w:rPr>
              <w:t>Özdenetim</w:t>
            </w:r>
          </w:p>
          <w:p w:rsidR="001323EA" w:rsidRDefault="001323EA" w:rsidP="00465EB9">
            <w:pPr>
              <w:spacing w:after="0" w:line="240" w:lineRule="auto"/>
              <w:jc w:val="center"/>
              <w:rPr>
                <w:rFonts w:cs="Calibri"/>
                <w:b/>
                <w:i/>
                <w:sz w:val="24"/>
                <w:szCs w:val="24"/>
              </w:rPr>
            </w:pPr>
            <w:r>
              <w:rPr>
                <w:rFonts w:cs="Calibri"/>
                <w:b/>
                <w:i/>
                <w:sz w:val="24"/>
                <w:szCs w:val="24"/>
              </w:rPr>
              <w:t>Özeleştiri</w:t>
            </w:r>
          </w:p>
          <w:p w:rsidR="001323EA" w:rsidRDefault="001323EA" w:rsidP="00465EB9">
            <w:pPr>
              <w:spacing w:after="0" w:line="240" w:lineRule="auto"/>
              <w:jc w:val="center"/>
              <w:rPr>
                <w:rFonts w:cs="Calibri"/>
                <w:b/>
                <w:i/>
                <w:sz w:val="24"/>
                <w:szCs w:val="24"/>
              </w:rPr>
            </w:pPr>
            <w:r>
              <w:rPr>
                <w:rFonts w:cs="Calibri"/>
                <w:b/>
                <w:i/>
                <w:sz w:val="24"/>
                <w:szCs w:val="24"/>
              </w:rPr>
              <w:t>Eleştirel ve analitik düşünme</w:t>
            </w:r>
          </w:p>
          <w:p w:rsidR="001323EA" w:rsidRDefault="001323EA" w:rsidP="00465EB9">
            <w:pPr>
              <w:spacing w:after="0" w:line="240" w:lineRule="auto"/>
              <w:jc w:val="center"/>
              <w:rPr>
                <w:rFonts w:cs="Calibri"/>
                <w:b/>
                <w:i/>
                <w:sz w:val="24"/>
                <w:szCs w:val="24"/>
              </w:rPr>
            </w:pPr>
            <w:r>
              <w:rPr>
                <w:rFonts w:cs="Calibri"/>
                <w:b/>
                <w:i/>
                <w:sz w:val="24"/>
                <w:szCs w:val="24"/>
              </w:rPr>
              <w:t>Emeğe saygı</w:t>
            </w:r>
          </w:p>
          <w:p w:rsidR="001323EA" w:rsidRDefault="001323EA" w:rsidP="00465EB9">
            <w:pPr>
              <w:spacing w:after="0" w:line="240" w:lineRule="auto"/>
              <w:jc w:val="center"/>
              <w:rPr>
                <w:rFonts w:cs="Calibri"/>
                <w:b/>
                <w:i/>
                <w:sz w:val="24"/>
                <w:szCs w:val="24"/>
              </w:rPr>
            </w:pPr>
            <w:r>
              <w:rPr>
                <w:rFonts w:cs="Calibri"/>
                <w:b/>
                <w:i/>
                <w:sz w:val="24"/>
                <w:szCs w:val="24"/>
              </w:rPr>
              <w:t>İleri görüşlülük</w:t>
            </w:r>
          </w:p>
          <w:p w:rsidR="001323EA" w:rsidRDefault="001323EA" w:rsidP="00465EB9">
            <w:pPr>
              <w:spacing w:after="0" w:line="240" w:lineRule="auto"/>
              <w:jc w:val="center"/>
              <w:rPr>
                <w:rFonts w:cs="Calibri"/>
                <w:b/>
                <w:i/>
                <w:sz w:val="24"/>
                <w:szCs w:val="24"/>
              </w:rPr>
            </w:pPr>
            <w:r>
              <w:rPr>
                <w:rFonts w:cs="Calibri"/>
                <w:b/>
                <w:i/>
                <w:sz w:val="24"/>
                <w:szCs w:val="24"/>
              </w:rPr>
              <w:t>Sosyallik</w:t>
            </w:r>
          </w:p>
          <w:p w:rsidR="001323EA" w:rsidRDefault="001323EA" w:rsidP="00465EB9">
            <w:pPr>
              <w:spacing w:after="0" w:line="240" w:lineRule="auto"/>
              <w:jc w:val="center"/>
              <w:rPr>
                <w:rFonts w:cs="Calibri"/>
                <w:b/>
                <w:i/>
                <w:sz w:val="24"/>
                <w:szCs w:val="24"/>
              </w:rPr>
            </w:pPr>
            <w:r>
              <w:rPr>
                <w:rFonts w:cs="Calibri"/>
                <w:b/>
                <w:i/>
                <w:sz w:val="24"/>
                <w:szCs w:val="24"/>
              </w:rPr>
              <w:t>Etkili iletişim</w:t>
            </w:r>
          </w:p>
          <w:p w:rsidR="001323EA" w:rsidRDefault="001323EA" w:rsidP="00465EB9">
            <w:pPr>
              <w:spacing w:after="0" w:line="240" w:lineRule="auto"/>
              <w:jc w:val="center"/>
              <w:rPr>
                <w:rFonts w:cs="Calibri"/>
                <w:b/>
                <w:i/>
                <w:sz w:val="24"/>
                <w:szCs w:val="24"/>
              </w:rPr>
            </w:pPr>
            <w:r>
              <w:rPr>
                <w:rFonts w:cs="Calibri"/>
                <w:b/>
                <w:i/>
                <w:sz w:val="24"/>
                <w:szCs w:val="24"/>
              </w:rPr>
              <w:t>Liderlik</w:t>
            </w:r>
          </w:p>
          <w:p w:rsidR="001323EA" w:rsidRDefault="001323EA" w:rsidP="00465EB9">
            <w:pPr>
              <w:spacing w:after="0" w:line="240" w:lineRule="auto"/>
              <w:jc w:val="center"/>
              <w:rPr>
                <w:rFonts w:cs="Calibri"/>
                <w:b/>
                <w:i/>
                <w:sz w:val="24"/>
                <w:szCs w:val="24"/>
              </w:rPr>
            </w:pPr>
            <w:r>
              <w:rPr>
                <w:rFonts w:cs="Calibri"/>
                <w:b/>
                <w:i/>
                <w:sz w:val="24"/>
                <w:szCs w:val="24"/>
              </w:rPr>
              <w:t>Muasırlaşmak</w:t>
            </w:r>
          </w:p>
          <w:p w:rsidR="001323EA" w:rsidRDefault="001323EA" w:rsidP="00465EB9">
            <w:pPr>
              <w:spacing w:after="0" w:line="240" w:lineRule="auto"/>
              <w:jc w:val="center"/>
              <w:rPr>
                <w:rFonts w:cs="Calibri"/>
                <w:b/>
                <w:i/>
                <w:sz w:val="24"/>
                <w:szCs w:val="24"/>
              </w:rPr>
            </w:pPr>
            <w:r>
              <w:rPr>
                <w:rFonts w:cs="Calibri"/>
                <w:b/>
                <w:i/>
                <w:sz w:val="24"/>
                <w:szCs w:val="24"/>
              </w:rPr>
              <w:t>Kalite</w:t>
            </w:r>
          </w:p>
          <w:p w:rsidR="001323EA" w:rsidRDefault="001323EA" w:rsidP="00465EB9">
            <w:pPr>
              <w:spacing w:after="0" w:line="240" w:lineRule="auto"/>
              <w:jc w:val="center"/>
              <w:rPr>
                <w:rFonts w:cs="Calibri"/>
                <w:b/>
                <w:i/>
                <w:sz w:val="24"/>
                <w:szCs w:val="24"/>
              </w:rPr>
            </w:pPr>
            <w:r>
              <w:rPr>
                <w:rFonts w:cs="Calibri"/>
                <w:b/>
                <w:i/>
                <w:sz w:val="24"/>
                <w:szCs w:val="24"/>
              </w:rPr>
              <w:t>Karizma</w:t>
            </w:r>
          </w:p>
          <w:p w:rsidR="001323EA" w:rsidRDefault="001323EA" w:rsidP="00465EB9">
            <w:pPr>
              <w:spacing w:after="0" w:line="240" w:lineRule="auto"/>
              <w:jc w:val="center"/>
              <w:rPr>
                <w:rFonts w:cs="Calibri"/>
                <w:b/>
                <w:i/>
                <w:sz w:val="24"/>
                <w:szCs w:val="24"/>
              </w:rPr>
            </w:pPr>
            <w:r>
              <w:rPr>
                <w:rFonts w:cs="Calibri"/>
                <w:b/>
                <w:i/>
                <w:sz w:val="24"/>
                <w:szCs w:val="24"/>
              </w:rPr>
              <w:t>Problem çözme</w:t>
            </w:r>
          </w:p>
          <w:p w:rsidR="001323EA" w:rsidRDefault="001323EA" w:rsidP="00465EB9">
            <w:pPr>
              <w:spacing w:after="0" w:line="240" w:lineRule="auto"/>
              <w:jc w:val="center"/>
              <w:rPr>
                <w:rFonts w:cs="Calibri"/>
                <w:b/>
                <w:i/>
                <w:sz w:val="24"/>
                <w:szCs w:val="24"/>
              </w:rPr>
            </w:pPr>
            <w:r>
              <w:rPr>
                <w:rFonts w:cs="Calibri"/>
                <w:b/>
                <w:i/>
                <w:sz w:val="24"/>
                <w:szCs w:val="24"/>
              </w:rPr>
              <w:t>Tecrübe</w:t>
            </w:r>
          </w:p>
          <w:p w:rsidR="001323EA" w:rsidRDefault="001323EA" w:rsidP="00465EB9">
            <w:pPr>
              <w:spacing w:after="0" w:line="240" w:lineRule="auto"/>
              <w:jc w:val="center"/>
              <w:rPr>
                <w:rFonts w:cs="Calibri"/>
                <w:b/>
                <w:i/>
                <w:sz w:val="24"/>
                <w:szCs w:val="24"/>
              </w:rPr>
            </w:pPr>
            <w:r>
              <w:rPr>
                <w:rFonts w:cs="Calibri"/>
                <w:b/>
                <w:i/>
                <w:sz w:val="24"/>
                <w:szCs w:val="24"/>
              </w:rPr>
              <w:t>Planlılık</w:t>
            </w:r>
          </w:p>
          <w:p w:rsidR="001323EA" w:rsidRDefault="001323EA" w:rsidP="00465EB9">
            <w:pPr>
              <w:spacing w:after="0" w:line="240" w:lineRule="auto"/>
              <w:jc w:val="center"/>
              <w:rPr>
                <w:rFonts w:cs="Calibri"/>
                <w:b/>
                <w:i/>
                <w:sz w:val="24"/>
                <w:szCs w:val="24"/>
              </w:rPr>
            </w:pPr>
            <w:r>
              <w:rPr>
                <w:rFonts w:cs="Calibri"/>
                <w:b/>
                <w:i/>
                <w:sz w:val="24"/>
                <w:szCs w:val="24"/>
              </w:rPr>
              <w:t>Zamanı verimli kullanma</w:t>
            </w:r>
          </w:p>
          <w:p w:rsidR="001323EA" w:rsidRPr="00465EB9" w:rsidRDefault="001323EA" w:rsidP="00270990">
            <w:pPr>
              <w:spacing w:after="0" w:line="240" w:lineRule="auto"/>
              <w:jc w:val="center"/>
              <w:rPr>
                <w:rFonts w:cs="Calibri"/>
                <w:b/>
                <w:i/>
                <w:sz w:val="24"/>
                <w:szCs w:val="24"/>
              </w:rPr>
            </w:pPr>
            <w:r>
              <w:rPr>
                <w:rFonts w:cs="Calibri"/>
                <w:b/>
                <w:i/>
                <w:sz w:val="24"/>
                <w:szCs w:val="24"/>
              </w:rPr>
              <w:t>Bizi biz yapan her şey</w:t>
            </w:r>
          </w:p>
        </w:tc>
      </w:tr>
    </w:tbl>
    <w:p w:rsidR="00D76FA8" w:rsidRPr="008F3064" w:rsidRDefault="00D76FA8" w:rsidP="00F75489">
      <w:pPr>
        <w:spacing w:after="0" w:line="240" w:lineRule="auto"/>
        <w:jc w:val="both"/>
        <w:rPr>
          <w:rFonts w:cs="Calibri"/>
          <w:b/>
          <w:sz w:val="24"/>
          <w:szCs w:val="24"/>
        </w:rPr>
      </w:pPr>
    </w:p>
    <w:p w:rsidR="00D76FA8" w:rsidRPr="008F3064" w:rsidRDefault="00D76FA8" w:rsidP="00F75489">
      <w:pPr>
        <w:spacing w:after="0" w:line="240" w:lineRule="auto"/>
        <w:jc w:val="both"/>
        <w:rPr>
          <w:rFonts w:cs="Calibri"/>
          <w:b/>
          <w:sz w:val="24"/>
          <w:szCs w:val="24"/>
        </w:rPr>
      </w:pPr>
    </w:p>
    <w:p w:rsidR="00D76FA8" w:rsidRPr="008F3064" w:rsidRDefault="00D76FA8" w:rsidP="00F75489">
      <w:pPr>
        <w:spacing w:after="0" w:line="240" w:lineRule="auto"/>
        <w:jc w:val="both"/>
        <w:rPr>
          <w:rFonts w:cs="Calibri"/>
          <w:b/>
          <w:sz w:val="24"/>
          <w:szCs w:val="24"/>
        </w:rPr>
      </w:pPr>
    </w:p>
    <w:p w:rsidR="00D76FA8" w:rsidRDefault="00D76FA8" w:rsidP="00F75489">
      <w:pPr>
        <w:spacing w:after="0" w:line="240" w:lineRule="auto"/>
        <w:jc w:val="both"/>
        <w:rPr>
          <w:rFonts w:cs="Calibri"/>
          <w:b/>
          <w:sz w:val="24"/>
          <w:szCs w:val="24"/>
        </w:rPr>
      </w:pPr>
    </w:p>
    <w:p w:rsidR="00F61738" w:rsidRDefault="00F61738" w:rsidP="00F75489">
      <w:pPr>
        <w:spacing w:after="0" w:line="240" w:lineRule="auto"/>
        <w:jc w:val="both"/>
        <w:rPr>
          <w:rFonts w:cs="Calibri"/>
          <w:b/>
          <w:sz w:val="24"/>
          <w:szCs w:val="24"/>
        </w:rPr>
      </w:pPr>
    </w:p>
    <w:p w:rsidR="00626526" w:rsidRDefault="00626526" w:rsidP="00F75489">
      <w:pPr>
        <w:spacing w:after="0" w:line="240" w:lineRule="auto"/>
        <w:jc w:val="both"/>
        <w:rPr>
          <w:rFonts w:cs="Calibri"/>
          <w:b/>
          <w:sz w:val="24"/>
          <w:szCs w:val="24"/>
        </w:rPr>
      </w:pPr>
    </w:p>
    <w:p w:rsidR="00F9211D" w:rsidRDefault="00F9211D" w:rsidP="00F9211D">
      <w:pPr>
        <w:spacing w:after="0" w:line="240" w:lineRule="auto"/>
        <w:jc w:val="center"/>
        <w:rPr>
          <w:rFonts w:cs="Calibri"/>
          <w:b/>
          <w:sz w:val="24"/>
          <w:szCs w:val="24"/>
        </w:rPr>
      </w:pPr>
    </w:p>
    <w:p w:rsidR="00F9211D" w:rsidRDefault="00F9211D" w:rsidP="00F9211D">
      <w:pPr>
        <w:spacing w:after="0" w:line="240" w:lineRule="auto"/>
        <w:jc w:val="center"/>
        <w:rPr>
          <w:rFonts w:cs="Calibri"/>
          <w:b/>
          <w:sz w:val="24"/>
          <w:szCs w:val="24"/>
        </w:rPr>
      </w:pPr>
    </w:p>
    <w:p w:rsidR="00F9211D" w:rsidRDefault="00F9211D" w:rsidP="00F9211D">
      <w:pPr>
        <w:spacing w:after="0" w:line="240" w:lineRule="auto"/>
        <w:jc w:val="center"/>
        <w:rPr>
          <w:rFonts w:cs="Calibri"/>
          <w:b/>
          <w:sz w:val="24"/>
          <w:szCs w:val="24"/>
        </w:rPr>
      </w:pPr>
    </w:p>
    <w:p w:rsidR="00F9211D" w:rsidRDefault="00F9211D" w:rsidP="00F9211D">
      <w:pPr>
        <w:spacing w:after="0" w:line="240" w:lineRule="auto"/>
        <w:jc w:val="center"/>
        <w:rPr>
          <w:rFonts w:cs="Calibri"/>
          <w:b/>
          <w:sz w:val="24"/>
          <w:szCs w:val="24"/>
        </w:rPr>
      </w:pPr>
    </w:p>
    <w:p w:rsidR="00F9211D" w:rsidRDefault="00F9211D" w:rsidP="00F9211D">
      <w:pPr>
        <w:spacing w:after="0" w:line="240" w:lineRule="auto"/>
        <w:jc w:val="center"/>
        <w:rPr>
          <w:rFonts w:cs="Calibri"/>
          <w:b/>
          <w:sz w:val="24"/>
          <w:szCs w:val="24"/>
        </w:rPr>
      </w:pPr>
    </w:p>
    <w:p w:rsidR="00F9211D" w:rsidRDefault="00F9211D" w:rsidP="00F9211D">
      <w:pPr>
        <w:spacing w:after="0" w:line="240" w:lineRule="auto"/>
        <w:jc w:val="center"/>
        <w:rPr>
          <w:rFonts w:cs="Calibri"/>
          <w:b/>
          <w:sz w:val="24"/>
          <w:szCs w:val="24"/>
        </w:rPr>
      </w:pPr>
    </w:p>
    <w:p w:rsidR="00F9211D" w:rsidRDefault="00F9211D" w:rsidP="00F9211D">
      <w:pPr>
        <w:spacing w:after="0" w:line="240" w:lineRule="auto"/>
        <w:jc w:val="center"/>
        <w:rPr>
          <w:rFonts w:cs="Calibri"/>
          <w:b/>
          <w:sz w:val="24"/>
          <w:szCs w:val="24"/>
        </w:rPr>
      </w:pPr>
    </w:p>
    <w:p w:rsidR="00F9211D" w:rsidRDefault="00F9211D" w:rsidP="00F9211D">
      <w:pPr>
        <w:spacing w:after="0" w:line="240" w:lineRule="auto"/>
        <w:jc w:val="center"/>
        <w:rPr>
          <w:rFonts w:cs="Calibri"/>
          <w:b/>
          <w:sz w:val="24"/>
          <w:szCs w:val="24"/>
        </w:rPr>
      </w:pPr>
    </w:p>
    <w:p w:rsidR="00F9211D" w:rsidRDefault="00F9211D" w:rsidP="00F9211D">
      <w:pPr>
        <w:spacing w:after="0" w:line="240" w:lineRule="auto"/>
        <w:jc w:val="center"/>
        <w:rPr>
          <w:rFonts w:cs="Calibri"/>
          <w:b/>
          <w:sz w:val="24"/>
          <w:szCs w:val="24"/>
        </w:rPr>
      </w:pPr>
    </w:p>
    <w:p w:rsidR="00F9211D" w:rsidRDefault="00F9211D" w:rsidP="00F9211D">
      <w:pPr>
        <w:spacing w:after="0" w:line="240" w:lineRule="auto"/>
        <w:jc w:val="center"/>
        <w:rPr>
          <w:rFonts w:cs="Calibri"/>
          <w:b/>
          <w:sz w:val="24"/>
          <w:szCs w:val="24"/>
        </w:rPr>
      </w:pPr>
    </w:p>
    <w:p w:rsidR="00F9211D" w:rsidRDefault="00F9211D" w:rsidP="00F9211D">
      <w:pPr>
        <w:spacing w:after="0" w:line="240" w:lineRule="auto"/>
        <w:jc w:val="center"/>
        <w:rPr>
          <w:rFonts w:cs="Calibri"/>
          <w:b/>
          <w:sz w:val="24"/>
          <w:szCs w:val="24"/>
        </w:rPr>
      </w:pPr>
    </w:p>
    <w:p w:rsidR="00F9211D" w:rsidRDefault="00F9211D" w:rsidP="00F9211D">
      <w:pPr>
        <w:spacing w:after="0" w:line="240" w:lineRule="auto"/>
        <w:jc w:val="center"/>
        <w:rPr>
          <w:rFonts w:cs="Calibri"/>
          <w:b/>
          <w:sz w:val="24"/>
          <w:szCs w:val="24"/>
        </w:rPr>
      </w:pPr>
    </w:p>
    <w:p w:rsidR="00F9211D" w:rsidRDefault="00F9211D" w:rsidP="00F9211D">
      <w:pPr>
        <w:spacing w:after="0" w:line="240" w:lineRule="auto"/>
        <w:jc w:val="center"/>
        <w:rPr>
          <w:rFonts w:cs="Calibri"/>
          <w:b/>
          <w:sz w:val="24"/>
          <w:szCs w:val="24"/>
        </w:rPr>
      </w:pPr>
    </w:p>
    <w:p w:rsidR="00F9211D" w:rsidRDefault="00F9211D" w:rsidP="00F9211D">
      <w:pPr>
        <w:pStyle w:val="Balk1"/>
        <w:jc w:val="center"/>
        <w:rPr>
          <w:color w:val="943634" w:themeColor="accent2" w:themeShade="BF"/>
          <w:sz w:val="56"/>
          <w:szCs w:val="56"/>
        </w:rPr>
      </w:pPr>
      <w:bookmarkStart w:id="71" w:name="_Toc536543261"/>
      <w:r>
        <w:rPr>
          <w:color w:val="943634" w:themeColor="accent2" w:themeShade="BF"/>
          <w:sz w:val="56"/>
          <w:szCs w:val="56"/>
        </w:rPr>
        <w:t>BÖLÜM IV</w:t>
      </w:r>
      <w:bookmarkEnd w:id="71"/>
    </w:p>
    <w:p w:rsidR="00F9211D" w:rsidRPr="002E30C2" w:rsidRDefault="00F9211D" w:rsidP="00F9211D"/>
    <w:p w:rsidR="00F9211D" w:rsidRDefault="00F9211D" w:rsidP="00F9211D">
      <w:pPr>
        <w:pStyle w:val="Balk1"/>
        <w:jc w:val="center"/>
        <w:rPr>
          <w:color w:val="943634" w:themeColor="accent2" w:themeShade="BF"/>
          <w:sz w:val="96"/>
          <w:szCs w:val="96"/>
        </w:rPr>
      </w:pPr>
      <w:bookmarkStart w:id="72" w:name="_Toc536543262"/>
      <w:r>
        <w:rPr>
          <w:color w:val="943634" w:themeColor="accent2" w:themeShade="BF"/>
          <w:sz w:val="96"/>
          <w:szCs w:val="96"/>
        </w:rPr>
        <w:t>AMAÇ HEDEF</w:t>
      </w:r>
      <w:bookmarkEnd w:id="72"/>
    </w:p>
    <w:p w:rsidR="00F9211D" w:rsidRDefault="00F9211D" w:rsidP="00F9211D">
      <w:pPr>
        <w:pStyle w:val="Balk1"/>
        <w:jc w:val="center"/>
        <w:rPr>
          <w:color w:val="943634" w:themeColor="accent2" w:themeShade="BF"/>
          <w:sz w:val="96"/>
          <w:szCs w:val="96"/>
        </w:rPr>
      </w:pPr>
      <w:bookmarkStart w:id="73" w:name="_Toc536543263"/>
      <w:r>
        <w:rPr>
          <w:color w:val="943634" w:themeColor="accent2" w:themeShade="BF"/>
          <w:sz w:val="96"/>
          <w:szCs w:val="96"/>
        </w:rPr>
        <w:t>ve</w:t>
      </w:r>
      <w:bookmarkEnd w:id="73"/>
    </w:p>
    <w:p w:rsidR="00F9211D" w:rsidRDefault="00F9211D" w:rsidP="00F9211D">
      <w:pPr>
        <w:pStyle w:val="Balk1"/>
        <w:jc w:val="center"/>
        <w:rPr>
          <w:color w:val="943634" w:themeColor="accent2" w:themeShade="BF"/>
          <w:sz w:val="96"/>
          <w:szCs w:val="96"/>
        </w:rPr>
      </w:pPr>
      <w:bookmarkStart w:id="74" w:name="_Toc536543264"/>
      <w:r>
        <w:rPr>
          <w:color w:val="943634" w:themeColor="accent2" w:themeShade="BF"/>
          <w:sz w:val="96"/>
          <w:szCs w:val="96"/>
        </w:rPr>
        <w:t>EYLEMLER</w:t>
      </w:r>
      <w:bookmarkEnd w:id="74"/>
    </w:p>
    <w:p w:rsidR="00F9211D" w:rsidRDefault="00F9211D" w:rsidP="00F9211D">
      <w:pPr>
        <w:pStyle w:val="Balk1"/>
        <w:jc w:val="center"/>
        <w:rPr>
          <w:color w:val="943634" w:themeColor="accent2" w:themeShade="BF"/>
          <w:sz w:val="96"/>
          <w:szCs w:val="96"/>
        </w:rPr>
      </w:pPr>
    </w:p>
    <w:p w:rsidR="00F9211D" w:rsidRDefault="00F9211D" w:rsidP="00F9211D"/>
    <w:p w:rsidR="00F9211D" w:rsidRDefault="00F9211D" w:rsidP="00F9211D"/>
    <w:p w:rsidR="00F9211D" w:rsidRDefault="00F9211D" w:rsidP="00F9211D"/>
    <w:p w:rsidR="00F9211D" w:rsidRDefault="00F9211D" w:rsidP="00F9211D"/>
    <w:p w:rsidR="00F9211D" w:rsidRDefault="00F9211D" w:rsidP="00F9211D"/>
    <w:p w:rsidR="00626526" w:rsidRDefault="00626526" w:rsidP="0035664C">
      <w:pPr>
        <w:tabs>
          <w:tab w:val="left" w:pos="2550"/>
        </w:tabs>
        <w:spacing w:after="0" w:line="240" w:lineRule="auto"/>
        <w:jc w:val="both"/>
        <w:rPr>
          <w:rFonts w:cs="Calibri"/>
          <w:b/>
          <w:sz w:val="24"/>
          <w:szCs w:val="24"/>
        </w:rPr>
      </w:pPr>
    </w:p>
    <w:p w:rsidR="006A48F4" w:rsidRDefault="006A48F4" w:rsidP="005A213A">
      <w:pPr>
        <w:pStyle w:val="Balk2"/>
        <w:jc w:val="center"/>
        <w:rPr>
          <w:rFonts w:asciiTheme="minorHAnsi" w:hAnsiTheme="minorHAnsi"/>
          <w:sz w:val="24"/>
          <w:szCs w:val="24"/>
          <w:lang w:eastAsia="tr-TR"/>
        </w:rPr>
        <w:sectPr w:rsidR="006A48F4" w:rsidSect="002345E6">
          <w:headerReference w:type="even" r:id="rId32"/>
          <w:headerReference w:type="default" r:id="rId33"/>
          <w:footerReference w:type="even" r:id="rId34"/>
          <w:footerReference w:type="default" r:id="rId35"/>
          <w:headerReference w:type="first" r:id="rId36"/>
          <w:pgSz w:w="11906" w:h="16838"/>
          <w:pgMar w:top="720" w:right="720" w:bottom="720" w:left="720" w:header="709" w:footer="505" w:gutter="0"/>
          <w:pgBorders w:offsetFrom="page">
            <w:top w:val="thinThickMediumGap" w:sz="24" w:space="24" w:color="943634" w:themeColor="accent2" w:themeShade="BF"/>
            <w:left w:val="thinThickMediumGap" w:sz="24" w:space="24" w:color="943634" w:themeColor="accent2" w:themeShade="BF"/>
            <w:bottom w:val="thickThinMediumGap" w:sz="24" w:space="24" w:color="943634" w:themeColor="accent2" w:themeShade="BF"/>
            <w:right w:val="thickThinMediumGap" w:sz="24" w:space="24" w:color="943634" w:themeColor="accent2" w:themeShade="BF"/>
          </w:pgBorders>
          <w:cols w:space="708"/>
          <w:docGrid w:linePitch="360"/>
        </w:sectPr>
      </w:pPr>
      <w:bookmarkStart w:id="75" w:name="_Toc416085153"/>
      <w:bookmarkStart w:id="76" w:name="_Toc411525145"/>
    </w:p>
    <w:p w:rsidR="00471A24" w:rsidRPr="005A213A" w:rsidRDefault="00F9211D" w:rsidP="005A213A">
      <w:pPr>
        <w:pStyle w:val="Balk2"/>
        <w:jc w:val="center"/>
        <w:rPr>
          <w:rFonts w:asciiTheme="minorHAnsi" w:hAnsiTheme="minorHAnsi"/>
          <w:sz w:val="24"/>
          <w:szCs w:val="24"/>
          <w:lang w:eastAsia="tr-TR"/>
        </w:rPr>
      </w:pPr>
      <w:bookmarkStart w:id="77" w:name="_Toc536543265"/>
      <w:r>
        <w:rPr>
          <w:rFonts w:asciiTheme="minorHAnsi" w:hAnsiTheme="minorHAnsi"/>
          <w:sz w:val="24"/>
          <w:szCs w:val="24"/>
          <w:lang w:eastAsia="tr-TR"/>
        </w:rPr>
        <w:t>4.1</w:t>
      </w:r>
      <w:r w:rsidR="0045589C">
        <w:rPr>
          <w:rFonts w:asciiTheme="minorHAnsi" w:hAnsiTheme="minorHAnsi"/>
          <w:sz w:val="24"/>
          <w:szCs w:val="24"/>
          <w:lang w:eastAsia="tr-TR"/>
        </w:rPr>
        <w:t>.</w:t>
      </w:r>
      <w:r w:rsidR="00471A24" w:rsidRPr="005A213A">
        <w:rPr>
          <w:rFonts w:asciiTheme="minorHAnsi" w:hAnsiTheme="minorHAnsi"/>
          <w:sz w:val="24"/>
          <w:szCs w:val="24"/>
          <w:lang w:eastAsia="tr-TR"/>
        </w:rPr>
        <w:t xml:space="preserve">TEMA, AMAÇ, HEDEF VE </w:t>
      </w:r>
      <w:bookmarkEnd w:id="75"/>
      <w:bookmarkEnd w:id="76"/>
      <w:r>
        <w:rPr>
          <w:rFonts w:asciiTheme="minorHAnsi" w:hAnsiTheme="minorHAnsi"/>
          <w:sz w:val="24"/>
          <w:szCs w:val="24"/>
          <w:lang w:eastAsia="tr-TR"/>
        </w:rPr>
        <w:t>EYLEMLER</w:t>
      </w:r>
      <w:bookmarkEnd w:id="77"/>
    </w:p>
    <w:p w:rsidR="00471A24" w:rsidRPr="00CF0256" w:rsidRDefault="00471A24" w:rsidP="00293BAA">
      <w:pPr>
        <w:pStyle w:val="Balk3"/>
        <w:rPr>
          <w:rFonts w:asciiTheme="minorHAnsi" w:hAnsiTheme="minorHAnsi"/>
          <w:color w:val="943634" w:themeColor="accent2" w:themeShade="BF"/>
          <w:sz w:val="40"/>
          <w:szCs w:val="40"/>
        </w:rPr>
      </w:pPr>
      <w:bookmarkStart w:id="78" w:name="_Toc416085154"/>
      <w:bookmarkStart w:id="79" w:name="_Toc536543266"/>
      <w:bookmarkStart w:id="80" w:name="_Toc416085155"/>
      <w:bookmarkEnd w:id="78"/>
      <w:r w:rsidRPr="00CF0256">
        <w:rPr>
          <w:rFonts w:asciiTheme="minorHAnsi" w:hAnsiTheme="minorHAnsi"/>
          <w:color w:val="943634" w:themeColor="accent2" w:themeShade="BF"/>
          <w:sz w:val="40"/>
          <w:szCs w:val="40"/>
        </w:rPr>
        <w:t>TEMA 1: EĞİTİM VE ÖĞRETİM</w:t>
      </w:r>
      <w:r w:rsidR="00F9211D" w:rsidRPr="00CF0256">
        <w:rPr>
          <w:rFonts w:asciiTheme="minorHAnsi" w:hAnsiTheme="minorHAnsi"/>
          <w:color w:val="943634" w:themeColor="accent2" w:themeShade="BF"/>
          <w:sz w:val="40"/>
          <w:szCs w:val="40"/>
        </w:rPr>
        <w:t>E ERİŞİM</w:t>
      </w:r>
      <w:bookmarkEnd w:id="79"/>
    </w:p>
    <w:p w:rsidR="00471A24" w:rsidRPr="008E23C2" w:rsidRDefault="00471A24" w:rsidP="008E23C2">
      <w:pPr>
        <w:pStyle w:val="Balk3"/>
        <w:rPr>
          <w:rFonts w:ascii="Calibri" w:hAnsi="Calibri"/>
          <w:sz w:val="24"/>
          <w:szCs w:val="24"/>
        </w:rPr>
      </w:pPr>
      <w:bookmarkStart w:id="81" w:name="_Toc536543267"/>
      <w:r w:rsidRPr="008E23C2">
        <w:rPr>
          <w:rFonts w:ascii="Calibri" w:hAnsi="Calibri"/>
          <w:sz w:val="24"/>
          <w:szCs w:val="24"/>
        </w:rPr>
        <w:t>Stratejik Amaç 1:</w:t>
      </w:r>
      <w:bookmarkEnd w:id="80"/>
      <w:bookmarkEnd w:id="81"/>
    </w:p>
    <w:p w:rsidR="003E1A13" w:rsidRPr="003E1A13" w:rsidRDefault="003E1A13" w:rsidP="008272AF">
      <w:pPr>
        <w:pStyle w:val="Balk3"/>
        <w:jc w:val="both"/>
        <w:rPr>
          <w:rFonts w:asciiTheme="minorHAnsi" w:hAnsiTheme="minorHAnsi"/>
          <w:b w:val="0"/>
          <w:sz w:val="24"/>
          <w:szCs w:val="24"/>
        </w:rPr>
      </w:pPr>
      <w:bookmarkStart w:id="82" w:name="_Toc536543268"/>
      <w:bookmarkStart w:id="83" w:name="_Toc416085156"/>
      <w:r w:rsidRPr="003E1A13">
        <w:rPr>
          <w:rFonts w:asciiTheme="minorHAnsi" w:hAnsiTheme="minorHAnsi"/>
          <w:b w:val="0"/>
          <w:sz w:val="24"/>
          <w:szCs w:val="24"/>
        </w:rPr>
        <w:t>Kayıt bölgemizde yer alan çocukların okullaşma oranlarını artıran, öğrencilerin uyum ve devamsızlık sorunlarını gideren etkin bir yönetim yapısı kurulacaktır.</w:t>
      </w:r>
      <w:bookmarkEnd w:id="82"/>
      <w:r w:rsidRPr="003E1A13">
        <w:rPr>
          <w:rFonts w:asciiTheme="minorHAnsi" w:hAnsiTheme="minorHAnsi"/>
          <w:b w:val="0"/>
          <w:sz w:val="24"/>
          <w:szCs w:val="24"/>
        </w:rPr>
        <w:t xml:space="preserve">  </w:t>
      </w:r>
    </w:p>
    <w:p w:rsidR="003E1A13" w:rsidRDefault="003E1A13" w:rsidP="008272AF">
      <w:pPr>
        <w:pStyle w:val="Balk3"/>
        <w:jc w:val="both"/>
        <w:rPr>
          <w:rFonts w:asciiTheme="minorHAnsi" w:hAnsiTheme="minorHAnsi"/>
          <w:sz w:val="24"/>
          <w:szCs w:val="24"/>
        </w:rPr>
      </w:pPr>
    </w:p>
    <w:p w:rsidR="008272AF" w:rsidRDefault="00AE1BDE" w:rsidP="008272AF">
      <w:pPr>
        <w:pStyle w:val="Balk3"/>
        <w:jc w:val="both"/>
        <w:rPr>
          <w:rFonts w:asciiTheme="minorHAnsi" w:hAnsiTheme="minorHAnsi"/>
          <w:sz w:val="24"/>
          <w:szCs w:val="24"/>
        </w:rPr>
      </w:pPr>
      <w:bookmarkStart w:id="84" w:name="_Toc536543269"/>
      <w:r w:rsidRPr="008E23C2">
        <w:rPr>
          <w:rFonts w:asciiTheme="minorHAnsi" w:hAnsiTheme="minorHAnsi"/>
          <w:sz w:val="24"/>
          <w:szCs w:val="24"/>
        </w:rPr>
        <w:t>Stratejik Hedef 1.1:</w:t>
      </w:r>
      <w:bookmarkEnd w:id="84"/>
    </w:p>
    <w:p w:rsidR="003E1A13" w:rsidRPr="003E1A13" w:rsidRDefault="003E1A13" w:rsidP="008E23C2">
      <w:pPr>
        <w:pStyle w:val="Balk3"/>
        <w:rPr>
          <w:rFonts w:asciiTheme="minorHAnsi" w:hAnsiTheme="minorHAnsi"/>
          <w:b w:val="0"/>
          <w:sz w:val="24"/>
          <w:szCs w:val="24"/>
        </w:rPr>
      </w:pPr>
      <w:bookmarkStart w:id="85" w:name="_Toc536543270"/>
      <w:bookmarkEnd w:id="83"/>
      <w:r w:rsidRPr="003E1A13">
        <w:rPr>
          <w:rFonts w:asciiTheme="minorHAnsi" w:hAnsiTheme="minorHAnsi"/>
          <w:b w:val="0"/>
          <w:sz w:val="24"/>
          <w:szCs w:val="24"/>
        </w:rPr>
        <w:t>Kayıt bölgemizde yer alan çocukların okullaşma oranları artırılacak ve öğrencilerin uyum ve devamsızlık sorunları da giderilecektir.</w:t>
      </w:r>
      <w:bookmarkEnd w:id="85"/>
      <w:r w:rsidRPr="003E1A13">
        <w:rPr>
          <w:rFonts w:asciiTheme="minorHAnsi" w:hAnsiTheme="minorHAnsi"/>
          <w:b w:val="0"/>
          <w:sz w:val="24"/>
          <w:szCs w:val="24"/>
        </w:rPr>
        <w:t xml:space="preserve"> </w:t>
      </w:r>
    </w:p>
    <w:p w:rsidR="003E1A13" w:rsidRDefault="003E1A13" w:rsidP="008E23C2">
      <w:pPr>
        <w:pStyle w:val="Balk3"/>
        <w:rPr>
          <w:rFonts w:ascii="Calibri" w:hAnsi="Calibri"/>
          <w:sz w:val="24"/>
          <w:szCs w:val="24"/>
        </w:rPr>
      </w:pPr>
    </w:p>
    <w:p w:rsidR="008E23C2" w:rsidRPr="008E23C2" w:rsidRDefault="008E23C2" w:rsidP="008E23C2">
      <w:pPr>
        <w:pStyle w:val="Balk3"/>
        <w:rPr>
          <w:rFonts w:ascii="Calibri" w:hAnsi="Calibri"/>
          <w:sz w:val="24"/>
          <w:szCs w:val="24"/>
        </w:rPr>
      </w:pPr>
      <w:bookmarkStart w:id="86" w:name="_Toc536543271"/>
      <w:r w:rsidRPr="008E23C2">
        <w:rPr>
          <w:rFonts w:ascii="Calibri" w:hAnsi="Calibri"/>
          <w:sz w:val="24"/>
          <w:szCs w:val="24"/>
        </w:rPr>
        <w:t>Performans Göstergeleri</w:t>
      </w:r>
      <w:bookmarkEnd w:id="86"/>
    </w:p>
    <w:p w:rsidR="00471A24" w:rsidRPr="00A220C5" w:rsidRDefault="00DA2136" w:rsidP="00DA2136">
      <w:pPr>
        <w:pStyle w:val="ResimYazs"/>
        <w:rPr>
          <w:rFonts w:asciiTheme="minorHAnsi" w:hAnsiTheme="minorHAnsi"/>
          <w:b w:val="0"/>
          <w:bCs w:val="0"/>
          <w:szCs w:val="24"/>
        </w:rPr>
      </w:pPr>
      <w:bookmarkStart w:id="87" w:name="_Toc536543362"/>
      <w:r>
        <w:t xml:space="preserve">Tablo </w:t>
      </w:r>
      <w:r w:rsidR="00FE0735">
        <w:rPr>
          <w:noProof/>
        </w:rPr>
        <w:fldChar w:fldCharType="begin"/>
      </w:r>
      <w:r w:rsidR="00927F32">
        <w:rPr>
          <w:noProof/>
        </w:rPr>
        <w:instrText xml:space="preserve"> SEQ Tablo \* ARABIC </w:instrText>
      </w:r>
      <w:r w:rsidR="00FE0735">
        <w:rPr>
          <w:noProof/>
        </w:rPr>
        <w:fldChar w:fldCharType="separate"/>
      </w:r>
      <w:r w:rsidR="008B2CBD">
        <w:rPr>
          <w:noProof/>
        </w:rPr>
        <w:t>24</w:t>
      </w:r>
      <w:r w:rsidR="00FE0735">
        <w:rPr>
          <w:noProof/>
        </w:rPr>
        <w:fldChar w:fldCharType="end"/>
      </w:r>
      <w:r>
        <w:t xml:space="preserve">: </w:t>
      </w:r>
      <w:r w:rsidR="003E6C46" w:rsidRPr="00A220C5">
        <w:rPr>
          <w:rFonts w:asciiTheme="minorHAnsi" w:hAnsiTheme="minorHAnsi"/>
          <w:b w:val="0"/>
          <w:bCs w:val="0"/>
          <w:szCs w:val="24"/>
        </w:rPr>
        <w:t>Performans</w:t>
      </w:r>
      <w:r w:rsidR="00471A24" w:rsidRPr="00A220C5">
        <w:rPr>
          <w:rFonts w:asciiTheme="minorHAnsi" w:hAnsiTheme="minorHAnsi"/>
          <w:b w:val="0"/>
          <w:bCs w:val="0"/>
          <w:szCs w:val="24"/>
        </w:rPr>
        <w:t xml:space="preserve"> Göstergeleri</w:t>
      </w:r>
      <w:bookmarkEnd w:id="87"/>
    </w:p>
    <w:tbl>
      <w:tblPr>
        <w:tblW w:w="11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0"/>
        <w:gridCol w:w="1123"/>
        <w:gridCol w:w="942"/>
        <w:gridCol w:w="933"/>
        <w:gridCol w:w="983"/>
        <w:gridCol w:w="983"/>
        <w:gridCol w:w="983"/>
      </w:tblGrid>
      <w:tr w:rsidR="001B65C6" w:rsidRPr="00471A24" w:rsidTr="001B65C6">
        <w:trPr>
          <w:trHeight w:val="467"/>
          <w:jc w:val="center"/>
        </w:trPr>
        <w:tc>
          <w:tcPr>
            <w:tcW w:w="5190" w:type="dxa"/>
            <w:vMerge w:val="restart"/>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1B65C6" w:rsidRPr="003E6C46" w:rsidRDefault="001B65C6" w:rsidP="00332C96">
            <w:pPr>
              <w:spacing w:after="0" w:line="240" w:lineRule="auto"/>
              <w:jc w:val="both"/>
              <w:rPr>
                <w:rFonts w:asciiTheme="minorHAnsi" w:eastAsia="Times New Roman" w:hAnsiTheme="minorHAnsi"/>
                <w:b/>
                <w:bCs/>
                <w:color w:val="FFFFFF" w:themeColor="background1"/>
                <w:sz w:val="24"/>
                <w:szCs w:val="24"/>
                <w:lang w:eastAsia="tr-TR"/>
              </w:rPr>
            </w:pPr>
            <w:r w:rsidRPr="003E6C46">
              <w:rPr>
                <w:rFonts w:asciiTheme="minorHAnsi" w:eastAsia="Times New Roman" w:hAnsiTheme="minorHAnsi"/>
                <w:b/>
                <w:bCs/>
                <w:color w:val="FFFFFF" w:themeColor="background1"/>
                <w:sz w:val="24"/>
                <w:szCs w:val="24"/>
                <w:lang w:eastAsia="tr-TR"/>
              </w:rPr>
              <w:t>PERFORMANS GÖSTERGESİ</w:t>
            </w:r>
          </w:p>
        </w:tc>
        <w:tc>
          <w:tcPr>
            <w:tcW w:w="1123" w:type="dxa"/>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rsidR="001B65C6" w:rsidRPr="003E6C46" w:rsidRDefault="001B65C6" w:rsidP="001B65C6">
            <w:pPr>
              <w:spacing w:after="0" w:line="240" w:lineRule="auto"/>
              <w:jc w:val="center"/>
              <w:rPr>
                <w:rFonts w:asciiTheme="minorHAnsi" w:eastAsia="Times New Roman" w:hAnsiTheme="minorHAnsi"/>
                <w:b/>
                <w:bCs/>
                <w:color w:val="FFFFFF" w:themeColor="background1"/>
                <w:sz w:val="24"/>
                <w:szCs w:val="24"/>
                <w:lang w:eastAsia="tr-TR"/>
              </w:rPr>
            </w:pPr>
            <w:r w:rsidRPr="003E6C46">
              <w:rPr>
                <w:rFonts w:asciiTheme="minorHAnsi" w:eastAsia="Times New Roman" w:hAnsiTheme="minorHAnsi"/>
                <w:b/>
                <w:bCs/>
                <w:color w:val="FFFFFF" w:themeColor="background1"/>
                <w:sz w:val="24"/>
                <w:szCs w:val="24"/>
                <w:lang w:eastAsia="tr-TR"/>
              </w:rPr>
              <w:t>MEVCUT</w:t>
            </w:r>
          </w:p>
        </w:tc>
        <w:tc>
          <w:tcPr>
            <w:tcW w:w="4824" w:type="dxa"/>
            <w:gridSpan w:val="5"/>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tcPr>
          <w:p w:rsidR="001B65C6" w:rsidRPr="003E6C46" w:rsidRDefault="001B65C6" w:rsidP="001B65C6">
            <w:pPr>
              <w:spacing w:after="0" w:line="240" w:lineRule="auto"/>
              <w:jc w:val="center"/>
              <w:rPr>
                <w:rFonts w:asciiTheme="minorHAnsi" w:eastAsia="Times New Roman" w:hAnsiTheme="minorHAnsi"/>
                <w:b/>
                <w:bCs/>
                <w:color w:val="FFFFFF" w:themeColor="background1"/>
                <w:sz w:val="24"/>
                <w:szCs w:val="24"/>
                <w:lang w:eastAsia="tr-TR"/>
              </w:rPr>
            </w:pPr>
            <w:r w:rsidRPr="003E6C46">
              <w:rPr>
                <w:rFonts w:asciiTheme="minorHAnsi" w:eastAsia="Times New Roman" w:hAnsiTheme="minorHAnsi"/>
                <w:b/>
                <w:bCs/>
                <w:color w:val="FFFFFF" w:themeColor="background1"/>
                <w:sz w:val="24"/>
                <w:szCs w:val="24"/>
                <w:lang w:eastAsia="tr-TR"/>
              </w:rPr>
              <w:t>HEDEF</w:t>
            </w:r>
          </w:p>
        </w:tc>
      </w:tr>
      <w:tr w:rsidR="001B65C6" w:rsidRPr="00471A24" w:rsidTr="001B65C6">
        <w:trPr>
          <w:trHeight w:val="236"/>
          <w:jc w:val="center"/>
        </w:trPr>
        <w:tc>
          <w:tcPr>
            <w:tcW w:w="5190" w:type="dxa"/>
            <w:vMerge/>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rsidR="001B65C6" w:rsidRPr="003E6C46" w:rsidRDefault="001B65C6" w:rsidP="00332C96">
            <w:pPr>
              <w:spacing w:after="0" w:line="240" w:lineRule="auto"/>
              <w:jc w:val="both"/>
              <w:rPr>
                <w:rFonts w:asciiTheme="minorHAnsi" w:eastAsia="Times New Roman" w:hAnsiTheme="minorHAnsi"/>
                <w:b/>
                <w:bCs/>
                <w:color w:val="FFFFFF" w:themeColor="background1"/>
                <w:sz w:val="24"/>
                <w:szCs w:val="24"/>
                <w:lang w:eastAsia="tr-TR"/>
              </w:rPr>
            </w:pPr>
          </w:p>
        </w:tc>
        <w:tc>
          <w:tcPr>
            <w:tcW w:w="1123" w:type="dxa"/>
            <w:tcBorders>
              <w:top w:val="single" w:sz="4" w:space="0" w:color="auto"/>
              <w:left w:val="single" w:sz="4" w:space="0" w:color="auto"/>
              <w:bottom w:val="single" w:sz="4" w:space="0" w:color="auto"/>
              <w:right w:val="single" w:sz="4" w:space="0" w:color="auto"/>
            </w:tcBorders>
            <w:shd w:val="clear" w:color="auto" w:fill="943634" w:themeFill="accent2" w:themeFillShade="BF"/>
            <w:hideMark/>
          </w:tcPr>
          <w:p w:rsidR="001B65C6" w:rsidRPr="003E6C46" w:rsidRDefault="001B65C6" w:rsidP="00332C96">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2018</w:t>
            </w:r>
          </w:p>
        </w:tc>
        <w:tc>
          <w:tcPr>
            <w:tcW w:w="942" w:type="dxa"/>
            <w:tcBorders>
              <w:top w:val="single" w:sz="4" w:space="0" w:color="auto"/>
              <w:left w:val="single" w:sz="4" w:space="0" w:color="auto"/>
              <w:bottom w:val="single" w:sz="4" w:space="0" w:color="auto"/>
              <w:right w:val="single" w:sz="4" w:space="0" w:color="auto"/>
            </w:tcBorders>
            <w:shd w:val="clear" w:color="auto" w:fill="943634" w:themeFill="accent2" w:themeFillShade="BF"/>
            <w:hideMark/>
          </w:tcPr>
          <w:p w:rsidR="001B65C6" w:rsidRPr="003E6C46" w:rsidRDefault="001B65C6" w:rsidP="00332C96">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2019</w:t>
            </w:r>
          </w:p>
        </w:tc>
        <w:tc>
          <w:tcPr>
            <w:tcW w:w="933"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1B65C6" w:rsidRPr="003E6C46" w:rsidRDefault="001B65C6" w:rsidP="00332C96">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2020</w:t>
            </w:r>
          </w:p>
        </w:tc>
        <w:tc>
          <w:tcPr>
            <w:tcW w:w="983"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1B65C6" w:rsidRPr="003E6C46" w:rsidRDefault="001B65C6" w:rsidP="00332C96">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2021</w:t>
            </w:r>
          </w:p>
        </w:tc>
        <w:tc>
          <w:tcPr>
            <w:tcW w:w="983"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1B65C6" w:rsidRDefault="001B65C6" w:rsidP="00332C96">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2022</w:t>
            </w:r>
          </w:p>
        </w:tc>
        <w:tc>
          <w:tcPr>
            <w:tcW w:w="983"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1B65C6" w:rsidRDefault="001B65C6" w:rsidP="00332C96">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2023</w:t>
            </w:r>
          </w:p>
        </w:tc>
      </w:tr>
      <w:tr w:rsidR="00AA61FC" w:rsidRPr="00471A24" w:rsidTr="00AA61FC">
        <w:trPr>
          <w:trHeight w:val="683"/>
          <w:jc w:val="center"/>
        </w:trPr>
        <w:tc>
          <w:tcPr>
            <w:tcW w:w="5190" w:type="dxa"/>
            <w:tcBorders>
              <w:top w:val="single" w:sz="4" w:space="0" w:color="auto"/>
              <w:left w:val="single" w:sz="4" w:space="0" w:color="auto"/>
              <w:right w:val="single" w:sz="4" w:space="0" w:color="auto"/>
            </w:tcBorders>
            <w:vAlign w:val="center"/>
            <w:hideMark/>
          </w:tcPr>
          <w:p w:rsidR="00AA61FC" w:rsidRPr="00471A24" w:rsidRDefault="00AA61FC" w:rsidP="00AA61FC">
            <w:pPr>
              <w:spacing w:after="0" w:line="240" w:lineRule="auto"/>
              <w:jc w:val="both"/>
              <w:rPr>
                <w:rFonts w:asciiTheme="minorHAnsi" w:eastAsia="Times New Roman" w:hAnsiTheme="minorHAnsi"/>
                <w:b/>
                <w:bCs/>
                <w:color w:val="FF0000"/>
                <w:sz w:val="24"/>
                <w:szCs w:val="24"/>
                <w:lang w:eastAsia="tr-TR"/>
              </w:rPr>
            </w:pPr>
            <w:r>
              <w:rPr>
                <w:rFonts w:asciiTheme="minorHAnsi" w:eastAsia="Times New Roman" w:hAnsiTheme="minorHAnsi"/>
                <w:b/>
                <w:bCs/>
                <w:sz w:val="24"/>
                <w:szCs w:val="24"/>
                <w:lang w:eastAsia="tr-TR"/>
              </w:rPr>
              <w:t>PG.1.1.a</w:t>
            </w:r>
            <w:r w:rsidRPr="00471A24">
              <w:rPr>
                <w:rFonts w:asciiTheme="minorHAnsi" w:eastAsia="Times New Roman" w:hAnsiTheme="minorHAnsi"/>
                <w:b/>
                <w:bCs/>
                <w:sz w:val="24"/>
                <w:szCs w:val="24"/>
                <w:lang w:eastAsia="tr-TR"/>
              </w:rPr>
              <w:t xml:space="preserve">: Devamsızlık oranı (10 gün ve üzeri) % </w:t>
            </w:r>
          </w:p>
        </w:tc>
        <w:tc>
          <w:tcPr>
            <w:tcW w:w="1123" w:type="dxa"/>
            <w:tcBorders>
              <w:top w:val="single" w:sz="4" w:space="0" w:color="auto"/>
              <w:left w:val="single" w:sz="4" w:space="0" w:color="auto"/>
              <w:right w:val="single" w:sz="4" w:space="0" w:color="auto"/>
            </w:tcBorders>
            <w:vAlign w:val="center"/>
          </w:tcPr>
          <w:p w:rsidR="00AA61FC" w:rsidRPr="00471A24" w:rsidRDefault="00AA61FC" w:rsidP="00AA61FC">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 46</w:t>
            </w:r>
          </w:p>
        </w:tc>
        <w:tc>
          <w:tcPr>
            <w:tcW w:w="942" w:type="dxa"/>
            <w:tcBorders>
              <w:top w:val="single" w:sz="4" w:space="0" w:color="auto"/>
              <w:left w:val="single" w:sz="4" w:space="0" w:color="auto"/>
              <w:right w:val="single" w:sz="4" w:space="0" w:color="auto"/>
            </w:tcBorders>
            <w:vAlign w:val="center"/>
          </w:tcPr>
          <w:p w:rsidR="00AA61FC" w:rsidRPr="00471A24" w:rsidRDefault="00AA61FC" w:rsidP="00AA61FC">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 41</w:t>
            </w:r>
          </w:p>
        </w:tc>
        <w:tc>
          <w:tcPr>
            <w:tcW w:w="933" w:type="dxa"/>
            <w:tcBorders>
              <w:top w:val="single" w:sz="4" w:space="0" w:color="auto"/>
              <w:left w:val="single" w:sz="4" w:space="0" w:color="auto"/>
              <w:right w:val="single" w:sz="4" w:space="0" w:color="auto"/>
            </w:tcBorders>
            <w:noWrap/>
            <w:vAlign w:val="center"/>
          </w:tcPr>
          <w:p w:rsidR="00AA61FC" w:rsidRPr="00471A24" w:rsidRDefault="00AA61FC" w:rsidP="00AA61FC">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 36</w:t>
            </w:r>
          </w:p>
        </w:tc>
        <w:tc>
          <w:tcPr>
            <w:tcW w:w="983" w:type="dxa"/>
            <w:tcBorders>
              <w:top w:val="single" w:sz="4" w:space="0" w:color="auto"/>
              <w:left w:val="single" w:sz="4" w:space="0" w:color="auto"/>
              <w:right w:val="single" w:sz="4" w:space="0" w:color="auto"/>
            </w:tcBorders>
            <w:noWrap/>
            <w:vAlign w:val="center"/>
          </w:tcPr>
          <w:p w:rsidR="00AA61FC" w:rsidRPr="00471A24" w:rsidRDefault="00AA61FC" w:rsidP="00AA61FC">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 31</w:t>
            </w:r>
          </w:p>
        </w:tc>
        <w:tc>
          <w:tcPr>
            <w:tcW w:w="983" w:type="dxa"/>
            <w:tcBorders>
              <w:top w:val="single" w:sz="4" w:space="0" w:color="auto"/>
              <w:left w:val="single" w:sz="4" w:space="0" w:color="auto"/>
              <w:right w:val="single" w:sz="4" w:space="0" w:color="auto"/>
            </w:tcBorders>
            <w:vAlign w:val="center"/>
          </w:tcPr>
          <w:p w:rsidR="00AA61FC" w:rsidRPr="00471A24" w:rsidRDefault="00AA61FC" w:rsidP="00AA61FC">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 26</w:t>
            </w:r>
          </w:p>
        </w:tc>
        <w:tc>
          <w:tcPr>
            <w:tcW w:w="983" w:type="dxa"/>
            <w:tcBorders>
              <w:top w:val="single" w:sz="4" w:space="0" w:color="auto"/>
              <w:left w:val="single" w:sz="4" w:space="0" w:color="auto"/>
              <w:right w:val="single" w:sz="4" w:space="0" w:color="auto"/>
            </w:tcBorders>
            <w:vAlign w:val="center"/>
          </w:tcPr>
          <w:p w:rsidR="00AA61FC" w:rsidRPr="00471A24" w:rsidRDefault="00AA61FC" w:rsidP="00AA61FC">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 21</w:t>
            </w:r>
          </w:p>
        </w:tc>
      </w:tr>
      <w:tr w:rsidR="00AA61FC" w:rsidRPr="00471A24" w:rsidTr="00AA61FC">
        <w:trPr>
          <w:trHeight w:val="566"/>
          <w:jc w:val="center"/>
        </w:trPr>
        <w:tc>
          <w:tcPr>
            <w:tcW w:w="5190" w:type="dxa"/>
            <w:tcBorders>
              <w:top w:val="single" w:sz="4" w:space="0" w:color="auto"/>
              <w:left w:val="single" w:sz="4" w:space="0" w:color="auto"/>
              <w:right w:val="single" w:sz="4" w:space="0" w:color="auto"/>
            </w:tcBorders>
            <w:vAlign w:val="center"/>
            <w:hideMark/>
          </w:tcPr>
          <w:p w:rsidR="00AA61FC" w:rsidRPr="00471A24" w:rsidRDefault="00AA61FC" w:rsidP="00AA61FC">
            <w:pPr>
              <w:spacing w:after="0" w:line="240" w:lineRule="auto"/>
              <w:jc w:val="both"/>
              <w:rPr>
                <w:rFonts w:asciiTheme="minorHAnsi" w:eastAsia="Times New Roman" w:hAnsiTheme="minorHAnsi"/>
                <w:b/>
                <w:bCs/>
                <w:color w:val="FF0000"/>
                <w:sz w:val="24"/>
                <w:szCs w:val="24"/>
                <w:lang w:eastAsia="tr-TR"/>
              </w:rPr>
            </w:pPr>
            <w:r>
              <w:rPr>
                <w:rFonts w:asciiTheme="minorHAnsi" w:eastAsia="Times New Roman" w:hAnsiTheme="minorHAnsi"/>
                <w:b/>
                <w:bCs/>
                <w:sz w:val="24"/>
                <w:szCs w:val="24"/>
                <w:lang w:eastAsia="tr-TR"/>
              </w:rPr>
              <w:t>PG.1.1.b: Sürekli d</w:t>
            </w:r>
            <w:r w:rsidRPr="00471A24">
              <w:rPr>
                <w:rFonts w:asciiTheme="minorHAnsi" w:eastAsia="Times New Roman" w:hAnsiTheme="minorHAnsi"/>
                <w:b/>
                <w:bCs/>
                <w:sz w:val="24"/>
                <w:szCs w:val="24"/>
                <w:lang w:eastAsia="tr-TR"/>
              </w:rPr>
              <w:t xml:space="preserve">evamsız öğrenci oranı % </w:t>
            </w:r>
          </w:p>
        </w:tc>
        <w:tc>
          <w:tcPr>
            <w:tcW w:w="1123" w:type="dxa"/>
            <w:tcBorders>
              <w:top w:val="single" w:sz="4" w:space="0" w:color="auto"/>
              <w:left w:val="single" w:sz="4" w:space="0" w:color="auto"/>
              <w:right w:val="single" w:sz="4" w:space="0" w:color="auto"/>
            </w:tcBorders>
            <w:vAlign w:val="center"/>
          </w:tcPr>
          <w:p w:rsidR="00AA61FC" w:rsidRPr="00471A24" w:rsidRDefault="00AA61FC" w:rsidP="00AA61FC">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 0,8</w:t>
            </w:r>
          </w:p>
        </w:tc>
        <w:tc>
          <w:tcPr>
            <w:tcW w:w="942" w:type="dxa"/>
            <w:tcBorders>
              <w:top w:val="single" w:sz="4" w:space="0" w:color="auto"/>
              <w:left w:val="single" w:sz="4" w:space="0" w:color="auto"/>
              <w:right w:val="single" w:sz="4" w:space="0" w:color="auto"/>
            </w:tcBorders>
            <w:vAlign w:val="center"/>
          </w:tcPr>
          <w:p w:rsidR="00AA61FC" w:rsidRPr="00471A24" w:rsidRDefault="00AA61FC" w:rsidP="00AA61FC">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 0,7</w:t>
            </w:r>
          </w:p>
        </w:tc>
        <w:tc>
          <w:tcPr>
            <w:tcW w:w="933" w:type="dxa"/>
            <w:tcBorders>
              <w:top w:val="single" w:sz="4" w:space="0" w:color="auto"/>
              <w:left w:val="single" w:sz="4" w:space="0" w:color="auto"/>
              <w:right w:val="single" w:sz="4" w:space="0" w:color="auto"/>
            </w:tcBorders>
            <w:noWrap/>
            <w:vAlign w:val="center"/>
          </w:tcPr>
          <w:p w:rsidR="00AA61FC" w:rsidRPr="00471A24" w:rsidRDefault="00AA61FC" w:rsidP="00AA61FC">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 0,6</w:t>
            </w:r>
          </w:p>
        </w:tc>
        <w:tc>
          <w:tcPr>
            <w:tcW w:w="983" w:type="dxa"/>
            <w:tcBorders>
              <w:top w:val="single" w:sz="4" w:space="0" w:color="auto"/>
              <w:left w:val="single" w:sz="4" w:space="0" w:color="auto"/>
              <w:right w:val="single" w:sz="4" w:space="0" w:color="auto"/>
            </w:tcBorders>
            <w:noWrap/>
            <w:vAlign w:val="center"/>
          </w:tcPr>
          <w:p w:rsidR="00AA61FC" w:rsidRPr="00471A24" w:rsidRDefault="00AA61FC" w:rsidP="00AA61FC">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 0,5</w:t>
            </w:r>
          </w:p>
        </w:tc>
        <w:tc>
          <w:tcPr>
            <w:tcW w:w="983" w:type="dxa"/>
            <w:tcBorders>
              <w:top w:val="single" w:sz="4" w:space="0" w:color="auto"/>
              <w:left w:val="single" w:sz="4" w:space="0" w:color="auto"/>
              <w:right w:val="single" w:sz="4" w:space="0" w:color="auto"/>
            </w:tcBorders>
            <w:vAlign w:val="center"/>
          </w:tcPr>
          <w:p w:rsidR="00AA61FC" w:rsidRPr="00471A24" w:rsidRDefault="00AA61FC" w:rsidP="00AA61FC">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 xml:space="preserve">% 0,4 </w:t>
            </w:r>
          </w:p>
        </w:tc>
        <w:tc>
          <w:tcPr>
            <w:tcW w:w="983" w:type="dxa"/>
            <w:tcBorders>
              <w:top w:val="single" w:sz="4" w:space="0" w:color="auto"/>
              <w:left w:val="single" w:sz="4" w:space="0" w:color="auto"/>
              <w:right w:val="single" w:sz="4" w:space="0" w:color="auto"/>
            </w:tcBorders>
            <w:vAlign w:val="center"/>
          </w:tcPr>
          <w:p w:rsidR="00AA61FC" w:rsidRPr="00471A24" w:rsidRDefault="00AA61FC" w:rsidP="00AA61FC">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 0,3</w:t>
            </w:r>
          </w:p>
        </w:tc>
      </w:tr>
      <w:tr w:rsidR="00AA61FC" w:rsidRPr="00471A24" w:rsidTr="00534D53">
        <w:trPr>
          <w:trHeight w:val="560"/>
          <w:jc w:val="center"/>
        </w:trPr>
        <w:tc>
          <w:tcPr>
            <w:tcW w:w="5190" w:type="dxa"/>
            <w:tcBorders>
              <w:top w:val="single" w:sz="4" w:space="0" w:color="auto"/>
              <w:left w:val="single" w:sz="4" w:space="0" w:color="auto"/>
              <w:bottom w:val="single" w:sz="4" w:space="0" w:color="auto"/>
              <w:right w:val="single" w:sz="4" w:space="0" w:color="auto"/>
            </w:tcBorders>
            <w:vAlign w:val="center"/>
            <w:hideMark/>
          </w:tcPr>
          <w:p w:rsidR="00AA61FC" w:rsidRPr="00471A24" w:rsidRDefault="00AA61FC" w:rsidP="00AA61FC">
            <w:pPr>
              <w:spacing w:after="0" w:line="240" w:lineRule="auto"/>
              <w:jc w:val="both"/>
              <w:rPr>
                <w:rFonts w:asciiTheme="minorHAnsi" w:eastAsia="Times New Roman" w:hAnsiTheme="minorHAnsi"/>
                <w:b/>
                <w:bCs/>
                <w:color w:val="FF0000"/>
                <w:sz w:val="24"/>
                <w:szCs w:val="24"/>
                <w:highlight w:val="green"/>
                <w:lang w:eastAsia="tr-TR"/>
              </w:rPr>
            </w:pPr>
            <w:r>
              <w:rPr>
                <w:rFonts w:asciiTheme="minorHAnsi" w:eastAsia="Times New Roman" w:hAnsiTheme="minorHAnsi"/>
                <w:b/>
                <w:bCs/>
                <w:sz w:val="24"/>
                <w:szCs w:val="24"/>
                <w:lang w:eastAsia="tr-TR"/>
              </w:rPr>
              <w:t>PG.1.1.c</w:t>
            </w:r>
            <w:r w:rsidRPr="00471A24">
              <w:rPr>
                <w:rFonts w:asciiTheme="minorHAnsi" w:eastAsia="Times New Roman" w:hAnsiTheme="minorHAnsi"/>
                <w:b/>
                <w:bCs/>
                <w:sz w:val="24"/>
                <w:szCs w:val="24"/>
                <w:lang w:eastAsia="tr-TR"/>
              </w:rPr>
              <w:t>:</w:t>
            </w:r>
            <w:r>
              <w:rPr>
                <w:rFonts w:asciiTheme="minorHAnsi" w:hAnsiTheme="minorHAnsi"/>
                <w:b/>
                <w:sz w:val="24"/>
                <w:szCs w:val="24"/>
              </w:rPr>
              <w:t xml:space="preserve"> S</w:t>
            </w:r>
            <w:r w:rsidRPr="00471A24">
              <w:rPr>
                <w:rFonts w:asciiTheme="minorHAnsi" w:hAnsiTheme="minorHAnsi"/>
                <w:b/>
                <w:sz w:val="24"/>
                <w:szCs w:val="24"/>
              </w:rPr>
              <w:t xml:space="preserve">istemden ayrılma oranı (Terk) % </w:t>
            </w:r>
          </w:p>
        </w:tc>
        <w:tc>
          <w:tcPr>
            <w:tcW w:w="1123" w:type="dxa"/>
            <w:tcBorders>
              <w:top w:val="single" w:sz="4" w:space="0" w:color="auto"/>
              <w:left w:val="single" w:sz="4" w:space="0" w:color="auto"/>
              <w:bottom w:val="single" w:sz="4" w:space="0" w:color="auto"/>
              <w:right w:val="single" w:sz="4" w:space="0" w:color="auto"/>
            </w:tcBorders>
            <w:vAlign w:val="center"/>
          </w:tcPr>
          <w:p w:rsidR="00AA61FC" w:rsidRPr="00471A24" w:rsidRDefault="00AA61FC" w:rsidP="00AA61FC">
            <w:pPr>
              <w:tabs>
                <w:tab w:val="center" w:pos="318"/>
              </w:tabs>
              <w:spacing w:after="0" w:line="240" w:lineRule="auto"/>
              <w:jc w:val="center"/>
              <w:rPr>
                <w:rFonts w:asciiTheme="minorHAnsi" w:hAnsiTheme="minorHAnsi"/>
                <w:sz w:val="24"/>
                <w:szCs w:val="24"/>
              </w:rPr>
            </w:pPr>
            <w:r>
              <w:rPr>
                <w:rFonts w:asciiTheme="minorHAnsi" w:hAnsiTheme="minorHAnsi"/>
                <w:sz w:val="24"/>
                <w:szCs w:val="24"/>
              </w:rPr>
              <w:t>% 1,2</w:t>
            </w:r>
          </w:p>
        </w:tc>
        <w:tc>
          <w:tcPr>
            <w:tcW w:w="942" w:type="dxa"/>
            <w:tcBorders>
              <w:top w:val="single" w:sz="4" w:space="0" w:color="auto"/>
              <w:left w:val="single" w:sz="4" w:space="0" w:color="auto"/>
              <w:bottom w:val="single" w:sz="4" w:space="0" w:color="auto"/>
              <w:right w:val="single" w:sz="4" w:space="0" w:color="auto"/>
            </w:tcBorders>
            <w:vAlign w:val="center"/>
          </w:tcPr>
          <w:p w:rsidR="00AA61FC" w:rsidRPr="00471A24" w:rsidRDefault="00AA61FC" w:rsidP="00AA61FC">
            <w:pPr>
              <w:spacing w:after="0" w:line="240" w:lineRule="auto"/>
              <w:jc w:val="center"/>
              <w:rPr>
                <w:rFonts w:asciiTheme="minorHAnsi" w:hAnsiTheme="minorHAnsi"/>
                <w:sz w:val="24"/>
                <w:szCs w:val="24"/>
              </w:rPr>
            </w:pPr>
            <w:r>
              <w:rPr>
                <w:rFonts w:asciiTheme="minorHAnsi" w:hAnsiTheme="minorHAnsi"/>
                <w:sz w:val="24"/>
                <w:szCs w:val="24"/>
              </w:rPr>
              <w:t>% 1</w:t>
            </w:r>
          </w:p>
        </w:tc>
        <w:tc>
          <w:tcPr>
            <w:tcW w:w="933" w:type="dxa"/>
            <w:tcBorders>
              <w:top w:val="single" w:sz="4" w:space="0" w:color="auto"/>
              <w:left w:val="single" w:sz="4" w:space="0" w:color="auto"/>
              <w:bottom w:val="single" w:sz="4" w:space="0" w:color="auto"/>
              <w:right w:val="single" w:sz="4" w:space="0" w:color="auto"/>
            </w:tcBorders>
            <w:noWrap/>
            <w:vAlign w:val="center"/>
          </w:tcPr>
          <w:p w:rsidR="00AA61FC" w:rsidRPr="00471A24" w:rsidRDefault="00AA61FC" w:rsidP="00AA61FC">
            <w:pPr>
              <w:spacing w:after="0" w:line="240" w:lineRule="auto"/>
              <w:jc w:val="center"/>
              <w:rPr>
                <w:rFonts w:asciiTheme="minorHAnsi" w:hAnsiTheme="minorHAnsi"/>
                <w:sz w:val="24"/>
                <w:szCs w:val="24"/>
              </w:rPr>
            </w:pPr>
            <w:r>
              <w:rPr>
                <w:rFonts w:asciiTheme="minorHAnsi" w:hAnsiTheme="minorHAnsi"/>
                <w:sz w:val="24"/>
                <w:szCs w:val="24"/>
              </w:rPr>
              <w:t>% 0,8</w:t>
            </w:r>
          </w:p>
        </w:tc>
        <w:tc>
          <w:tcPr>
            <w:tcW w:w="983" w:type="dxa"/>
            <w:tcBorders>
              <w:top w:val="single" w:sz="4" w:space="0" w:color="auto"/>
              <w:left w:val="single" w:sz="4" w:space="0" w:color="auto"/>
              <w:bottom w:val="single" w:sz="4" w:space="0" w:color="auto"/>
              <w:right w:val="single" w:sz="4" w:space="0" w:color="auto"/>
            </w:tcBorders>
            <w:noWrap/>
            <w:vAlign w:val="center"/>
          </w:tcPr>
          <w:p w:rsidR="00AA61FC" w:rsidRPr="00471A24" w:rsidRDefault="00AA61FC" w:rsidP="00AA61FC">
            <w:pPr>
              <w:spacing w:after="0" w:line="240" w:lineRule="auto"/>
              <w:jc w:val="center"/>
              <w:rPr>
                <w:rFonts w:asciiTheme="minorHAnsi" w:hAnsiTheme="minorHAnsi"/>
                <w:sz w:val="24"/>
                <w:szCs w:val="24"/>
              </w:rPr>
            </w:pPr>
            <w:r>
              <w:rPr>
                <w:rFonts w:asciiTheme="minorHAnsi" w:hAnsiTheme="minorHAnsi"/>
                <w:sz w:val="24"/>
                <w:szCs w:val="24"/>
              </w:rPr>
              <w:t>% 0,6</w:t>
            </w:r>
          </w:p>
        </w:tc>
        <w:tc>
          <w:tcPr>
            <w:tcW w:w="983" w:type="dxa"/>
            <w:tcBorders>
              <w:top w:val="single" w:sz="4" w:space="0" w:color="auto"/>
              <w:left w:val="single" w:sz="4" w:space="0" w:color="auto"/>
              <w:bottom w:val="single" w:sz="4" w:space="0" w:color="auto"/>
              <w:right w:val="single" w:sz="4" w:space="0" w:color="auto"/>
            </w:tcBorders>
            <w:vAlign w:val="center"/>
          </w:tcPr>
          <w:p w:rsidR="00AA61FC" w:rsidRPr="00471A24" w:rsidRDefault="00AA61FC" w:rsidP="00AA61FC">
            <w:pPr>
              <w:spacing w:after="0" w:line="240" w:lineRule="auto"/>
              <w:jc w:val="center"/>
              <w:rPr>
                <w:rFonts w:asciiTheme="minorHAnsi" w:hAnsiTheme="minorHAnsi"/>
                <w:sz w:val="24"/>
                <w:szCs w:val="24"/>
              </w:rPr>
            </w:pPr>
            <w:r>
              <w:rPr>
                <w:rFonts w:asciiTheme="minorHAnsi" w:hAnsiTheme="minorHAnsi"/>
                <w:sz w:val="24"/>
                <w:szCs w:val="24"/>
              </w:rPr>
              <w:t>% 0,4</w:t>
            </w:r>
          </w:p>
        </w:tc>
        <w:tc>
          <w:tcPr>
            <w:tcW w:w="983" w:type="dxa"/>
            <w:tcBorders>
              <w:top w:val="single" w:sz="4" w:space="0" w:color="auto"/>
              <w:left w:val="single" w:sz="4" w:space="0" w:color="auto"/>
              <w:bottom w:val="single" w:sz="4" w:space="0" w:color="auto"/>
              <w:right w:val="single" w:sz="4" w:space="0" w:color="auto"/>
            </w:tcBorders>
            <w:vAlign w:val="center"/>
          </w:tcPr>
          <w:p w:rsidR="00AA61FC" w:rsidRPr="00471A24" w:rsidRDefault="00AA61FC" w:rsidP="00AA61FC">
            <w:pPr>
              <w:spacing w:after="0" w:line="240" w:lineRule="auto"/>
              <w:jc w:val="center"/>
              <w:rPr>
                <w:rFonts w:asciiTheme="minorHAnsi" w:hAnsiTheme="minorHAnsi"/>
                <w:sz w:val="24"/>
                <w:szCs w:val="24"/>
              </w:rPr>
            </w:pPr>
            <w:r>
              <w:rPr>
                <w:rFonts w:asciiTheme="minorHAnsi" w:hAnsiTheme="minorHAnsi"/>
                <w:sz w:val="24"/>
                <w:szCs w:val="24"/>
              </w:rPr>
              <w:t>% 0,2</w:t>
            </w:r>
          </w:p>
        </w:tc>
      </w:tr>
      <w:tr w:rsidR="00534D53" w:rsidRPr="00471A24" w:rsidTr="00AA61FC">
        <w:trPr>
          <w:trHeight w:val="560"/>
          <w:jc w:val="center"/>
        </w:trPr>
        <w:tc>
          <w:tcPr>
            <w:tcW w:w="5190" w:type="dxa"/>
            <w:tcBorders>
              <w:top w:val="single" w:sz="4" w:space="0" w:color="auto"/>
              <w:left w:val="single" w:sz="4" w:space="0" w:color="auto"/>
              <w:right w:val="single" w:sz="4" w:space="0" w:color="auto"/>
            </w:tcBorders>
            <w:vAlign w:val="center"/>
          </w:tcPr>
          <w:p w:rsidR="00534D53" w:rsidRPr="00534D53" w:rsidRDefault="00534D53" w:rsidP="00AA61FC">
            <w:pPr>
              <w:spacing w:after="0" w:line="240" w:lineRule="auto"/>
              <w:jc w:val="both"/>
              <w:rPr>
                <w:rFonts w:asciiTheme="minorHAnsi" w:eastAsia="Times New Roman" w:hAnsiTheme="minorHAnsi"/>
                <w:b/>
                <w:bCs/>
                <w:sz w:val="24"/>
                <w:szCs w:val="24"/>
                <w:lang w:eastAsia="tr-TR"/>
              </w:rPr>
            </w:pPr>
            <w:r w:rsidRPr="00534D53">
              <w:rPr>
                <w:rFonts w:asciiTheme="minorHAnsi" w:hAnsiTheme="minorHAnsi"/>
                <w:b/>
                <w:sz w:val="24"/>
                <w:szCs w:val="24"/>
              </w:rPr>
              <w:t>PG.1.1.d: Okulun özel eğitime ihtiyaç duyan bireylerin kullanımına uygunluğu (0-1)</w:t>
            </w:r>
          </w:p>
        </w:tc>
        <w:tc>
          <w:tcPr>
            <w:tcW w:w="1123" w:type="dxa"/>
            <w:tcBorders>
              <w:top w:val="single" w:sz="4" w:space="0" w:color="auto"/>
              <w:left w:val="single" w:sz="4" w:space="0" w:color="auto"/>
              <w:right w:val="single" w:sz="4" w:space="0" w:color="auto"/>
            </w:tcBorders>
            <w:vAlign w:val="center"/>
          </w:tcPr>
          <w:p w:rsidR="00534D53" w:rsidRDefault="00534D53" w:rsidP="00AA61FC">
            <w:pPr>
              <w:tabs>
                <w:tab w:val="center" w:pos="318"/>
              </w:tabs>
              <w:spacing w:after="0" w:line="240" w:lineRule="auto"/>
              <w:jc w:val="center"/>
              <w:rPr>
                <w:rFonts w:asciiTheme="minorHAnsi" w:hAnsiTheme="minorHAnsi"/>
                <w:sz w:val="24"/>
                <w:szCs w:val="24"/>
              </w:rPr>
            </w:pPr>
            <w:r>
              <w:rPr>
                <w:rFonts w:asciiTheme="minorHAnsi" w:hAnsiTheme="minorHAnsi"/>
                <w:sz w:val="24"/>
                <w:szCs w:val="24"/>
              </w:rPr>
              <w:t>1</w:t>
            </w:r>
          </w:p>
        </w:tc>
        <w:tc>
          <w:tcPr>
            <w:tcW w:w="942" w:type="dxa"/>
            <w:tcBorders>
              <w:top w:val="single" w:sz="4" w:space="0" w:color="auto"/>
              <w:left w:val="single" w:sz="4" w:space="0" w:color="auto"/>
              <w:right w:val="single" w:sz="4" w:space="0" w:color="auto"/>
            </w:tcBorders>
            <w:vAlign w:val="center"/>
          </w:tcPr>
          <w:p w:rsidR="00534D53" w:rsidRDefault="00534D53" w:rsidP="00AA61FC">
            <w:pPr>
              <w:spacing w:after="0" w:line="240" w:lineRule="auto"/>
              <w:jc w:val="center"/>
              <w:rPr>
                <w:rFonts w:asciiTheme="minorHAnsi" w:hAnsiTheme="minorHAnsi"/>
                <w:sz w:val="24"/>
                <w:szCs w:val="24"/>
              </w:rPr>
            </w:pPr>
            <w:r>
              <w:rPr>
                <w:rFonts w:asciiTheme="minorHAnsi" w:hAnsiTheme="minorHAnsi"/>
                <w:sz w:val="24"/>
                <w:szCs w:val="24"/>
              </w:rPr>
              <w:t>1</w:t>
            </w:r>
          </w:p>
        </w:tc>
        <w:tc>
          <w:tcPr>
            <w:tcW w:w="933" w:type="dxa"/>
            <w:tcBorders>
              <w:top w:val="single" w:sz="4" w:space="0" w:color="auto"/>
              <w:left w:val="single" w:sz="4" w:space="0" w:color="auto"/>
              <w:right w:val="single" w:sz="4" w:space="0" w:color="auto"/>
            </w:tcBorders>
            <w:noWrap/>
            <w:vAlign w:val="center"/>
          </w:tcPr>
          <w:p w:rsidR="00534D53" w:rsidRDefault="00534D53" w:rsidP="00AA61FC">
            <w:pPr>
              <w:spacing w:after="0" w:line="240" w:lineRule="auto"/>
              <w:jc w:val="center"/>
              <w:rPr>
                <w:rFonts w:asciiTheme="minorHAnsi" w:hAnsiTheme="minorHAnsi"/>
                <w:sz w:val="24"/>
                <w:szCs w:val="24"/>
              </w:rPr>
            </w:pPr>
            <w:r>
              <w:rPr>
                <w:rFonts w:asciiTheme="minorHAnsi" w:hAnsiTheme="minorHAnsi"/>
                <w:sz w:val="24"/>
                <w:szCs w:val="24"/>
              </w:rPr>
              <w:t>1</w:t>
            </w:r>
          </w:p>
        </w:tc>
        <w:tc>
          <w:tcPr>
            <w:tcW w:w="983" w:type="dxa"/>
            <w:tcBorders>
              <w:top w:val="single" w:sz="4" w:space="0" w:color="auto"/>
              <w:left w:val="single" w:sz="4" w:space="0" w:color="auto"/>
              <w:right w:val="single" w:sz="4" w:space="0" w:color="auto"/>
            </w:tcBorders>
            <w:noWrap/>
            <w:vAlign w:val="center"/>
          </w:tcPr>
          <w:p w:rsidR="00534D53" w:rsidRDefault="00534D53" w:rsidP="00AA61FC">
            <w:pPr>
              <w:spacing w:after="0" w:line="240" w:lineRule="auto"/>
              <w:jc w:val="center"/>
              <w:rPr>
                <w:rFonts w:asciiTheme="minorHAnsi" w:hAnsiTheme="minorHAnsi"/>
                <w:sz w:val="24"/>
                <w:szCs w:val="24"/>
              </w:rPr>
            </w:pPr>
            <w:r>
              <w:rPr>
                <w:rFonts w:asciiTheme="minorHAnsi" w:hAnsiTheme="minorHAnsi"/>
                <w:sz w:val="24"/>
                <w:szCs w:val="24"/>
              </w:rPr>
              <w:t>1</w:t>
            </w:r>
          </w:p>
        </w:tc>
        <w:tc>
          <w:tcPr>
            <w:tcW w:w="983" w:type="dxa"/>
            <w:tcBorders>
              <w:top w:val="single" w:sz="4" w:space="0" w:color="auto"/>
              <w:left w:val="single" w:sz="4" w:space="0" w:color="auto"/>
              <w:right w:val="single" w:sz="4" w:space="0" w:color="auto"/>
            </w:tcBorders>
            <w:vAlign w:val="center"/>
          </w:tcPr>
          <w:p w:rsidR="00534D53" w:rsidRDefault="00534D53" w:rsidP="00AA61FC">
            <w:pPr>
              <w:spacing w:after="0" w:line="240" w:lineRule="auto"/>
              <w:jc w:val="center"/>
              <w:rPr>
                <w:rFonts w:asciiTheme="minorHAnsi" w:hAnsiTheme="minorHAnsi"/>
                <w:sz w:val="24"/>
                <w:szCs w:val="24"/>
              </w:rPr>
            </w:pPr>
            <w:r>
              <w:rPr>
                <w:rFonts w:asciiTheme="minorHAnsi" w:hAnsiTheme="minorHAnsi"/>
                <w:sz w:val="24"/>
                <w:szCs w:val="24"/>
              </w:rPr>
              <w:t>1</w:t>
            </w:r>
          </w:p>
        </w:tc>
        <w:tc>
          <w:tcPr>
            <w:tcW w:w="983" w:type="dxa"/>
            <w:tcBorders>
              <w:top w:val="single" w:sz="4" w:space="0" w:color="auto"/>
              <w:left w:val="single" w:sz="4" w:space="0" w:color="auto"/>
              <w:right w:val="single" w:sz="4" w:space="0" w:color="auto"/>
            </w:tcBorders>
            <w:vAlign w:val="center"/>
          </w:tcPr>
          <w:p w:rsidR="00534D53" w:rsidRDefault="00534D53" w:rsidP="00AA61FC">
            <w:pPr>
              <w:spacing w:after="0" w:line="240" w:lineRule="auto"/>
              <w:jc w:val="center"/>
              <w:rPr>
                <w:rFonts w:asciiTheme="minorHAnsi" w:hAnsiTheme="minorHAnsi"/>
                <w:sz w:val="24"/>
                <w:szCs w:val="24"/>
              </w:rPr>
            </w:pPr>
            <w:r>
              <w:rPr>
                <w:rFonts w:asciiTheme="minorHAnsi" w:hAnsiTheme="minorHAnsi"/>
                <w:sz w:val="24"/>
                <w:szCs w:val="24"/>
              </w:rPr>
              <w:t>1</w:t>
            </w:r>
          </w:p>
        </w:tc>
      </w:tr>
    </w:tbl>
    <w:p w:rsidR="00534D53" w:rsidRDefault="00534D53" w:rsidP="008E23C2">
      <w:pPr>
        <w:pStyle w:val="Balk3"/>
        <w:rPr>
          <w:rFonts w:asciiTheme="minorHAnsi" w:hAnsiTheme="minorHAnsi"/>
          <w:sz w:val="24"/>
          <w:szCs w:val="24"/>
        </w:rPr>
      </w:pPr>
    </w:p>
    <w:p w:rsidR="008E23C2" w:rsidRPr="008E23C2" w:rsidRDefault="00F9211D" w:rsidP="008E23C2">
      <w:pPr>
        <w:pStyle w:val="Balk3"/>
        <w:rPr>
          <w:rFonts w:ascii="Calibri" w:hAnsi="Calibri"/>
          <w:sz w:val="24"/>
          <w:szCs w:val="24"/>
        </w:rPr>
      </w:pPr>
      <w:bookmarkStart w:id="88" w:name="_Toc536543272"/>
      <w:r>
        <w:rPr>
          <w:rFonts w:ascii="Calibri" w:hAnsi="Calibri"/>
          <w:sz w:val="24"/>
          <w:szCs w:val="24"/>
        </w:rPr>
        <w:t>Eylemler</w:t>
      </w:r>
      <w:bookmarkEnd w:id="88"/>
    </w:p>
    <w:p w:rsidR="00471A24" w:rsidRPr="00A220C5" w:rsidRDefault="00DA2136" w:rsidP="00DA2136">
      <w:pPr>
        <w:pStyle w:val="ResimYazs"/>
        <w:rPr>
          <w:rFonts w:asciiTheme="minorHAnsi" w:hAnsiTheme="minorHAnsi"/>
          <w:b w:val="0"/>
          <w:bCs w:val="0"/>
          <w:szCs w:val="24"/>
        </w:rPr>
      </w:pPr>
      <w:bookmarkStart w:id="89" w:name="_Toc536543363"/>
      <w:r>
        <w:t xml:space="preserve">Tablo </w:t>
      </w:r>
      <w:r w:rsidR="00FE0735">
        <w:rPr>
          <w:noProof/>
        </w:rPr>
        <w:fldChar w:fldCharType="begin"/>
      </w:r>
      <w:r w:rsidR="00927F32">
        <w:rPr>
          <w:noProof/>
        </w:rPr>
        <w:instrText xml:space="preserve"> SEQ Tablo \* ARABIC </w:instrText>
      </w:r>
      <w:r w:rsidR="00FE0735">
        <w:rPr>
          <w:noProof/>
        </w:rPr>
        <w:fldChar w:fldCharType="separate"/>
      </w:r>
      <w:r w:rsidR="008B2CBD">
        <w:rPr>
          <w:noProof/>
        </w:rPr>
        <w:t>25</w:t>
      </w:r>
      <w:r w:rsidR="00FE0735">
        <w:rPr>
          <w:noProof/>
        </w:rPr>
        <w:fldChar w:fldCharType="end"/>
      </w:r>
      <w:r>
        <w:t xml:space="preserve">: </w:t>
      </w:r>
      <w:r w:rsidR="006A48F4">
        <w:rPr>
          <w:rFonts w:asciiTheme="minorHAnsi" w:hAnsiTheme="minorHAnsi"/>
          <w:b w:val="0"/>
          <w:bCs w:val="0"/>
          <w:szCs w:val="24"/>
        </w:rPr>
        <w:t>Eylem</w:t>
      </w:r>
      <w:r w:rsidR="00471A24" w:rsidRPr="00A220C5">
        <w:rPr>
          <w:rFonts w:asciiTheme="minorHAnsi" w:hAnsiTheme="minorHAnsi"/>
          <w:b w:val="0"/>
          <w:bCs w:val="0"/>
          <w:szCs w:val="24"/>
        </w:rPr>
        <w:t>ler</w:t>
      </w:r>
      <w:r>
        <w:rPr>
          <w:rFonts w:asciiTheme="minorHAnsi" w:hAnsiTheme="minorHAnsi"/>
          <w:b w:val="0"/>
          <w:bCs w:val="0"/>
          <w:szCs w:val="24"/>
        </w:rPr>
        <w:t>:</w:t>
      </w:r>
      <w:bookmarkEnd w:id="89"/>
    </w:p>
    <w:tbl>
      <w:tblPr>
        <w:tblW w:w="5000" w:type="pct"/>
        <w:tblCellMar>
          <w:left w:w="70" w:type="dxa"/>
          <w:right w:w="70" w:type="dxa"/>
        </w:tblCellMar>
        <w:tblLook w:val="04A0" w:firstRow="1" w:lastRow="0" w:firstColumn="1" w:lastColumn="0" w:noHBand="0" w:noVBand="1"/>
      </w:tblPr>
      <w:tblGrid>
        <w:gridCol w:w="634"/>
        <w:gridCol w:w="11059"/>
        <w:gridCol w:w="2269"/>
        <w:gridCol w:w="1576"/>
      </w:tblGrid>
      <w:tr w:rsidR="006A48F4" w:rsidRPr="00471A24" w:rsidTr="00CF5147">
        <w:trPr>
          <w:trHeight w:val="20"/>
          <w:tblHeader/>
        </w:trPr>
        <w:tc>
          <w:tcPr>
            <w:tcW w:w="204" w:type="pct"/>
            <w:tcBorders>
              <w:top w:val="single" w:sz="8" w:space="0" w:color="auto"/>
              <w:left w:val="single" w:sz="8" w:space="0" w:color="auto"/>
              <w:bottom w:val="single" w:sz="4" w:space="0" w:color="auto"/>
              <w:right w:val="single" w:sz="8" w:space="0" w:color="auto"/>
            </w:tcBorders>
            <w:shd w:val="clear" w:color="auto" w:fill="943634" w:themeFill="accent2" w:themeFillShade="BF"/>
            <w:vAlign w:val="center"/>
            <w:hideMark/>
          </w:tcPr>
          <w:p w:rsidR="006A48F4" w:rsidRPr="00B87A51" w:rsidRDefault="006A48F4" w:rsidP="00B87A51">
            <w:pPr>
              <w:spacing w:after="0" w:line="240" w:lineRule="auto"/>
              <w:jc w:val="center"/>
              <w:rPr>
                <w:rFonts w:asciiTheme="minorHAnsi" w:eastAsia="Times New Roman" w:hAnsiTheme="minorHAnsi"/>
                <w:b/>
                <w:bCs/>
                <w:color w:val="FFFFFF" w:themeColor="background1"/>
                <w:sz w:val="24"/>
                <w:szCs w:val="24"/>
                <w:lang w:eastAsia="tr-TR"/>
              </w:rPr>
            </w:pPr>
            <w:r w:rsidRPr="00B87A51">
              <w:rPr>
                <w:rFonts w:asciiTheme="minorHAnsi" w:eastAsia="Times New Roman" w:hAnsiTheme="minorHAnsi"/>
                <w:b/>
                <w:bCs/>
                <w:color w:val="FFFFFF" w:themeColor="background1"/>
                <w:sz w:val="24"/>
                <w:szCs w:val="24"/>
                <w:lang w:eastAsia="tr-TR"/>
              </w:rPr>
              <w:t>SIRA NO</w:t>
            </w:r>
          </w:p>
        </w:tc>
        <w:tc>
          <w:tcPr>
            <w:tcW w:w="3559" w:type="pct"/>
            <w:tcBorders>
              <w:top w:val="single" w:sz="8" w:space="0" w:color="auto"/>
              <w:left w:val="nil"/>
              <w:bottom w:val="single" w:sz="4" w:space="0" w:color="auto"/>
              <w:right w:val="single" w:sz="4" w:space="0" w:color="auto"/>
            </w:tcBorders>
            <w:shd w:val="clear" w:color="auto" w:fill="943634" w:themeFill="accent2" w:themeFillShade="BF"/>
            <w:noWrap/>
            <w:vAlign w:val="center"/>
            <w:hideMark/>
          </w:tcPr>
          <w:p w:rsidR="006A48F4" w:rsidRPr="00B87A51" w:rsidRDefault="006A48F4" w:rsidP="00B87A51">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EYLEMLER</w:t>
            </w:r>
          </w:p>
        </w:tc>
        <w:tc>
          <w:tcPr>
            <w:tcW w:w="730" w:type="pct"/>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tcPr>
          <w:p w:rsidR="006A48F4" w:rsidRDefault="00CF5147" w:rsidP="006A48F4">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EYLEM SORUMLUSU</w:t>
            </w:r>
          </w:p>
        </w:tc>
        <w:tc>
          <w:tcPr>
            <w:tcW w:w="507" w:type="pct"/>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tcPr>
          <w:p w:rsidR="006A48F4" w:rsidRDefault="00CF5147" w:rsidP="006A48F4">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EYLEM TARİHİ</w:t>
            </w:r>
          </w:p>
        </w:tc>
      </w:tr>
      <w:tr w:rsidR="006A48F4" w:rsidRPr="00471A24" w:rsidTr="00CF5147">
        <w:trPr>
          <w:trHeight w:val="286"/>
        </w:trPr>
        <w:tc>
          <w:tcPr>
            <w:tcW w:w="204" w:type="pct"/>
            <w:tcBorders>
              <w:top w:val="single" w:sz="4" w:space="0" w:color="auto"/>
              <w:left w:val="single" w:sz="8" w:space="0" w:color="auto"/>
              <w:bottom w:val="single" w:sz="8" w:space="0" w:color="auto"/>
              <w:right w:val="single" w:sz="8" w:space="0" w:color="auto"/>
            </w:tcBorders>
            <w:noWrap/>
            <w:vAlign w:val="center"/>
            <w:hideMark/>
          </w:tcPr>
          <w:p w:rsidR="006A48F4" w:rsidRPr="00471A24" w:rsidRDefault="006A48F4" w:rsidP="00B87A51">
            <w:pPr>
              <w:spacing w:after="0" w:line="240" w:lineRule="auto"/>
              <w:jc w:val="center"/>
              <w:rPr>
                <w:rFonts w:asciiTheme="minorHAnsi" w:eastAsia="Times New Roman" w:hAnsiTheme="minorHAnsi"/>
                <w:b/>
                <w:bCs/>
                <w:color w:val="000000"/>
                <w:sz w:val="24"/>
                <w:szCs w:val="24"/>
                <w:lang w:eastAsia="tr-TR"/>
              </w:rPr>
            </w:pPr>
            <w:r w:rsidRPr="00471A24">
              <w:rPr>
                <w:rFonts w:asciiTheme="minorHAnsi" w:eastAsia="Times New Roman" w:hAnsiTheme="minorHAnsi"/>
                <w:b/>
                <w:bCs/>
                <w:color w:val="000000"/>
                <w:sz w:val="24"/>
                <w:szCs w:val="24"/>
                <w:lang w:eastAsia="tr-TR"/>
              </w:rPr>
              <w:t>1</w:t>
            </w:r>
            <w:r>
              <w:rPr>
                <w:rFonts w:asciiTheme="minorHAnsi" w:eastAsia="Times New Roman" w:hAnsiTheme="minorHAnsi"/>
                <w:b/>
                <w:bCs/>
                <w:color w:val="000000"/>
                <w:sz w:val="24"/>
                <w:szCs w:val="24"/>
                <w:lang w:eastAsia="tr-TR"/>
              </w:rPr>
              <w:t>.1.1</w:t>
            </w:r>
          </w:p>
        </w:tc>
        <w:tc>
          <w:tcPr>
            <w:tcW w:w="3559" w:type="pct"/>
            <w:tcBorders>
              <w:top w:val="single" w:sz="4" w:space="0" w:color="auto"/>
              <w:left w:val="nil"/>
              <w:bottom w:val="single" w:sz="8" w:space="0" w:color="auto"/>
              <w:right w:val="single" w:sz="4" w:space="0" w:color="auto"/>
            </w:tcBorders>
            <w:vAlign w:val="center"/>
          </w:tcPr>
          <w:p w:rsidR="006A48F4" w:rsidRPr="00B87A51" w:rsidRDefault="006A48F4" w:rsidP="00602F91">
            <w:pPr>
              <w:spacing w:after="0" w:line="240" w:lineRule="auto"/>
              <w:jc w:val="both"/>
              <w:rPr>
                <w:rFonts w:asciiTheme="minorHAnsi" w:eastAsia="Times New Roman" w:hAnsiTheme="minorHAnsi"/>
                <w:color w:val="000000"/>
                <w:sz w:val="24"/>
                <w:szCs w:val="24"/>
                <w:lang w:eastAsia="tr-TR"/>
              </w:rPr>
            </w:pPr>
            <w:r w:rsidRPr="00B87A51">
              <w:rPr>
                <w:rFonts w:asciiTheme="minorHAnsi" w:hAnsiTheme="minorHAnsi"/>
                <w:sz w:val="24"/>
                <w:szCs w:val="24"/>
              </w:rPr>
              <w:t>Eğitim-Öğretim yılı başında ilk hafta içerisinde yeni başlayan tüm öğrenci ve onların velilerine okula uyum çalışması yapıl</w:t>
            </w:r>
            <w:r>
              <w:rPr>
                <w:rFonts w:asciiTheme="minorHAnsi" w:hAnsiTheme="minorHAnsi"/>
                <w:sz w:val="24"/>
                <w:szCs w:val="24"/>
              </w:rPr>
              <w:t>ması.</w:t>
            </w:r>
          </w:p>
        </w:tc>
        <w:tc>
          <w:tcPr>
            <w:tcW w:w="730" w:type="pct"/>
            <w:tcBorders>
              <w:top w:val="single" w:sz="4" w:space="0" w:color="auto"/>
              <w:left w:val="single" w:sz="4" w:space="0" w:color="auto"/>
              <w:bottom w:val="single" w:sz="4" w:space="0" w:color="auto"/>
              <w:right w:val="single" w:sz="4" w:space="0" w:color="auto"/>
            </w:tcBorders>
            <w:vAlign w:val="center"/>
          </w:tcPr>
          <w:p w:rsidR="006A48F4" w:rsidRDefault="00CF5147" w:rsidP="00CF5147">
            <w:pPr>
              <w:spacing w:after="0" w:line="240" w:lineRule="auto"/>
              <w:jc w:val="center"/>
              <w:rPr>
                <w:rFonts w:asciiTheme="minorHAnsi" w:hAnsiTheme="minorHAnsi"/>
                <w:sz w:val="24"/>
                <w:szCs w:val="24"/>
              </w:rPr>
            </w:pPr>
            <w:r>
              <w:rPr>
                <w:rFonts w:asciiTheme="minorHAnsi" w:hAnsiTheme="minorHAnsi"/>
                <w:sz w:val="24"/>
                <w:szCs w:val="24"/>
              </w:rPr>
              <w:t>Okul İdaresi</w:t>
            </w:r>
          </w:p>
          <w:p w:rsidR="00CF5147" w:rsidRPr="00B87A51" w:rsidRDefault="00CF5147" w:rsidP="00CF5147">
            <w:pPr>
              <w:spacing w:after="0" w:line="240" w:lineRule="auto"/>
              <w:jc w:val="center"/>
              <w:rPr>
                <w:rFonts w:asciiTheme="minorHAnsi" w:hAnsiTheme="minorHAnsi"/>
                <w:sz w:val="24"/>
                <w:szCs w:val="24"/>
              </w:rPr>
            </w:pPr>
            <w:r>
              <w:rPr>
                <w:rFonts w:asciiTheme="minorHAnsi" w:hAnsiTheme="minorHAnsi"/>
                <w:sz w:val="24"/>
                <w:szCs w:val="24"/>
              </w:rPr>
              <w:t>Kayıt Kabul Komisyonu</w:t>
            </w:r>
          </w:p>
        </w:tc>
        <w:tc>
          <w:tcPr>
            <w:tcW w:w="507" w:type="pct"/>
            <w:tcBorders>
              <w:top w:val="single" w:sz="4" w:space="0" w:color="auto"/>
              <w:left w:val="single" w:sz="4" w:space="0" w:color="auto"/>
              <w:bottom w:val="single" w:sz="4" w:space="0" w:color="auto"/>
              <w:right w:val="single" w:sz="4" w:space="0" w:color="auto"/>
            </w:tcBorders>
            <w:vAlign w:val="center"/>
          </w:tcPr>
          <w:p w:rsidR="006A48F4" w:rsidRPr="00B87A51" w:rsidRDefault="00CF5147" w:rsidP="00CF5147">
            <w:pPr>
              <w:spacing w:after="0" w:line="240" w:lineRule="auto"/>
              <w:jc w:val="center"/>
              <w:rPr>
                <w:rFonts w:asciiTheme="minorHAnsi" w:hAnsiTheme="minorHAnsi"/>
                <w:sz w:val="24"/>
                <w:szCs w:val="24"/>
              </w:rPr>
            </w:pPr>
            <w:r>
              <w:rPr>
                <w:rFonts w:asciiTheme="minorHAnsi" w:hAnsiTheme="minorHAnsi"/>
                <w:sz w:val="24"/>
                <w:szCs w:val="24"/>
              </w:rPr>
              <w:t>Eylül</w:t>
            </w:r>
          </w:p>
        </w:tc>
      </w:tr>
      <w:tr w:rsidR="006A48F4" w:rsidRPr="00471A24" w:rsidTr="00CF5147">
        <w:trPr>
          <w:trHeight w:val="20"/>
        </w:trPr>
        <w:tc>
          <w:tcPr>
            <w:tcW w:w="204" w:type="pct"/>
            <w:tcBorders>
              <w:top w:val="nil"/>
              <w:left w:val="single" w:sz="8" w:space="0" w:color="auto"/>
              <w:bottom w:val="single" w:sz="8" w:space="0" w:color="auto"/>
              <w:right w:val="single" w:sz="8" w:space="0" w:color="auto"/>
            </w:tcBorders>
            <w:noWrap/>
            <w:vAlign w:val="center"/>
            <w:hideMark/>
          </w:tcPr>
          <w:p w:rsidR="006A48F4" w:rsidRPr="00471A24" w:rsidRDefault="006A48F4" w:rsidP="00B87A51">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1.1.</w:t>
            </w:r>
            <w:r w:rsidRPr="00471A24">
              <w:rPr>
                <w:rFonts w:asciiTheme="minorHAnsi" w:eastAsia="Times New Roman" w:hAnsiTheme="minorHAnsi"/>
                <w:b/>
                <w:bCs/>
                <w:color w:val="000000"/>
                <w:sz w:val="24"/>
                <w:szCs w:val="24"/>
                <w:lang w:eastAsia="tr-TR"/>
              </w:rPr>
              <w:t>2</w:t>
            </w:r>
          </w:p>
        </w:tc>
        <w:tc>
          <w:tcPr>
            <w:tcW w:w="3559" w:type="pct"/>
            <w:tcBorders>
              <w:top w:val="nil"/>
              <w:left w:val="nil"/>
              <w:bottom w:val="single" w:sz="8" w:space="0" w:color="auto"/>
              <w:right w:val="single" w:sz="4" w:space="0" w:color="auto"/>
            </w:tcBorders>
            <w:vAlign w:val="center"/>
          </w:tcPr>
          <w:p w:rsidR="006A48F4" w:rsidRPr="00B87A51" w:rsidRDefault="006A48F4" w:rsidP="00602F91">
            <w:pPr>
              <w:spacing w:after="0" w:line="240" w:lineRule="auto"/>
              <w:jc w:val="both"/>
              <w:rPr>
                <w:rFonts w:asciiTheme="minorHAnsi" w:eastAsia="Times New Roman" w:hAnsiTheme="minorHAnsi"/>
                <w:color w:val="000000"/>
                <w:sz w:val="24"/>
                <w:szCs w:val="24"/>
                <w:lang w:eastAsia="tr-TR"/>
              </w:rPr>
            </w:pPr>
            <w:r w:rsidRPr="00B87A51">
              <w:rPr>
                <w:rFonts w:asciiTheme="minorHAnsi" w:eastAsia="Times New Roman" w:hAnsiTheme="minorHAnsi"/>
                <w:color w:val="000000"/>
                <w:sz w:val="24"/>
                <w:szCs w:val="24"/>
                <w:lang w:eastAsia="tr-TR"/>
              </w:rPr>
              <w:t>Devamsızlık takipleri</w:t>
            </w:r>
            <w:r>
              <w:rPr>
                <w:rFonts w:asciiTheme="minorHAnsi" w:eastAsia="Times New Roman" w:hAnsiTheme="minorHAnsi"/>
                <w:color w:val="000000"/>
                <w:sz w:val="24"/>
                <w:szCs w:val="24"/>
                <w:lang w:eastAsia="tr-TR"/>
              </w:rPr>
              <w:t xml:space="preserve">nin </w:t>
            </w:r>
            <w:r w:rsidRPr="00B87A51">
              <w:rPr>
                <w:rFonts w:asciiTheme="minorHAnsi" w:eastAsia="Times New Roman" w:hAnsiTheme="minorHAnsi"/>
                <w:color w:val="000000"/>
                <w:sz w:val="24"/>
                <w:szCs w:val="24"/>
                <w:lang w:eastAsia="tr-TR"/>
              </w:rPr>
              <w:t>periyodik olarak sınıf öğretmenlerince de yapılması</w:t>
            </w:r>
            <w:r>
              <w:rPr>
                <w:rFonts w:asciiTheme="minorHAnsi" w:eastAsia="Times New Roman" w:hAnsiTheme="minorHAnsi"/>
                <w:color w:val="000000"/>
                <w:sz w:val="24"/>
                <w:szCs w:val="24"/>
                <w:lang w:eastAsia="tr-TR"/>
              </w:rPr>
              <w:t>nın</w:t>
            </w:r>
            <w:r w:rsidRPr="00B87A51">
              <w:rPr>
                <w:rFonts w:asciiTheme="minorHAnsi" w:eastAsia="Times New Roman" w:hAnsiTheme="minorHAnsi"/>
                <w:color w:val="000000"/>
                <w:sz w:val="24"/>
                <w:szCs w:val="24"/>
                <w:lang w:eastAsia="tr-TR"/>
              </w:rPr>
              <w:t xml:space="preserve"> sağlan</w:t>
            </w:r>
            <w:r>
              <w:rPr>
                <w:rFonts w:asciiTheme="minorHAnsi" w:eastAsia="Times New Roman" w:hAnsiTheme="minorHAnsi"/>
                <w:color w:val="000000"/>
                <w:sz w:val="24"/>
                <w:szCs w:val="24"/>
                <w:lang w:eastAsia="tr-TR"/>
              </w:rPr>
              <w:t>ması</w:t>
            </w:r>
            <w:r w:rsidRPr="00B87A51">
              <w:rPr>
                <w:rFonts w:asciiTheme="minorHAnsi" w:eastAsia="Times New Roman" w:hAnsiTheme="minorHAnsi"/>
                <w:color w:val="000000"/>
                <w:sz w:val="24"/>
                <w:szCs w:val="24"/>
                <w:lang w:eastAsia="tr-TR"/>
              </w:rPr>
              <w:t>.</w:t>
            </w:r>
          </w:p>
        </w:tc>
        <w:tc>
          <w:tcPr>
            <w:tcW w:w="730" w:type="pct"/>
            <w:tcBorders>
              <w:top w:val="single" w:sz="4" w:space="0" w:color="auto"/>
              <w:left w:val="single" w:sz="4" w:space="0" w:color="auto"/>
              <w:bottom w:val="single" w:sz="4" w:space="0" w:color="auto"/>
              <w:right w:val="single" w:sz="4" w:space="0" w:color="auto"/>
            </w:tcBorders>
            <w:vAlign w:val="center"/>
          </w:tcPr>
          <w:p w:rsidR="006A48F4" w:rsidRPr="00B87A51" w:rsidRDefault="00CF5147" w:rsidP="00CF5147">
            <w:pPr>
              <w:spacing w:after="0" w:line="240" w:lineRule="auto"/>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Müdür Yardımcısı</w:t>
            </w:r>
          </w:p>
        </w:tc>
        <w:tc>
          <w:tcPr>
            <w:tcW w:w="507" w:type="pct"/>
            <w:tcBorders>
              <w:top w:val="single" w:sz="4" w:space="0" w:color="auto"/>
              <w:left w:val="single" w:sz="4" w:space="0" w:color="auto"/>
              <w:bottom w:val="single" w:sz="4" w:space="0" w:color="auto"/>
              <w:right w:val="single" w:sz="4" w:space="0" w:color="auto"/>
            </w:tcBorders>
            <w:vAlign w:val="center"/>
          </w:tcPr>
          <w:p w:rsidR="006A48F4" w:rsidRPr="00B87A51" w:rsidRDefault="00CF5147" w:rsidP="00CF5147">
            <w:pPr>
              <w:spacing w:after="0" w:line="240" w:lineRule="auto"/>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Her ay</w:t>
            </w:r>
          </w:p>
        </w:tc>
      </w:tr>
      <w:tr w:rsidR="006A48F4" w:rsidRPr="00471A24" w:rsidTr="00CF5147">
        <w:trPr>
          <w:trHeight w:val="20"/>
        </w:trPr>
        <w:tc>
          <w:tcPr>
            <w:tcW w:w="204" w:type="pct"/>
            <w:tcBorders>
              <w:top w:val="nil"/>
              <w:left w:val="single" w:sz="8" w:space="0" w:color="auto"/>
              <w:bottom w:val="single" w:sz="8" w:space="0" w:color="auto"/>
              <w:right w:val="single" w:sz="8" w:space="0" w:color="auto"/>
            </w:tcBorders>
            <w:noWrap/>
            <w:vAlign w:val="center"/>
          </w:tcPr>
          <w:p w:rsidR="006A48F4" w:rsidRPr="00471A24" w:rsidRDefault="006A48F4" w:rsidP="00B87A51">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1.1.3</w:t>
            </w:r>
          </w:p>
        </w:tc>
        <w:tc>
          <w:tcPr>
            <w:tcW w:w="3559" w:type="pct"/>
            <w:tcBorders>
              <w:top w:val="nil"/>
              <w:left w:val="nil"/>
              <w:bottom w:val="single" w:sz="8" w:space="0" w:color="auto"/>
              <w:right w:val="single" w:sz="4" w:space="0" w:color="auto"/>
            </w:tcBorders>
            <w:vAlign w:val="center"/>
          </w:tcPr>
          <w:p w:rsidR="006A48F4" w:rsidRPr="00B87A51" w:rsidRDefault="006A48F4" w:rsidP="00602F91">
            <w:pPr>
              <w:spacing w:after="0" w:line="240" w:lineRule="auto"/>
              <w:jc w:val="both"/>
              <w:rPr>
                <w:sz w:val="24"/>
                <w:szCs w:val="24"/>
              </w:rPr>
            </w:pPr>
            <w:r w:rsidRPr="00B87A51">
              <w:rPr>
                <w:rFonts w:asciiTheme="minorHAnsi" w:hAnsiTheme="minorHAnsi"/>
                <w:sz w:val="24"/>
                <w:szCs w:val="24"/>
              </w:rPr>
              <w:t>Veliye mesajla iletim, telefonla irtibat ya da birebir görüşme gibi yöntemlerle devamsızlık oranı</w:t>
            </w:r>
            <w:r>
              <w:rPr>
                <w:rFonts w:asciiTheme="minorHAnsi" w:hAnsiTheme="minorHAnsi"/>
                <w:sz w:val="24"/>
                <w:szCs w:val="24"/>
              </w:rPr>
              <w:t>nın</w:t>
            </w:r>
            <w:r w:rsidRPr="00B87A51">
              <w:rPr>
                <w:rFonts w:asciiTheme="minorHAnsi" w:hAnsiTheme="minorHAnsi"/>
                <w:sz w:val="24"/>
                <w:szCs w:val="24"/>
              </w:rPr>
              <w:t xml:space="preserve"> düşürül</w:t>
            </w:r>
            <w:r>
              <w:rPr>
                <w:rFonts w:asciiTheme="minorHAnsi" w:hAnsiTheme="minorHAnsi"/>
                <w:sz w:val="24"/>
                <w:szCs w:val="24"/>
              </w:rPr>
              <w:t>mesi.</w:t>
            </w:r>
          </w:p>
        </w:tc>
        <w:tc>
          <w:tcPr>
            <w:tcW w:w="730" w:type="pct"/>
            <w:tcBorders>
              <w:top w:val="single" w:sz="4" w:space="0" w:color="auto"/>
              <w:left w:val="single" w:sz="4" w:space="0" w:color="auto"/>
              <w:bottom w:val="single" w:sz="4" w:space="0" w:color="auto"/>
              <w:right w:val="single" w:sz="4" w:space="0" w:color="auto"/>
            </w:tcBorders>
            <w:vAlign w:val="center"/>
          </w:tcPr>
          <w:p w:rsidR="006A48F4" w:rsidRPr="00B87A51" w:rsidRDefault="00CF5147" w:rsidP="00CF5147">
            <w:pPr>
              <w:spacing w:after="0" w:line="240" w:lineRule="auto"/>
              <w:jc w:val="center"/>
              <w:rPr>
                <w:rFonts w:asciiTheme="minorHAnsi" w:hAnsiTheme="minorHAnsi"/>
                <w:sz w:val="24"/>
                <w:szCs w:val="24"/>
              </w:rPr>
            </w:pPr>
            <w:r>
              <w:rPr>
                <w:rFonts w:asciiTheme="minorHAnsi" w:hAnsiTheme="minorHAnsi"/>
                <w:sz w:val="24"/>
                <w:szCs w:val="24"/>
              </w:rPr>
              <w:t>Müdür Yardımcısı</w:t>
            </w:r>
          </w:p>
        </w:tc>
        <w:tc>
          <w:tcPr>
            <w:tcW w:w="507" w:type="pct"/>
            <w:tcBorders>
              <w:top w:val="single" w:sz="4" w:space="0" w:color="auto"/>
              <w:left w:val="single" w:sz="4" w:space="0" w:color="auto"/>
              <w:bottom w:val="single" w:sz="4" w:space="0" w:color="auto"/>
              <w:right w:val="single" w:sz="4" w:space="0" w:color="auto"/>
            </w:tcBorders>
            <w:vAlign w:val="center"/>
          </w:tcPr>
          <w:p w:rsidR="006A48F4" w:rsidRPr="00B87A51" w:rsidRDefault="00CF5147" w:rsidP="00CF5147">
            <w:pPr>
              <w:spacing w:after="0" w:line="240" w:lineRule="auto"/>
              <w:jc w:val="center"/>
              <w:rPr>
                <w:rFonts w:asciiTheme="minorHAnsi" w:hAnsiTheme="minorHAnsi"/>
                <w:sz w:val="24"/>
                <w:szCs w:val="24"/>
              </w:rPr>
            </w:pPr>
            <w:r>
              <w:rPr>
                <w:rFonts w:asciiTheme="minorHAnsi" w:hAnsiTheme="minorHAnsi"/>
                <w:sz w:val="24"/>
                <w:szCs w:val="24"/>
              </w:rPr>
              <w:t>Günlük - Aylık</w:t>
            </w:r>
          </w:p>
        </w:tc>
      </w:tr>
      <w:tr w:rsidR="006A48F4" w:rsidRPr="00471A24" w:rsidTr="00CF5147">
        <w:trPr>
          <w:trHeight w:val="20"/>
        </w:trPr>
        <w:tc>
          <w:tcPr>
            <w:tcW w:w="204" w:type="pct"/>
            <w:tcBorders>
              <w:top w:val="nil"/>
              <w:left w:val="single" w:sz="8" w:space="0" w:color="auto"/>
              <w:bottom w:val="single" w:sz="8" w:space="0" w:color="auto"/>
              <w:right w:val="single" w:sz="8" w:space="0" w:color="auto"/>
            </w:tcBorders>
            <w:noWrap/>
            <w:vAlign w:val="center"/>
          </w:tcPr>
          <w:p w:rsidR="006A48F4" w:rsidRDefault="006A48F4" w:rsidP="00B87A51">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1.1.4</w:t>
            </w:r>
          </w:p>
        </w:tc>
        <w:tc>
          <w:tcPr>
            <w:tcW w:w="3559" w:type="pct"/>
            <w:tcBorders>
              <w:top w:val="nil"/>
              <w:left w:val="nil"/>
              <w:bottom w:val="single" w:sz="8" w:space="0" w:color="auto"/>
              <w:right w:val="single" w:sz="4" w:space="0" w:color="auto"/>
            </w:tcBorders>
            <w:vAlign w:val="center"/>
          </w:tcPr>
          <w:p w:rsidR="006A48F4" w:rsidRPr="00544C86" w:rsidRDefault="006A48F4" w:rsidP="00B87A51">
            <w:pPr>
              <w:spacing w:after="0" w:line="240" w:lineRule="auto"/>
              <w:jc w:val="both"/>
              <w:rPr>
                <w:rFonts w:asciiTheme="minorHAnsi" w:hAnsiTheme="minorHAnsi"/>
                <w:sz w:val="24"/>
                <w:szCs w:val="24"/>
              </w:rPr>
            </w:pPr>
            <w:r w:rsidRPr="00B87A51">
              <w:rPr>
                <w:rFonts w:asciiTheme="minorHAnsi" w:eastAsia="Times New Roman" w:hAnsiTheme="minorHAnsi"/>
                <w:color w:val="000000"/>
                <w:sz w:val="24"/>
                <w:szCs w:val="24"/>
                <w:lang w:eastAsia="tr-TR"/>
              </w:rPr>
              <w:t>Öğrenci rehberlik hizmetlerinin bu yönde yürütülmesi</w:t>
            </w:r>
            <w:r>
              <w:rPr>
                <w:rFonts w:asciiTheme="minorHAnsi" w:eastAsia="Times New Roman" w:hAnsiTheme="minorHAnsi"/>
                <w:color w:val="000000"/>
                <w:sz w:val="24"/>
                <w:szCs w:val="24"/>
                <w:lang w:eastAsia="tr-TR"/>
              </w:rPr>
              <w:t>nin sağlanması</w:t>
            </w:r>
            <w:r w:rsidRPr="00B87A51">
              <w:rPr>
                <w:rFonts w:asciiTheme="minorHAnsi" w:eastAsia="Times New Roman" w:hAnsiTheme="minorHAnsi"/>
                <w:color w:val="000000"/>
                <w:sz w:val="24"/>
                <w:szCs w:val="24"/>
                <w:lang w:eastAsia="tr-TR"/>
              </w:rPr>
              <w:t>.</w:t>
            </w:r>
          </w:p>
        </w:tc>
        <w:tc>
          <w:tcPr>
            <w:tcW w:w="730" w:type="pct"/>
            <w:tcBorders>
              <w:top w:val="single" w:sz="4" w:space="0" w:color="auto"/>
              <w:left w:val="single" w:sz="4" w:space="0" w:color="auto"/>
              <w:bottom w:val="single" w:sz="4" w:space="0" w:color="auto"/>
              <w:right w:val="single" w:sz="4" w:space="0" w:color="auto"/>
            </w:tcBorders>
            <w:vAlign w:val="center"/>
          </w:tcPr>
          <w:p w:rsidR="006A48F4" w:rsidRPr="00B87A51" w:rsidRDefault="00CF5147" w:rsidP="00CF5147">
            <w:pPr>
              <w:spacing w:after="0" w:line="240" w:lineRule="auto"/>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Rehberlik Servisi</w:t>
            </w:r>
          </w:p>
        </w:tc>
        <w:tc>
          <w:tcPr>
            <w:tcW w:w="507" w:type="pct"/>
            <w:tcBorders>
              <w:top w:val="single" w:sz="4" w:space="0" w:color="auto"/>
              <w:left w:val="single" w:sz="4" w:space="0" w:color="auto"/>
              <w:bottom w:val="single" w:sz="4" w:space="0" w:color="auto"/>
              <w:right w:val="single" w:sz="4" w:space="0" w:color="auto"/>
            </w:tcBorders>
            <w:vAlign w:val="center"/>
          </w:tcPr>
          <w:p w:rsidR="006A48F4" w:rsidRPr="00B87A51" w:rsidRDefault="00CF5147" w:rsidP="00CF5147">
            <w:pPr>
              <w:spacing w:after="0" w:line="240" w:lineRule="auto"/>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Her ay</w:t>
            </w:r>
          </w:p>
        </w:tc>
      </w:tr>
      <w:tr w:rsidR="006A48F4" w:rsidRPr="00471A24" w:rsidTr="00CF5147">
        <w:trPr>
          <w:trHeight w:val="20"/>
        </w:trPr>
        <w:tc>
          <w:tcPr>
            <w:tcW w:w="204" w:type="pct"/>
            <w:tcBorders>
              <w:top w:val="nil"/>
              <w:left w:val="single" w:sz="8" w:space="0" w:color="auto"/>
              <w:bottom w:val="single" w:sz="8" w:space="0" w:color="auto"/>
              <w:right w:val="single" w:sz="8" w:space="0" w:color="auto"/>
            </w:tcBorders>
            <w:noWrap/>
            <w:vAlign w:val="center"/>
          </w:tcPr>
          <w:p w:rsidR="006A48F4" w:rsidRPr="00471A24" w:rsidRDefault="006A48F4" w:rsidP="00B87A51">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1.1.5</w:t>
            </w:r>
          </w:p>
        </w:tc>
        <w:tc>
          <w:tcPr>
            <w:tcW w:w="3559" w:type="pct"/>
            <w:tcBorders>
              <w:top w:val="nil"/>
              <w:left w:val="nil"/>
              <w:bottom w:val="single" w:sz="8" w:space="0" w:color="auto"/>
              <w:right w:val="single" w:sz="4" w:space="0" w:color="auto"/>
            </w:tcBorders>
            <w:vAlign w:val="center"/>
          </w:tcPr>
          <w:p w:rsidR="006A48F4" w:rsidRPr="00B87A51" w:rsidRDefault="006A48F4" w:rsidP="00602F91">
            <w:pPr>
              <w:spacing w:after="0" w:line="240" w:lineRule="auto"/>
              <w:jc w:val="both"/>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Yapılacak veli toplantılarında velilerin, çocuklarının devamsızlık haklarını gereksiz yere kullanmamaları yönünde bilinçlendirilmesi.</w:t>
            </w:r>
          </w:p>
        </w:tc>
        <w:tc>
          <w:tcPr>
            <w:tcW w:w="730" w:type="pct"/>
            <w:tcBorders>
              <w:top w:val="single" w:sz="4" w:space="0" w:color="auto"/>
              <w:left w:val="single" w:sz="4" w:space="0" w:color="auto"/>
              <w:bottom w:val="single" w:sz="4" w:space="0" w:color="auto"/>
              <w:right w:val="single" w:sz="4" w:space="0" w:color="auto"/>
            </w:tcBorders>
            <w:vAlign w:val="center"/>
          </w:tcPr>
          <w:p w:rsidR="006A48F4" w:rsidRDefault="00CF5147" w:rsidP="00CF5147">
            <w:pPr>
              <w:spacing w:after="0" w:line="240" w:lineRule="auto"/>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Sınıf öğretmenleri</w:t>
            </w:r>
          </w:p>
        </w:tc>
        <w:tc>
          <w:tcPr>
            <w:tcW w:w="507" w:type="pct"/>
            <w:tcBorders>
              <w:top w:val="single" w:sz="4" w:space="0" w:color="auto"/>
              <w:left w:val="single" w:sz="4" w:space="0" w:color="auto"/>
              <w:bottom w:val="single" w:sz="4" w:space="0" w:color="auto"/>
              <w:right w:val="single" w:sz="4" w:space="0" w:color="auto"/>
            </w:tcBorders>
            <w:vAlign w:val="center"/>
          </w:tcPr>
          <w:p w:rsidR="006A48F4" w:rsidRDefault="00CF5147" w:rsidP="00CF5147">
            <w:pPr>
              <w:spacing w:after="0" w:line="240" w:lineRule="auto"/>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Her dönem</w:t>
            </w:r>
          </w:p>
        </w:tc>
      </w:tr>
      <w:tr w:rsidR="006A48F4" w:rsidRPr="00471A24" w:rsidTr="00CF5147">
        <w:trPr>
          <w:trHeight w:val="20"/>
        </w:trPr>
        <w:tc>
          <w:tcPr>
            <w:tcW w:w="204" w:type="pct"/>
            <w:tcBorders>
              <w:top w:val="nil"/>
              <w:left w:val="single" w:sz="8" w:space="0" w:color="auto"/>
              <w:bottom w:val="single" w:sz="8" w:space="0" w:color="auto"/>
              <w:right w:val="single" w:sz="8" w:space="0" w:color="auto"/>
            </w:tcBorders>
            <w:noWrap/>
            <w:vAlign w:val="center"/>
          </w:tcPr>
          <w:p w:rsidR="006A48F4" w:rsidRPr="00471A24" w:rsidRDefault="006A48F4" w:rsidP="00B87A51">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1.1.6</w:t>
            </w:r>
          </w:p>
        </w:tc>
        <w:tc>
          <w:tcPr>
            <w:tcW w:w="3559" w:type="pct"/>
            <w:tcBorders>
              <w:top w:val="nil"/>
              <w:left w:val="nil"/>
              <w:bottom w:val="single" w:sz="8" w:space="0" w:color="auto"/>
              <w:right w:val="single" w:sz="4" w:space="0" w:color="auto"/>
            </w:tcBorders>
            <w:vAlign w:val="center"/>
          </w:tcPr>
          <w:p w:rsidR="006A48F4" w:rsidRPr="00B87A51" w:rsidRDefault="006A48F4" w:rsidP="00602F91">
            <w:pPr>
              <w:spacing w:after="0" w:line="240" w:lineRule="auto"/>
              <w:jc w:val="both"/>
              <w:rPr>
                <w:rFonts w:asciiTheme="minorHAnsi" w:eastAsia="Times New Roman" w:hAnsiTheme="minorHAnsi"/>
                <w:color w:val="000000"/>
                <w:sz w:val="24"/>
                <w:szCs w:val="24"/>
                <w:lang w:eastAsia="tr-TR"/>
              </w:rPr>
            </w:pPr>
            <w:r w:rsidRPr="00544C86">
              <w:rPr>
                <w:rFonts w:asciiTheme="minorHAnsi" w:hAnsiTheme="minorHAnsi"/>
                <w:bCs/>
                <w:sz w:val="24"/>
                <w:szCs w:val="24"/>
              </w:rPr>
              <w:t>Okulumuzda yapılan sosyal, kültürel ve sportif faaliyetleri çeşitlendirip bu faaliyetlere katılan öğrenci sayısını arttırarak öğrencilerimizin ders dışı zamanlarını en verimli şeki</w:t>
            </w:r>
            <w:r>
              <w:rPr>
                <w:rFonts w:asciiTheme="minorHAnsi" w:hAnsiTheme="minorHAnsi"/>
                <w:bCs/>
                <w:sz w:val="24"/>
                <w:szCs w:val="24"/>
              </w:rPr>
              <w:t>lde değerlendirmelerinin sağlanması.</w:t>
            </w:r>
          </w:p>
        </w:tc>
        <w:tc>
          <w:tcPr>
            <w:tcW w:w="730" w:type="pct"/>
            <w:tcBorders>
              <w:top w:val="single" w:sz="4" w:space="0" w:color="auto"/>
              <w:left w:val="single" w:sz="4" w:space="0" w:color="auto"/>
              <w:bottom w:val="single" w:sz="4" w:space="0" w:color="auto"/>
              <w:right w:val="single" w:sz="4" w:space="0" w:color="auto"/>
            </w:tcBorders>
            <w:vAlign w:val="center"/>
          </w:tcPr>
          <w:p w:rsidR="006A48F4" w:rsidRPr="00544C86" w:rsidRDefault="00CF5147" w:rsidP="00CF5147">
            <w:pPr>
              <w:spacing w:after="0" w:line="240" w:lineRule="auto"/>
              <w:jc w:val="center"/>
              <w:rPr>
                <w:rFonts w:asciiTheme="minorHAnsi" w:hAnsiTheme="minorHAnsi"/>
                <w:bCs/>
                <w:sz w:val="24"/>
                <w:szCs w:val="24"/>
              </w:rPr>
            </w:pPr>
            <w:r>
              <w:rPr>
                <w:rFonts w:asciiTheme="minorHAnsi" w:hAnsiTheme="minorHAnsi"/>
                <w:bCs/>
                <w:sz w:val="24"/>
                <w:szCs w:val="24"/>
              </w:rPr>
              <w:t>Tüm öğretmenler</w:t>
            </w:r>
          </w:p>
        </w:tc>
        <w:tc>
          <w:tcPr>
            <w:tcW w:w="507" w:type="pct"/>
            <w:tcBorders>
              <w:top w:val="single" w:sz="4" w:space="0" w:color="auto"/>
              <w:left w:val="single" w:sz="4" w:space="0" w:color="auto"/>
              <w:bottom w:val="single" w:sz="4" w:space="0" w:color="auto"/>
              <w:right w:val="single" w:sz="4" w:space="0" w:color="auto"/>
            </w:tcBorders>
            <w:vAlign w:val="center"/>
          </w:tcPr>
          <w:p w:rsidR="006A48F4" w:rsidRPr="00544C86" w:rsidRDefault="00CF5147" w:rsidP="00CF5147">
            <w:pPr>
              <w:spacing w:after="0" w:line="240" w:lineRule="auto"/>
              <w:jc w:val="center"/>
              <w:rPr>
                <w:rFonts w:asciiTheme="minorHAnsi" w:hAnsiTheme="minorHAnsi"/>
                <w:bCs/>
                <w:sz w:val="24"/>
                <w:szCs w:val="24"/>
              </w:rPr>
            </w:pPr>
            <w:r>
              <w:rPr>
                <w:rFonts w:asciiTheme="minorHAnsi" w:hAnsiTheme="minorHAnsi"/>
                <w:bCs/>
                <w:sz w:val="24"/>
                <w:szCs w:val="24"/>
              </w:rPr>
              <w:t>Yıl boyunca</w:t>
            </w:r>
          </w:p>
        </w:tc>
      </w:tr>
    </w:tbl>
    <w:p w:rsidR="00A42040" w:rsidRDefault="00A42040" w:rsidP="00A42040">
      <w:pPr>
        <w:widowControl w:val="0"/>
        <w:spacing w:after="0" w:line="240" w:lineRule="auto"/>
        <w:jc w:val="both"/>
        <w:outlineLvl w:val="1"/>
        <w:rPr>
          <w:rFonts w:asciiTheme="minorHAnsi" w:eastAsia="Times New Roman" w:hAnsiTheme="minorHAnsi"/>
          <w:b/>
          <w:bCs/>
          <w:sz w:val="24"/>
          <w:szCs w:val="24"/>
          <w:lang w:eastAsia="tr-TR"/>
        </w:rPr>
      </w:pPr>
    </w:p>
    <w:p w:rsidR="008272AF" w:rsidRDefault="008272AF" w:rsidP="00293BAA">
      <w:pPr>
        <w:pStyle w:val="Balk3"/>
        <w:rPr>
          <w:rFonts w:asciiTheme="minorHAnsi" w:hAnsiTheme="minorHAnsi"/>
          <w:sz w:val="24"/>
          <w:szCs w:val="24"/>
        </w:rPr>
      </w:pPr>
      <w:bookmarkStart w:id="90" w:name="_Toc443403694"/>
    </w:p>
    <w:p w:rsidR="008272AF" w:rsidRDefault="008272AF" w:rsidP="00293BAA">
      <w:pPr>
        <w:pStyle w:val="Balk3"/>
        <w:rPr>
          <w:rFonts w:asciiTheme="minorHAnsi" w:hAnsiTheme="minorHAnsi"/>
          <w:sz w:val="24"/>
          <w:szCs w:val="24"/>
        </w:rPr>
      </w:pPr>
    </w:p>
    <w:p w:rsidR="008272AF" w:rsidRDefault="008272AF" w:rsidP="00293BAA">
      <w:pPr>
        <w:pStyle w:val="Balk3"/>
        <w:rPr>
          <w:rFonts w:asciiTheme="minorHAnsi" w:hAnsiTheme="minorHAnsi"/>
          <w:sz w:val="24"/>
          <w:szCs w:val="24"/>
        </w:rPr>
      </w:pPr>
    </w:p>
    <w:p w:rsidR="008272AF" w:rsidRDefault="008272AF" w:rsidP="00293BAA">
      <w:pPr>
        <w:pStyle w:val="Balk3"/>
        <w:rPr>
          <w:rFonts w:asciiTheme="minorHAnsi" w:hAnsiTheme="minorHAnsi"/>
          <w:sz w:val="24"/>
          <w:szCs w:val="24"/>
        </w:rPr>
      </w:pPr>
    </w:p>
    <w:p w:rsidR="008272AF" w:rsidRDefault="008272AF" w:rsidP="00293BAA">
      <w:pPr>
        <w:pStyle w:val="Balk3"/>
        <w:rPr>
          <w:rFonts w:asciiTheme="minorHAnsi" w:hAnsiTheme="minorHAnsi"/>
          <w:sz w:val="24"/>
          <w:szCs w:val="24"/>
        </w:rPr>
      </w:pPr>
    </w:p>
    <w:p w:rsidR="008272AF" w:rsidRDefault="008272AF" w:rsidP="00293BAA">
      <w:pPr>
        <w:pStyle w:val="Balk3"/>
        <w:rPr>
          <w:rFonts w:asciiTheme="minorHAnsi" w:hAnsiTheme="minorHAnsi"/>
          <w:sz w:val="24"/>
          <w:szCs w:val="24"/>
        </w:rPr>
      </w:pPr>
    </w:p>
    <w:p w:rsidR="008272AF" w:rsidRDefault="008272AF" w:rsidP="00293BAA">
      <w:pPr>
        <w:pStyle w:val="Balk3"/>
        <w:rPr>
          <w:rFonts w:asciiTheme="minorHAnsi" w:hAnsiTheme="minorHAnsi"/>
          <w:sz w:val="24"/>
          <w:szCs w:val="24"/>
        </w:rPr>
      </w:pPr>
    </w:p>
    <w:p w:rsidR="00471A24" w:rsidRPr="00CF0256" w:rsidRDefault="00471A24" w:rsidP="00293BAA">
      <w:pPr>
        <w:pStyle w:val="Balk3"/>
        <w:rPr>
          <w:rFonts w:asciiTheme="minorHAnsi" w:hAnsiTheme="minorHAnsi"/>
          <w:color w:val="943634" w:themeColor="accent2" w:themeShade="BF"/>
          <w:sz w:val="40"/>
          <w:szCs w:val="40"/>
        </w:rPr>
      </w:pPr>
      <w:bookmarkStart w:id="91" w:name="_Toc536543273"/>
      <w:r w:rsidRPr="00CF0256">
        <w:rPr>
          <w:rFonts w:asciiTheme="minorHAnsi" w:hAnsiTheme="minorHAnsi"/>
          <w:color w:val="943634" w:themeColor="accent2" w:themeShade="BF"/>
          <w:sz w:val="40"/>
          <w:szCs w:val="40"/>
        </w:rPr>
        <w:t xml:space="preserve">TEMA </w:t>
      </w:r>
      <w:r w:rsidR="00DF7B44" w:rsidRPr="00CF0256">
        <w:rPr>
          <w:rFonts w:asciiTheme="minorHAnsi" w:hAnsiTheme="minorHAnsi"/>
          <w:color w:val="943634" w:themeColor="accent2" w:themeShade="BF"/>
          <w:sz w:val="40"/>
          <w:szCs w:val="40"/>
        </w:rPr>
        <w:t>2</w:t>
      </w:r>
      <w:r w:rsidR="00A22B14" w:rsidRPr="00CF0256">
        <w:rPr>
          <w:rFonts w:asciiTheme="minorHAnsi" w:hAnsiTheme="minorHAnsi"/>
          <w:color w:val="943634" w:themeColor="accent2" w:themeShade="BF"/>
          <w:sz w:val="40"/>
          <w:szCs w:val="40"/>
        </w:rPr>
        <w:t>: EĞİTİM</w:t>
      </w:r>
      <w:r w:rsidRPr="00CF0256">
        <w:rPr>
          <w:rFonts w:asciiTheme="minorHAnsi" w:hAnsiTheme="minorHAnsi"/>
          <w:color w:val="943634" w:themeColor="accent2" w:themeShade="BF"/>
          <w:sz w:val="40"/>
          <w:szCs w:val="40"/>
        </w:rPr>
        <w:t xml:space="preserve"> VE ÖĞRETİMDE KALİTENİN ARTIRILMASI</w:t>
      </w:r>
      <w:bookmarkEnd w:id="90"/>
      <w:bookmarkEnd w:id="91"/>
    </w:p>
    <w:p w:rsidR="00D12E0C" w:rsidRDefault="00471A24" w:rsidP="00D12E0C">
      <w:pPr>
        <w:pStyle w:val="Balk3"/>
        <w:rPr>
          <w:rFonts w:asciiTheme="minorHAnsi" w:hAnsiTheme="minorHAnsi"/>
          <w:sz w:val="24"/>
          <w:szCs w:val="24"/>
        </w:rPr>
      </w:pPr>
      <w:bookmarkStart w:id="92" w:name="_Toc416085157"/>
      <w:bookmarkStart w:id="93" w:name="_Toc536543274"/>
      <w:r w:rsidRPr="00AA61FC">
        <w:rPr>
          <w:rFonts w:asciiTheme="minorHAnsi" w:hAnsiTheme="minorHAnsi"/>
          <w:sz w:val="24"/>
          <w:szCs w:val="24"/>
        </w:rPr>
        <w:t>Stratejik Amaç 2:</w:t>
      </w:r>
      <w:bookmarkStart w:id="94" w:name="_Toc416085158"/>
      <w:bookmarkEnd w:id="92"/>
      <w:bookmarkEnd w:id="93"/>
    </w:p>
    <w:p w:rsidR="00D12E0C" w:rsidRPr="00D12E0C" w:rsidRDefault="00D12E0C" w:rsidP="00D12E0C">
      <w:pPr>
        <w:pStyle w:val="Balk3"/>
        <w:rPr>
          <w:rFonts w:asciiTheme="minorHAnsi" w:hAnsiTheme="minorHAnsi"/>
          <w:b w:val="0"/>
          <w:bCs w:val="0"/>
          <w:sz w:val="24"/>
          <w:szCs w:val="24"/>
        </w:rPr>
      </w:pPr>
      <w:bookmarkStart w:id="95" w:name="_Toc536543275"/>
      <w:r w:rsidRPr="00D12E0C">
        <w:rPr>
          <w:rFonts w:asciiTheme="minorHAnsi" w:hAnsiTheme="minorHAnsi"/>
          <w:b w:val="0"/>
          <w:sz w:val="24"/>
          <w:szCs w:val="24"/>
        </w:rPr>
        <w:t>Öğrencilerimizin gelişmiş dünyaya uyum sağlayacak şekilde donanımlı bireyler olabilmesi için eğitim ve öğretimde kalite artırılacaktır.</w:t>
      </w:r>
      <w:bookmarkEnd w:id="95"/>
    </w:p>
    <w:p w:rsidR="008272AF" w:rsidRDefault="00471A24" w:rsidP="008272AF">
      <w:pPr>
        <w:pStyle w:val="Balk3"/>
        <w:rPr>
          <w:rFonts w:ascii="Calibri" w:hAnsi="Calibri"/>
          <w:sz w:val="24"/>
          <w:szCs w:val="24"/>
        </w:rPr>
      </w:pPr>
      <w:bookmarkStart w:id="96" w:name="_Toc536543276"/>
      <w:r w:rsidRPr="008E23C2">
        <w:rPr>
          <w:rFonts w:ascii="Calibri" w:hAnsi="Calibri"/>
          <w:sz w:val="24"/>
          <w:szCs w:val="24"/>
        </w:rPr>
        <w:t>Stratejik Hedef 2.1:</w:t>
      </w:r>
      <w:bookmarkEnd w:id="96"/>
      <w:r w:rsidR="00AA61FC">
        <w:rPr>
          <w:rFonts w:ascii="Calibri" w:hAnsi="Calibri"/>
          <w:sz w:val="24"/>
          <w:szCs w:val="24"/>
        </w:rPr>
        <w:t xml:space="preserve"> </w:t>
      </w:r>
      <w:bookmarkEnd w:id="94"/>
    </w:p>
    <w:p w:rsidR="00D12E0C" w:rsidRPr="00D12E0C" w:rsidRDefault="00D12E0C" w:rsidP="008E23C2">
      <w:pPr>
        <w:pStyle w:val="Balk3"/>
        <w:rPr>
          <w:rFonts w:asciiTheme="minorHAnsi" w:hAnsiTheme="minorHAnsi"/>
          <w:b w:val="0"/>
          <w:sz w:val="24"/>
          <w:szCs w:val="24"/>
        </w:rPr>
      </w:pPr>
      <w:bookmarkStart w:id="97" w:name="_Toc536543277"/>
      <w:r w:rsidRPr="00D12E0C">
        <w:rPr>
          <w:rFonts w:asciiTheme="minorHAnsi" w:hAnsiTheme="minorHAnsi"/>
          <w:b w:val="0"/>
          <w:sz w:val="24"/>
          <w:szCs w:val="24"/>
        </w:rPr>
        <w:t>Öğrenme kazanımlarını takip eden ve velileri de sürece dâhil eden bir yönetim anlayışı ile öğrencilerimizin akademik başarıları ve sosyal faaliyetlere etkin katılımı artırılacaktır.</w:t>
      </w:r>
      <w:bookmarkEnd w:id="97"/>
    </w:p>
    <w:p w:rsidR="008E23C2" w:rsidRPr="008E23C2" w:rsidRDefault="008E23C2" w:rsidP="008E23C2">
      <w:pPr>
        <w:pStyle w:val="Balk3"/>
        <w:rPr>
          <w:rFonts w:ascii="Calibri" w:hAnsi="Calibri"/>
          <w:sz w:val="24"/>
          <w:szCs w:val="24"/>
        </w:rPr>
      </w:pPr>
      <w:bookmarkStart w:id="98" w:name="_Toc536543278"/>
      <w:r w:rsidRPr="008E23C2">
        <w:rPr>
          <w:rFonts w:ascii="Calibri" w:hAnsi="Calibri"/>
          <w:sz w:val="24"/>
          <w:szCs w:val="24"/>
        </w:rPr>
        <w:t>Performans Göstergeleri</w:t>
      </w:r>
      <w:bookmarkEnd w:id="98"/>
    </w:p>
    <w:p w:rsidR="00471A24" w:rsidRDefault="00DA2136" w:rsidP="00DA2136">
      <w:pPr>
        <w:pStyle w:val="ResimYazs"/>
        <w:rPr>
          <w:rFonts w:asciiTheme="minorHAnsi" w:hAnsiTheme="minorHAnsi"/>
          <w:b w:val="0"/>
          <w:szCs w:val="24"/>
        </w:rPr>
      </w:pPr>
      <w:bookmarkStart w:id="99" w:name="_Toc536543364"/>
      <w:r>
        <w:t xml:space="preserve">Tablo </w:t>
      </w:r>
      <w:r w:rsidR="00FE0735">
        <w:rPr>
          <w:noProof/>
        </w:rPr>
        <w:fldChar w:fldCharType="begin"/>
      </w:r>
      <w:r w:rsidR="00927F32">
        <w:rPr>
          <w:noProof/>
        </w:rPr>
        <w:instrText xml:space="preserve"> SEQ Tablo \* ARABIC </w:instrText>
      </w:r>
      <w:r w:rsidR="00FE0735">
        <w:rPr>
          <w:noProof/>
        </w:rPr>
        <w:fldChar w:fldCharType="separate"/>
      </w:r>
      <w:r w:rsidR="008B2CBD">
        <w:rPr>
          <w:noProof/>
        </w:rPr>
        <w:t>26</w:t>
      </w:r>
      <w:r w:rsidR="00FE0735">
        <w:rPr>
          <w:noProof/>
        </w:rPr>
        <w:fldChar w:fldCharType="end"/>
      </w:r>
      <w:r>
        <w:t xml:space="preserve">: </w:t>
      </w:r>
      <w:r w:rsidR="00A22B14" w:rsidRPr="00A220C5">
        <w:rPr>
          <w:rFonts w:asciiTheme="minorHAnsi" w:hAnsiTheme="minorHAnsi"/>
          <w:b w:val="0"/>
          <w:szCs w:val="24"/>
        </w:rPr>
        <w:t>Performans</w:t>
      </w:r>
      <w:r w:rsidR="00471A24" w:rsidRPr="00A220C5">
        <w:rPr>
          <w:rFonts w:asciiTheme="minorHAnsi" w:hAnsiTheme="minorHAnsi"/>
          <w:b w:val="0"/>
          <w:szCs w:val="24"/>
        </w:rPr>
        <w:t xml:space="preserve"> Göstergeleri</w:t>
      </w:r>
      <w:bookmarkEnd w:id="99"/>
    </w:p>
    <w:tbl>
      <w:tblPr>
        <w:tblW w:w="15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35"/>
        <w:gridCol w:w="654"/>
        <w:gridCol w:w="851"/>
        <w:gridCol w:w="567"/>
        <w:gridCol w:w="709"/>
        <w:gridCol w:w="567"/>
        <w:gridCol w:w="708"/>
        <w:gridCol w:w="567"/>
        <w:gridCol w:w="709"/>
        <w:gridCol w:w="567"/>
        <w:gridCol w:w="709"/>
        <w:gridCol w:w="506"/>
        <w:gridCol w:w="709"/>
      </w:tblGrid>
      <w:tr w:rsidR="008272AF" w:rsidRPr="00471A24" w:rsidTr="00DA6744">
        <w:trPr>
          <w:trHeight w:val="467"/>
          <w:jc w:val="center"/>
        </w:trPr>
        <w:tc>
          <w:tcPr>
            <w:tcW w:w="7735" w:type="dxa"/>
            <w:vMerge w:val="restart"/>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8272AF" w:rsidRPr="003E6C46" w:rsidRDefault="008272AF" w:rsidP="00602465">
            <w:pPr>
              <w:spacing w:after="0" w:line="240" w:lineRule="auto"/>
              <w:jc w:val="both"/>
              <w:rPr>
                <w:rFonts w:asciiTheme="minorHAnsi" w:eastAsia="Times New Roman" w:hAnsiTheme="minorHAnsi"/>
                <w:b/>
                <w:bCs/>
                <w:color w:val="FFFFFF" w:themeColor="background1"/>
                <w:sz w:val="24"/>
                <w:szCs w:val="24"/>
                <w:lang w:eastAsia="tr-TR"/>
              </w:rPr>
            </w:pPr>
            <w:r w:rsidRPr="003E6C46">
              <w:rPr>
                <w:rFonts w:asciiTheme="minorHAnsi" w:eastAsia="Times New Roman" w:hAnsiTheme="minorHAnsi"/>
                <w:b/>
                <w:bCs/>
                <w:color w:val="FFFFFF" w:themeColor="background1"/>
                <w:sz w:val="24"/>
                <w:szCs w:val="24"/>
                <w:lang w:eastAsia="tr-TR"/>
              </w:rPr>
              <w:t>PERFORMANS GÖSTERGESİ</w:t>
            </w:r>
          </w:p>
        </w:tc>
        <w:tc>
          <w:tcPr>
            <w:tcW w:w="1505" w:type="dxa"/>
            <w:gridSpan w:val="2"/>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rsidR="008272AF" w:rsidRPr="003E6C46" w:rsidRDefault="008272AF" w:rsidP="00602465">
            <w:pPr>
              <w:spacing w:after="0" w:line="240" w:lineRule="auto"/>
              <w:jc w:val="center"/>
              <w:rPr>
                <w:rFonts w:asciiTheme="minorHAnsi" w:eastAsia="Times New Roman" w:hAnsiTheme="minorHAnsi"/>
                <w:b/>
                <w:bCs/>
                <w:color w:val="FFFFFF" w:themeColor="background1"/>
                <w:sz w:val="24"/>
                <w:szCs w:val="24"/>
                <w:lang w:eastAsia="tr-TR"/>
              </w:rPr>
            </w:pPr>
            <w:r w:rsidRPr="003E6C46">
              <w:rPr>
                <w:rFonts w:asciiTheme="minorHAnsi" w:eastAsia="Times New Roman" w:hAnsiTheme="minorHAnsi"/>
                <w:b/>
                <w:bCs/>
                <w:color w:val="FFFFFF" w:themeColor="background1"/>
                <w:sz w:val="24"/>
                <w:szCs w:val="24"/>
                <w:lang w:eastAsia="tr-TR"/>
              </w:rPr>
              <w:t>MEVCUT</w:t>
            </w:r>
          </w:p>
        </w:tc>
        <w:tc>
          <w:tcPr>
            <w:tcW w:w="6318" w:type="dxa"/>
            <w:gridSpan w:val="10"/>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tcPr>
          <w:p w:rsidR="008272AF" w:rsidRPr="003E6C46" w:rsidRDefault="008272AF" w:rsidP="00602465">
            <w:pPr>
              <w:spacing w:after="0" w:line="240" w:lineRule="auto"/>
              <w:jc w:val="center"/>
              <w:rPr>
                <w:rFonts w:asciiTheme="minorHAnsi" w:eastAsia="Times New Roman" w:hAnsiTheme="minorHAnsi"/>
                <w:b/>
                <w:bCs/>
                <w:color w:val="FFFFFF" w:themeColor="background1"/>
                <w:sz w:val="24"/>
                <w:szCs w:val="24"/>
                <w:lang w:eastAsia="tr-TR"/>
              </w:rPr>
            </w:pPr>
            <w:r w:rsidRPr="003E6C46">
              <w:rPr>
                <w:rFonts w:asciiTheme="minorHAnsi" w:eastAsia="Times New Roman" w:hAnsiTheme="minorHAnsi"/>
                <w:b/>
                <w:bCs/>
                <w:color w:val="FFFFFF" w:themeColor="background1"/>
                <w:sz w:val="24"/>
                <w:szCs w:val="24"/>
                <w:lang w:eastAsia="tr-TR"/>
              </w:rPr>
              <w:t>HEDEF</w:t>
            </w:r>
          </w:p>
        </w:tc>
      </w:tr>
      <w:tr w:rsidR="008D4E00" w:rsidRPr="00471A24" w:rsidTr="00DA6744">
        <w:trPr>
          <w:trHeight w:val="236"/>
          <w:jc w:val="center"/>
        </w:trPr>
        <w:tc>
          <w:tcPr>
            <w:tcW w:w="7735" w:type="dxa"/>
            <w:vMerge/>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rsidR="008272AF" w:rsidRPr="003E6C46" w:rsidRDefault="008272AF" w:rsidP="00602465">
            <w:pPr>
              <w:spacing w:after="0" w:line="240" w:lineRule="auto"/>
              <w:jc w:val="both"/>
              <w:rPr>
                <w:rFonts w:asciiTheme="minorHAnsi" w:eastAsia="Times New Roman" w:hAnsiTheme="minorHAnsi"/>
                <w:b/>
                <w:bCs/>
                <w:color w:val="FFFFFF" w:themeColor="background1"/>
                <w:sz w:val="24"/>
                <w:szCs w:val="24"/>
                <w:lang w:eastAsia="tr-TR"/>
              </w:rPr>
            </w:pPr>
          </w:p>
        </w:tc>
        <w:tc>
          <w:tcPr>
            <w:tcW w:w="1505" w:type="dxa"/>
            <w:gridSpan w:val="2"/>
            <w:tcBorders>
              <w:top w:val="single" w:sz="4" w:space="0" w:color="auto"/>
              <w:left w:val="single" w:sz="4" w:space="0" w:color="auto"/>
              <w:bottom w:val="single" w:sz="4" w:space="0" w:color="auto"/>
              <w:right w:val="single" w:sz="4" w:space="0" w:color="auto"/>
            </w:tcBorders>
            <w:shd w:val="clear" w:color="auto" w:fill="943634" w:themeFill="accent2" w:themeFillShade="BF"/>
            <w:hideMark/>
          </w:tcPr>
          <w:p w:rsidR="008272AF" w:rsidRPr="003E6C46" w:rsidRDefault="008272AF" w:rsidP="00602465">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2018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943634" w:themeFill="accent2" w:themeFillShade="BF"/>
            <w:hideMark/>
          </w:tcPr>
          <w:p w:rsidR="008272AF" w:rsidRPr="003E6C46" w:rsidRDefault="008272AF" w:rsidP="00602465">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2019</w:t>
            </w:r>
          </w:p>
        </w:tc>
        <w:tc>
          <w:tcPr>
            <w:tcW w:w="1275" w:type="dxa"/>
            <w:gridSpan w:val="2"/>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8272AF" w:rsidRPr="003E6C46" w:rsidRDefault="008272AF" w:rsidP="00602465">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2020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8272AF" w:rsidRPr="003E6C46" w:rsidRDefault="008272AF" w:rsidP="00602465">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2021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8272AF" w:rsidRDefault="008272AF" w:rsidP="00602465">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2022</w:t>
            </w:r>
          </w:p>
        </w:tc>
        <w:tc>
          <w:tcPr>
            <w:tcW w:w="1215" w:type="dxa"/>
            <w:gridSpan w:val="2"/>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8272AF" w:rsidRDefault="008272AF" w:rsidP="00602465">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2023</w:t>
            </w:r>
          </w:p>
        </w:tc>
      </w:tr>
      <w:tr w:rsidR="008D4E00" w:rsidRPr="00471A24" w:rsidTr="00DA6744">
        <w:trPr>
          <w:trHeight w:val="56"/>
          <w:jc w:val="center"/>
        </w:trPr>
        <w:tc>
          <w:tcPr>
            <w:tcW w:w="7735" w:type="dxa"/>
            <w:tcBorders>
              <w:top w:val="single" w:sz="4" w:space="0" w:color="auto"/>
              <w:left w:val="single" w:sz="4" w:space="0" w:color="auto"/>
              <w:right w:val="single" w:sz="4" w:space="0" w:color="auto"/>
            </w:tcBorders>
            <w:vAlign w:val="center"/>
          </w:tcPr>
          <w:p w:rsidR="00534D53" w:rsidRDefault="00DA6744" w:rsidP="00534D53">
            <w:pPr>
              <w:spacing w:after="0" w:line="240" w:lineRule="auto"/>
              <w:rPr>
                <w:color w:val="000000"/>
                <w:lang w:eastAsia="tr-TR"/>
              </w:rPr>
            </w:pPr>
            <w:r>
              <w:rPr>
                <w:rFonts w:asciiTheme="minorHAnsi" w:eastAsia="Times New Roman" w:hAnsiTheme="minorHAnsi"/>
                <w:b/>
                <w:bCs/>
                <w:sz w:val="24"/>
                <w:szCs w:val="24"/>
                <w:lang w:eastAsia="tr-TR"/>
              </w:rPr>
              <w:t>PG.2.1.a</w:t>
            </w:r>
            <w:r w:rsidRPr="00471A24">
              <w:rPr>
                <w:rFonts w:asciiTheme="minorHAnsi" w:eastAsia="Times New Roman" w:hAnsiTheme="minorHAnsi"/>
                <w:b/>
                <w:bCs/>
                <w:sz w:val="24"/>
                <w:szCs w:val="24"/>
                <w:lang w:eastAsia="tr-TR"/>
              </w:rPr>
              <w:t xml:space="preserve">: </w:t>
            </w:r>
            <w:r w:rsidR="00534D53">
              <w:rPr>
                <w:color w:val="000000"/>
              </w:rPr>
              <w:t>Başarısızlık nedeniyle sınıf tekrarı yapan öğrenci sayısı</w:t>
            </w:r>
          </w:p>
        </w:tc>
        <w:tc>
          <w:tcPr>
            <w:tcW w:w="1505" w:type="dxa"/>
            <w:gridSpan w:val="2"/>
            <w:tcBorders>
              <w:top w:val="single" w:sz="4" w:space="0" w:color="auto"/>
              <w:left w:val="single" w:sz="4" w:space="0" w:color="auto"/>
              <w:right w:val="single" w:sz="4" w:space="0" w:color="auto"/>
            </w:tcBorders>
            <w:vAlign w:val="center"/>
          </w:tcPr>
          <w:p w:rsidR="00534D53" w:rsidRPr="00471A24" w:rsidRDefault="00F82AF0" w:rsidP="00534D53">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8</w:t>
            </w:r>
          </w:p>
        </w:tc>
        <w:tc>
          <w:tcPr>
            <w:tcW w:w="1276" w:type="dxa"/>
            <w:gridSpan w:val="2"/>
            <w:tcBorders>
              <w:top w:val="single" w:sz="4" w:space="0" w:color="auto"/>
              <w:left w:val="single" w:sz="4" w:space="0" w:color="auto"/>
              <w:right w:val="single" w:sz="4" w:space="0" w:color="auto"/>
            </w:tcBorders>
            <w:vAlign w:val="center"/>
          </w:tcPr>
          <w:p w:rsidR="00534D53" w:rsidRPr="00471A24" w:rsidRDefault="00F82AF0" w:rsidP="00534D53">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6</w:t>
            </w:r>
          </w:p>
        </w:tc>
        <w:tc>
          <w:tcPr>
            <w:tcW w:w="1275" w:type="dxa"/>
            <w:gridSpan w:val="2"/>
            <w:tcBorders>
              <w:top w:val="single" w:sz="4" w:space="0" w:color="auto"/>
              <w:left w:val="single" w:sz="4" w:space="0" w:color="auto"/>
              <w:right w:val="single" w:sz="4" w:space="0" w:color="auto"/>
            </w:tcBorders>
            <w:noWrap/>
            <w:vAlign w:val="center"/>
          </w:tcPr>
          <w:p w:rsidR="00534D53" w:rsidRPr="00471A24" w:rsidRDefault="00F82AF0" w:rsidP="00534D53">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4</w:t>
            </w:r>
          </w:p>
        </w:tc>
        <w:tc>
          <w:tcPr>
            <w:tcW w:w="1276" w:type="dxa"/>
            <w:gridSpan w:val="2"/>
            <w:tcBorders>
              <w:top w:val="single" w:sz="4" w:space="0" w:color="auto"/>
              <w:left w:val="single" w:sz="4" w:space="0" w:color="auto"/>
              <w:right w:val="single" w:sz="4" w:space="0" w:color="auto"/>
            </w:tcBorders>
            <w:noWrap/>
            <w:vAlign w:val="center"/>
          </w:tcPr>
          <w:p w:rsidR="00534D53" w:rsidRPr="00471A24" w:rsidRDefault="00F82AF0" w:rsidP="00534D53">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2</w:t>
            </w:r>
          </w:p>
        </w:tc>
        <w:tc>
          <w:tcPr>
            <w:tcW w:w="1276" w:type="dxa"/>
            <w:gridSpan w:val="2"/>
            <w:tcBorders>
              <w:top w:val="single" w:sz="4" w:space="0" w:color="auto"/>
              <w:left w:val="single" w:sz="4" w:space="0" w:color="auto"/>
              <w:right w:val="single" w:sz="4" w:space="0" w:color="auto"/>
            </w:tcBorders>
            <w:vAlign w:val="center"/>
          </w:tcPr>
          <w:p w:rsidR="00534D53" w:rsidRPr="00471A24" w:rsidRDefault="00F82AF0" w:rsidP="00534D53">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1</w:t>
            </w:r>
          </w:p>
        </w:tc>
        <w:tc>
          <w:tcPr>
            <w:tcW w:w="1215" w:type="dxa"/>
            <w:gridSpan w:val="2"/>
            <w:tcBorders>
              <w:top w:val="single" w:sz="4" w:space="0" w:color="auto"/>
              <w:left w:val="single" w:sz="4" w:space="0" w:color="auto"/>
              <w:right w:val="single" w:sz="4" w:space="0" w:color="auto"/>
            </w:tcBorders>
            <w:vAlign w:val="center"/>
          </w:tcPr>
          <w:p w:rsidR="00534D53" w:rsidRPr="00471A24" w:rsidRDefault="00F82AF0" w:rsidP="00534D53">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0</w:t>
            </w:r>
          </w:p>
        </w:tc>
      </w:tr>
      <w:tr w:rsidR="008D4E00" w:rsidRPr="00471A24" w:rsidTr="00DA6744">
        <w:trPr>
          <w:trHeight w:val="56"/>
          <w:jc w:val="center"/>
        </w:trPr>
        <w:tc>
          <w:tcPr>
            <w:tcW w:w="7735" w:type="dxa"/>
            <w:tcBorders>
              <w:top w:val="single" w:sz="4" w:space="0" w:color="auto"/>
              <w:left w:val="single" w:sz="4" w:space="0" w:color="auto"/>
              <w:right w:val="single" w:sz="4" w:space="0" w:color="auto"/>
            </w:tcBorders>
            <w:vAlign w:val="center"/>
          </w:tcPr>
          <w:p w:rsidR="00534D53" w:rsidRDefault="00DA6744" w:rsidP="00534D53">
            <w:pPr>
              <w:spacing w:after="0" w:line="240" w:lineRule="auto"/>
              <w:rPr>
                <w:color w:val="000000"/>
              </w:rPr>
            </w:pPr>
            <w:r>
              <w:rPr>
                <w:rFonts w:asciiTheme="minorHAnsi" w:eastAsia="Times New Roman" w:hAnsiTheme="minorHAnsi"/>
                <w:b/>
                <w:bCs/>
                <w:sz w:val="24"/>
                <w:szCs w:val="24"/>
                <w:lang w:eastAsia="tr-TR"/>
              </w:rPr>
              <w:t>PG.2.1.b</w:t>
            </w:r>
            <w:r w:rsidRPr="00471A24">
              <w:rPr>
                <w:rFonts w:asciiTheme="minorHAnsi" w:eastAsia="Times New Roman" w:hAnsiTheme="minorHAnsi"/>
                <w:b/>
                <w:bCs/>
                <w:sz w:val="24"/>
                <w:szCs w:val="24"/>
                <w:lang w:eastAsia="tr-TR"/>
              </w:rPr>
              <w:t xml:space="preserve">: </w:t>
            </w:r>
            <w:r w:rsidR="00534D53">
              <w:rPr>
                <w:color w:val="000000"/>
              </w:rPr>
              <w:t>Devamsızlık nedeniyle sınıf tekrarı yapan öğrenci sayısı</w:t>
            </w:r>
          </w:p>
        </w:tc>
        <w:tc>
          <w:tcPr>
            <w:tcW w:w="1505" w:type="dxa"/>
            <w:gridSpan w:val="2"/>
            <w:tcBorders>
              <w:top w:val="single" w:sz="4" w:space="0" w:color="auto"/>
              <w:left w:val="single" w:sz="4" w:space="0" w:color="auto"/>
              <w:right w:val="single" w:sz="4" w:space="0" w:color="auto"/>
            </w:tcBorders>
            <w:vAlign w:val="center"/>
          </w:tcPr>
          <w:p w:rsidR="00534D53" w:rsidRPr="00471A24" w:rsidRDefault="00F82AF0" w:rsidP="00534D53">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2</w:t>
            </w:r>
          </w:p>
        </w:tc>
        <w:tc>
          <w:tcPr>
            <w:tcW w:w="1276" w:type="dxa"/>
            <w:gridSpan w:val="2"/>
            <w:tcBorders>
              <w:top w:val="single" w:sz="4" w:space="0" w:color="auto"/>
              <w:left w:val="single" w:sz="4" w:space="0" w:color="auto"/>
              <w:right w:val="single" w:sz="4" w:space="0" w:color="auto"/>
            </w:tcBorders>
            <w:vAlign w:val="center"/>
          </w:tcPr>
          <w:p w:rsidR="00534D53" w:rsidRPr="00471A24" w:rsidRDefault="00F82AF0" w:rsidP="00534D53">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2</w:t>
            </w:r>
          </w:p>
        </w:tc>
        <w:tc>
          <w:tcPr>
            <w:tcW w:w="1275" w:type="dxa"/>
            <w:gridSpan w:val="2"/>
            <w:tcBorders>
              <w:top w:val="single" w:sz="4" w:space="0" w:color="auto"/>
              <w:left w:val="single" w:sz="4" w:space="0" w:color="auto"/>
              <w:right w:val="single" w:sz="4" w:space="0" w:color="auto"/>
            </w:tcBorders>
            <w:noWrap/>
            <w:vAlign w:val="center"/>
          </w:tcPr>
          <w:p w:rsidR="00534D53" w:rsidRPr="00471A24" w:rsidRDefault="00F82AF0" w:rsidP="00534D53">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1</w:t>
            </w:r>
          </w:p>
        </w:tc>
        <w:tc>
          <w:tcPr>
            <w:tcW w:w="1276" w:type="dxa"/>
            <w:gridSpan w:val="2"/>
            <w:tcBorders>
              <w:top w:val="single" w:sz="4" w:space="0" w:color="auto"/>
              <w:left w:val="single" w:sz="4" w:space="0" w:color="auto"/>
              <w:right w:val="single" w:sz="4" w:space="0" w:color="auto"/>
            </w:tcBorders>
            <w:noWrap/>
            <w:vAlign w:val="center"/>
          </w:tcPr>
          <w:p w:rsidR="00534D53" w:rsidRPr="00471A24" w:rsidRDefault="00F82AF0" w:rsidP="00534D53">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1</w:t>
            </w:r>
          </w:p>
        </w:tc>
        <w:tc>
          <w:tcPr>
            <w:tcW w:w="1276" w:type="dxa"/>
            <w:gridSpan w:val="2"/>
            <w:tcBorders>
              <w:top w:val="single" w:sz="4" w:space="0" w:color="auto"/>
              <w:left w:val="single" w:sz="4" w:space="0" w:color="auto"/>
              <w:right w:val="single" w:sz="4" w:space="0" w:color="auto"/>
            </w:tcBorders>
            <w:vAlign w:val="center"/>
          </w:tcPr>
          <w:p w:rsidR="00534D53" w:rsidRPr="00471A24" w:rsidRDefault="00F82AF0" w:rsidP="00534D53">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1</w:t>
            </w:r>
          </w:p>
        </w:tc>
        <w:tc>
          <w:tcPr>
            <w:tcW w:w="1215" w:type="dxa"/>
            <w:gridSpan w:val="2"/>
            <w:tcBorders>
              <w:top w:val="single" w:sz="4" w:space="0" w:color="auto"/>
              <w:left w:val="single" w:sz="4" w:space="0" w:color="auto"/>
              <w:right w:val="single" w:sz="4" w:space="0" w:color="auto"/>
            </w:tcBorders>
            <w:vAlign w:val="center"/>
          </w:tcPr>
          <w:p w:rsidR="00534D53" w:rsidRPr="00471A24" w:rsidRDefault="00F82AF0" w:rsidP="00534D53">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1</w:t>
            </w:r>
          </w:p>
        </w:tc>
      </w:tr>
      <w:tr w:rsidR="008D4E00" w:rsidRPr="00471A24" w:rsidTr="00DA6744">
        <w:trPr>
          <w:trHeight w:val="113"/>
          <w:jc w:val="center"/>
        </w:trPr>
        <w:tc>
          <w:tcPr>
            <w:tcW w:w="7735" w:type="dxa"/>
            <w:tcBorders>
              <w:top w:val="single" w:sz="4" w:space="0" w:color="auto"/>
              <w:left w:val="single" w:sz="4" w:space="0" w:color="auto"/>
              <w:bottom w:val="single" w:sz="4" w:space="0" w:color="auto"/>
              <w:right w:val="single" w:sz="4" w:space="0" w:color="auto"/>
            </w:tcBorders>
            <w:vAlign w:val="center"/>
          </w:tcPr>
          <w:p w:rsidR="00534D53" w:rsidRDefault="00DA6744" w:rsidP="00534D53">
            <w:pPr>
              <w:spacing w:after="0" w:line="240" w:lineRule="auto"/>
              <w:rPr>
                <w:color w:val="000000"/>
              </w:rPr>
            </w:pPr>
            <w:r>
              <w:rPr>
                <w:rFonts w:asciiTheme="minorHAnsi" w:eastAsia="Times New Roman" w:hAnsiTheme="minorHAnsi"/>
                <w:b/>
                <w:bCs/>
                <w:sz w:val="24"/>
                <w:szCs w:val="24"/>
                <w:lang w:eastAsia="tr-TR"/>
              </w:rPr>
              <w:t>PG.2.1.c</w:t>
            </w:r>
            <w:r w:rsidRPr="00471A24">
              <w:rPr>
                <w:rFonts w:asciiTheme="minorHAnsi" w:eastAsia="Times New Roman" w:hAnsiTheme="minorHAnsi"/>
                <w:b/>
                <w:bCs/>
                <w:sz w:val="24"/>
                <w:szCs w:val="24"/>
                <w:lang w:eastAsia="tr-TR"/>
              </w:rPr>
              <w:t xml:space="preserve">: </w:t>
            </w:r>
            <w:r>
              <w:rPr>
                <w:color w:val="000000"/>
              </w:rPr>
              <w:t>S</w:t>
            </w:r>
            <w:r w:rsidR="00534D53">
              <w:rPr>
                <w:color w:val="000000"/>
              </w:rPr>
              <w:t xml:space="preserve">ınıf tekrarı oranları </w:t>
            </w:r>
          </w:p>
        </w:tc>
        <w:tc>
          <w:tcPr>
            <w:tcW w:w="1505" w:type="dxa"/>
            <w:gridSpan w:val="2"/>
            <w:tcBorders>
              <w:top w:val="single" w:sz="4" w:space="0" w:color="auto"/>
              <w:left w:val="single" w:sz="4" w:space="0" w:color="auto"/>
              <w:bottom w:val="single" w:sz="4" w:space="0" w:color="auto"/>
              <w:right w:val="single" w:sz="4" w:space="0" w:color="auto"/>
            </w:tcBorders>
            <w:vAlign w:val="center"/>
          </w:tcPr>
          <w:p w:rsidR="00534D53" w:rsidRPr="00471A24" w:rsidRDefault="00F82AF0" w:rsidP="00534D53">
            <w:pPr>
              <w:tabs>
                <w:tab w:val="center" w:pos="318"/>
              </w:tabs>
              <w:spacing w:after="0" w:line="240" w:lineRule="auto"/>
              <w:jc w:val="center"/>
              <w:rPr>
                <w:rFonts w:asciiTheme="minorHAnsi" w:hAnsiTheme="minorHAnsi"/>
                <w:sz w:val="24"/>
                <w:szCs w:val="24"/>
              </w:rPr>
            </w:pPr>
            <w:r>
              <w:rPr>
                <w:rFonts w:asciiTheme="minorHAnsi" w:hAnsiTheme="minorHAnsi"/>
                <w:sz w:val="24"/>
                <w:szCs w:val="24"/>
              </w:rPr>
              <w:t>% 1,6</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34D53" w:rsidRPr="00471A24" w:rsidRDefault="00F82AF0" w:rsidP="00534D53">
            <w:pPr>
              <w:spacing w:after="0" w:line="240" w:lineRule="auto"/>
              <w:jc w:val="center"/>
              <w:rPr>
                <w:rFonts w:asciiTheme="minorHAnsi" w:hAnsiTheme="minorHAnsi"/>
                <w:sz w:val="24"/>
                <w:szCs w:val="24"/>
              </w:rPr>
            </w:pPr>
            <w:r>
              <w:rPr>
                <w:rFonts w:asciiTheme="minorHAnsi" w:hAnsiTheme="minorHAnsi"/>
                <w:sz w:val="24"/>
                <w:szCs w:val="24"/>
              </w:rPr>
              <w:t>% 1,4</w:t>
            </w:r>
          </w:p>
        </w:tc>
        <w:tc>
          <w:tcPr>
            <w:tcW w:w="1275" w:type="dxa"/>
            <w:gridSpan w:val="2"/>
            <w:tcBorders>
              <w:top w:val="single" w:sz="4" w:space="0" w:color="auto"/>
              <w:left w:val="single" w:sz="4" w:space="0" w:color="auto"/>
              <w:bottom w:val="single" w:sz="4" w:space="0" w:color="auto"/>
              <w:right w:val="single" w:sz="4" w:space="0" w:color="auto"/>
            </w:tcBorders>
            <w:noWrap/>
            <w:vAlign w:val="center"/>
          </w:tcPr>
          <w:p w:rsidR="00534D53" w:rsidRPr="00471A24" w:rsidRDefault="00F82AF0" w:rsidP="00534D53">
            <w:pPr>
              <w:spacing w:after="0" w:line="240" w:lineRule="auto"/>
              <w:jc w:val="center"/>
              <w:rPr>
                <w:rFonts w:asciiTheme="minorHAnsi" w:hAnsiTheme="minorHAnsi"/>
                <w:sz w:val="24"/>
                <w:szCs w:val="24"/>
              </w:rPr>
            </w:pPr>
            <w:r>
              <w:rPr>
                <w:rFonts w:asciiTheme="minorHAnsi" w:hAnsiTheme="minorHAnsi"/>
                <w:sz w:val="24"/>
                <w:szCs w:val="24"/>
              </w:rPr>
              <w:t>% 1,2</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rsidR="00534D53" w:rsidRPr="00471A24" w:rsidRDefault="00F82AF0" w:rsidP="00534D53">
            <w:pPr>
              <w:spacing w:after="0" w:line="240" w:lineRule="auto"/>
              <w:jc w:val="center"/>
              <w:rPr>
                <w:rFonts w:asciiTheme="minorHAnsi" w:hAnsiTheme="minorHAnsi"/>
                <w:sz w:val="24"/>
                <w:szCs w:val="24"/>
              </w:rPr>
            </w:pPr>
            <w:r>
              <w:rPr>
                <w:rFonts w:asciiTheme="minorHAnsi" w:hAnsiTheme="minorHAnsi"/>
                <w:sz w:val="24"/>
                <w:szCs w:val="24"/>
              </w:rPr>
              <w:t>% 1</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34D53" w:rsidRPr="00471A24" w:rsidRDefault="00F82AF0" w:rsidP="00534D53">
            <w:pPr>
              <w:spacing w:after="0" w:line="240" w:lineRule="auto"/>
              <w:jc w:val="center"/>
              <w:rPr>
                <w:rFonts w:asciiTheme="minorHAnsi" w:hAnsiTheme="minorHAnsi"/>
                <w:sz w:val="24"/>
                <w:szCs w:val="24"/>
              </w:rPr>
            </w:pPr>
            <w:r>
              <w:rPr>
                <w:rFonts w:asciiTheme="minorHAnsi" w:hAnsiTheme="minorHAnsi"/>
                <w:sz w:val="24"/>
                <w:szCs w:val="24"/>
              </w:rPr>
              <w:t>% 0,5</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534D53" w:rsidRPr="00471A24" w:rsidRDefault="00F82AF0" w:rsidP="00534D53">
            <w:pPr>
              <w:spacing w:after="0" w:line="240" w:lineRule="auto"/>
              <w:jc w:val="center"/>
              <w:rPr>
                <w:rFonts w:asciiTheme="minorHAnsi" w:hAnsiTheme="minorHAnsi"/>
                <w:sz w:val="24"/>
                <w:szCs w:val="24"/>
              </w:rPr>
            </w:pPr>
            <w:r>
              <w:rPr>
                <w:rFonts w:asciiTheme="minorHAnsi" w:hAnsiTheme="minorHAnsi"/>
                <w:sz w:val="24"/>
                <w:szCs w:val="24"/>
              </w:rPr>
              <w:t>% 0,1</w:t>
            </w:r>
          </w:p>
        </w:tc>
      </w:tr>
      <w:tr w:rsidR="008D4E00" w:rsidRPr="00471A24" w:rsidTr="00DA6744">
        <w:trPr>
          <w:trHeight w:val="56"/>
          <w:jc w:val="center"/>
        </w:trPr>
        <w:tc>
          <w:tcPr>
            <w:tcW w:w="7735" w:type="dxa"/>
            <w:tcBorders>
              <w:top w:val="single" w:sz="4" w:space="0" w:color="auto"/>
              <w:left w:val="single" w:sz="4" w:space="0" w:color="auto"/>
              <w:bottom w:val="single" w:sz="4" w:space="0" w:color="auto"/>
              <w:right w:val="single" w:sz="4" w:space="0" w:color="auto"/>
            </w:tcBorders>
            <w:vAlign w:val="center"/>
          </w:tcPr>
          <w:p w:rsidR="00534D53" w:rsidRDefault="00DA6744" w:rsidP="00534D53">
            <w:pPr>
              <w:spacing w:after="0" w:line="240" w:lineRule="auto"/>
              <w:rPr>
                <w:color w:val="000000"/>
              </w:rPr>
            </w:pPr>
            <w:r>
              <w:rPr>
                <w:rFonts w:asciiTheme="minorHAnsi" w:eastAsia="Times New Roman" w:hAnsiTheme="minorHAnsi"/>
                <w:b/>
                <w:bCs/>
                <w:sz w:val="24"/>
                <w:szCs w:val="24"/>
                <w:lang w:eastAsia="tr-TR"/>
              </w:rPr>
              <w:t>PG.2.1.ç</w:t>
            </w:r>
            <w:r w:rsidRPr="00471A24">
              <w:rPr>
                <w:rFonts w:asciiTheme="minorHAnsi" w:eastAsia="Times New Roman" w:hAnsiTheme="minorHAnsi"/>
                <w:b/>
                <w:bCs/>
                <w:sz w:val="24"/>
                <w:szCs w:val="24"/>
                <w:lang w:eastAsia="tr-TR"/>
              </w:rPr>
              <w:t xml:space="preserve">: </w:t>
            </w:r>
            <w:r w:rsidR="00534D53">
              <w:rPr>
                <w:color w:val="000000"/>
              </w:rPr>
              <w:t>Takdir veya Teşekkür Belgesi alan öğrenci sayısı</w:t>
            </w:r>
          </w:p>
        </w:tc>
        <w:tc>
          <w:tcPr>
            <w:tcW w:w="1505" w:type="dxa"/>
            <w:gridSpan w:val="2"/>
            <w:tcBorders>
              <w:top w:val="single" w:sz="4" w:space="0" w:color="auto"/>
              <w:left w:val="single" w:sz="4" w:space="0" w:color="auto"/>
              <w:bottom w:val="single" w:sz="4" w:space="0" w:color="auto"/>
              <w:right w:val="single" w:sz="4" w:space="0" w:color="auto"/>
            </w:tcBorders>
            <w:vAlign w:val="center"/>
          </w:tcPr>
          <w:p w:rsidR="00534D53" w:rsidRDefault="00F82AF0" w:rsidP="00534D53">
            <w:pPr>
              <w:tabs>
                <w:tab w:val="center" w:pos="318"/>
              </w:tabs>
              <w:spacing w:after="0" w:line="240" w:lineRule="auto"/>
              <w:jc w:val="center"/>
              <w:rPr>
                <w:rFonts w:asciiTheme="minorHAnsi" w:hAnsiTheme="minorHAnsi"/>
                <w:sz w:val="24"/>
                <w:szCs w:val="24"/>
              </w:rPr>
            </w:pPr>
            <w:r>
              <w:rPr>
                <w:rFonts w:asciiTheme="minorHAnsi" w:hAnsiTheme="minorHAnsi"/>
                <w:sz w:val="24"/>
                <w:szCs w:val="24"/>
              </w:rPr>
              <w:t>137</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34D53" w:rsidRDefault="00F82AF0" w:rsidP="00534D53">
            <w:pPr>
              <w:spacing w:after="0" w:line="240" w:lineRule="auto"/>
              <w:jc w:val="center"/>
              <w:rPr>
                <w:rFonts w:asciiTheme="minorHAnsi" w:hAnsiTheme="minorHAnsi"/>
                <w:sz w:val="24"/>
                <w:szCs w:val="24"/>
              </w:rPr>
            </w:pPr>
            <w:r>
              <w:rPr>
                <w:rFonts w:asciiTheme="minorHAnsi" w:hAnsiTheme="minorHAnsi"/>
                <w:sz w:val="24"/>
                <w:szCs w:val="24"/>
              </w:rPr>
              <w:t>168</w:t>
            </w:r>
          </w:p>
        </w:tc>
        <w:tc>
          <w:tcPr>
            <w:tcW w:w="1275" w:type="dxa"/>
            <w:gridSpan w:val="2"/>
            <w:tcBorders>
              <w:top w:val="single" w:sz="4" w:space="0" w:color="auto"/>
              <w:left w:val="single" w:sz="4" w:space="0" w:color="auto"/>
              <w:bottom w:val="single" w:sz="4" w:space="0" w:color="auto"/>
              <w:right w:val="single" w:sz="4" w:space="0" w:color="auto"/>
            </w:tcBorders>
            <w:noWrap/>
            <w:vAlign w:val="center"/>
          </w:tcPr>
          <w:p w:rsidR="00534D53" w:rsidRDefault="00F82AF0" w:rsidP="00534D53">
            <w:pPr>
              <w:spacing w:after="0" w:line="240" w:lineRule="auto"/>
              <w:jc w:val="center"/>
              <w:rPr>
                <w:rFonts w:asciiTheme="minorHAnsi" w:hAnsiTheme="minorHAnsi"/>
                <w:sz w:val="24"/>
                <w:szCs w:val="24"/>
              </w:rPr>
            </w:pPr>
            <w:r>
              <w:rPr>
                <w:rFonts w:asciiTheme="minorHAnsi" w:hAnsiTheme="minorHAnsi"/>
                <w:sz w:val="24"/>
                <w:szCs w:val="24"/>
              </w:rPr>
              <w:t>180</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rsidR="00534D53" w:rsidRDefault="00F82AF0" w:rsidP="00534D53">
            <w:pPr>
              <w:spacing w:after="0" w:line="240" w:lineRule="auto"/>
              <w:jc w:val="center"/>
              <w:rPr>
                <w:rFonts w:asciiTheme="minorHAnsi" w:hAnsiTheme="minorHAnsi"/>
                <w:sz w:val="24"/>
                <w:szCs w:val="24"/>
              </w:rPr>
            </w:pPr>
            <w:r>
              <w:rPr>
                <w:rFonts w:asciiTheme="minorHAnsi" w:hAnsiTheme="minorHAnsi"/>
                <w:sz w:val="24"/>
                <w:szCs w:val="24"/>
              </w:rPr>
              <w:t>200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34D53" w:rsidRDefault="00F82AF0" w:rsidP="00534D53">
            <w:pPr>
              <w:spacing w:after="0" w:line="240" w:lineRule="auto"/>
              <w:jc w:val="center"/>
              <w:rPr>
                <w:rFonts w:asciiTheme="minorHAnsi" w:hAnsiTheme="minorHAnsi"/>
                <w:sz w:val="24"/>
                <w:szCs w:val="24"/>
              </w:rPr>
            </w:pPr>
            <w:r>
              <w:rPr>
                <w:rFonts w:asciiTheme="minorHAnsi" w:hAnsiTheme="minorHAnsi"/>
                <w:sz w:val="24"/>
                <w:szCs w:val="24"/>
              </w:rPr>
              <w:t>220</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534D53" w:rsidRDefault="00F82AF0" w:rsidP="00534D53">
            <w:pPr>
              <w:spacing w:after="0" w:line="240" w:lineRule="auto"/>
              <w:jc w:val="center"/>
              <w:rPr>
                <w:rFonts w:asciiTheme="minorHAnsi" w:hAnsiTheme="minorHAnsi"/>
                <w:sz w:val="24"/>
                <w:szCs w:val="24"/>
              </w:rPr>
            </w:pPr>
            <w:r>
              <w:rPr>
                <w:rFonts w:asciiTheme="minorHAnsi" w:hAnsiTheme="minorHAnsi"/>
                <w:sz w:val="24"/>
                <w:szCs w:val="24"/>
              </w:rPr>
              <w:t>220</w:t>
            </w:r>
          </w:p>
        </w:tc>
      </w:tr>
      <w:tr w:rsidR="008D4E00" w:rsidRPr="00471A24" w:rsidTr="00DA6744">
        <w:trPr>
          <w:trHeight w:val="56"/>
          <w:jc w:val="center"/>
        </w:trPr>
        <w:tc>
          <w:tcPr>
            <w:tcW w:w="7735" w:type="dxa"/>
            <w:tcBorders>
              <w:top w:val="single" w:sz="4" w:space="0" w:color="auto"/>
              <w:left w:val="single" w:sz="4" w:space="0" w:color="auto"/>
              <w:bottom w:val="single" w:sz="4" w:space="0" w:color="auto"/>
              <w:right w:val="single" w:sz="4" w:space="0" w:color="auto"/>
            </w:tcBorders>
            <w:vAlign w:val="center"/>
          </w:tcPr>
          <w:p w:rsidR="00534D53" w:rsidRDefault="00DA6744" w:rsidP="00534D53">
            <w:pPr>
              <w:spacing w:after="0" w:line="240" w:lineRule="auto"/>
              <w:rPr>
                <w:color w:val="000000"/>
              </w:rPr>
            </w:pPr>
            <w:r>
              <w:rPr>
                <w:rFonts w:asciiTheme="minorHAnsi" w:eastAsia="Times New Roman" w:hAnsiTheme="minorHAnsi"/>
                <w:b/>
                <w:bCs/>
                <w:sz w:val="24"/>
                <w:szCs w:val="24"/>
                <w:lang w:eastAsia="tr-TR"/>
              </w:rPr>
              <w:t>PG.2.1.d</w:t>
            </w:r>
            <w:r w:rsidRPr="00471A24">
              <w:rPr>
                <w:rFonts w:asciiTheme="minorHAnsi" w:eastAsia="Times New Roman" w:hAnsiTheme="minorHAnsi"/>
                <w:b/>
                <w:bCs/>
                <w:sz w:val="24"/>
                <w:szCs w:val="24"/>
                <w:lang w:eastAsia="tr-TR"/>
              </w:rPr>
              <w:t xml:space="preserve">: </w:t>
            </w:r>
            <w:r w:rsidR="00534D53">
              <w:rPr>
                <w:color w:val="000000"/>
              </w:rPr>
              <w:t>Takdir veya Teşekkür Belgesi alan öğrenci oranı</w:t>
            </w:r>
          </w:p>
        </w:tc>
        <w:tc>
          <w:tcPr>
            <w:tcW w:w="1505" w:type="dxa"/>
            <w:gridSpan w:val="2"/>
            <w:tcBorders>
              <w:top w:val="single" w:sz="4" w:space="0" w:color="auto"/>
              <w:left w:val="single" w:sz="4" w:space="0" w:color="auto"/>
              <w:bottom w:val="single" w:sz="4" w:space="0" w:color="auto"/>
              <w:right w:val="single" w:sz="4" w:space="0" w:color="auto"/>
            </w:tcBorders>
            <w:vAlign w:val="center"/>
          </w:tcPr>
          <w:p w:rsidR="00534D53" w:rsidRDefault="00F82AF0" w:rsidP="00534D53">
            <w:pPr>
              <w:tabs>
                <w:tab w:val="center" w:pos="318"/>
              </w:tabs>
              <w:spacing w:after="0" w:line="240" w:lineRule="auto"/>
              <w:jc w:val="center"/>
              <w:rPr>
                <w:rFonts w:asciiTheme="minorHAnsi" w:hAnsiTheme="minorHAnsi"/>
                <w:sz w:val="24"/>
                <w:szCs w:val="24"/>
              </w:rPr>
            </w:pPr>
            <w:r>
              <w:rPr>
                <w:rFonts w:asciiTheme="minorHAnsi" w:hAnsiTheme="minorHAnsi"/>
                <w:sz w:val="24"/>
                <w:szCs w:val="24"/>
              </w:rPr>
              <w:t>% 23,7</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34D53" w:rsidRDefault="00F82AF0" w:rsidP="00534D53">
            <w:pPr>
              <w:spacing w:after="0" w:line="240" w:lineRule="auto"/>
              <w:jc w:val="center"/>
              <w:rPr>
                <w:rFonts w:asciiTheme="minorHAnsi" w:hAnsiTheme="minorHAnsi"/>
                <w:sz w:val="24"/>
                <w:szCs w:val="24"/>
              </w:rPr>
            </w:pPr>
            <w:r>
              <w:rPr>
                <w:rFonts w:asciiTheme="minorHAnsi" w:hAnsiTheme="minorHAnsi"/>
                <w:sz w:val="24"/>
                <w:szCs w:val="24"/>
              </w:rPr>
              <w:t>% 23,7</w:t>
            </w:r>
          </w:p>
        </w:tc>
        <w:tc>
          <w:tcPr>
            <w:tcW w:w="1275" w:type="dxa"/>
            <w:gridSpan w:val="2"/>
            <w:tcBorders>
              <w:top w:val="single" w:sz="4" w:space="0" w:color="auto"/>
              <w:left w:val="single" w:sz="4" w:space="0" w:color="auto"/>
              <w:bottom w:val="single" w:sz="4" w:space="0" w:color="auto"/>
              <w:right w:val="single" w:sz="4" w:space="0" w:color="auto"/>
            </w:tcBorders>
            <w:noWrap/>
            <w:vAlign w:val="center"/>
          </w:tcPr>
          <w:p w:rsidR="00534D53" w:rsidRDefault="00F82AF0" w:rsidP="00534D53">
            <w:pPr>
              <w:spacing w:after="0" w:line="240" w:lineRule="auto"/>
              <w:jc w:val="center"/>
              <w:rPr>
                <w:rFonts w:asciiTheme="minorHAnsi" w:hAnsiTheme="minorHAnsi"/>
                <w:sz w:val="24"/>
                <w:szCs w:val="24"/>
              </w:rPr>
            </w:pPr>
            <w:r>
              <w:rPr>
                <w:rFonts w:asciiTheme="minorHAnsi" w:hAnsiTheme="minorHAnsi"/>
                <w:sz w:val="24"/>
                <w:szCs w:val="24"/>
              </w:rPr>
              <w:t>% 24</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rsidR="00534D53" w:rsidRDefault="00F82AF0" w:rsidP="00534D53">
            <w:pPr>
              <w:spacing w:after="0" w:line="240" w:lineRule="auto"/>
              <w:jc w:val="center"/>
              <w:rPr>
                <w:rFonts w:asciiTheme="minorHAnsi" w:hAnsiTheme="minorHAnsi"/>
                <w:sz w:val="24"/>
                <w:szCs w:val="24"/>
              </w:rPr>
            </w:pPr>
            <w:r>
              <w:rPr>
                <w:rFonts w:asciiTheme="minorHAnsi" w:hAnsiTheme="minorHAnsi"/>
                <w:sz w:val="24"/>
                <w:szCs w:val="24"/>
              </w:rPr>
              <w:t>% 30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34D53" w:rsidRDefault="00F82AF0" w:rsidP="00534D53">
            <w:pPr>
              <w:spacing w:after="0" w:line="240" w:lineRule="auto"/>
              <w:jc w:val="center"/>
              <w:rPr>
                <w:rFonts w:asciiTheme="minorHAnsi" w:hAnsiTheme="minorHAnsi"/>
                <w:sz w:val="24"/>
                <w:szCs w:val="24"/>
              </w:rPr>
            </w:pPr>
            <w:r>
              <w:rPr>
                <w:rFonts w:asciiTheme="minorHAnsi" w:hAnsiTheme="minorHAnsi"/>
                <w:sz w:val="24"/>
                <w:szCs w:val="24"/>
              </w:rPr>
              <w:t>% 35</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534D53" w:rsidRDefault="00F82AF0" w:rsidP="00534D53">
            <w:pPr>
              <w:spacing w:after="0" w:line="240" w:lineRule="auto"/>
              <w:jc w:val="center"/>
              <w:rPr>
                <w:rFonts w:asciiTheme="minorHAnsi" w:hAnsiTheme="minorHAnsi"/>
                <w:sz w:val="24"/>
                <w:szCs w:val="24"/>
              </w:rPr>
            </w:pPr>
            <w:r>
              <w:rPr>
                <w:rFonts w:asciiTheme="minorHAnsi" w:hAnsiTheme="minorHAnsi"/>
                <w:sz w:val="24"/>
                <w:szCs w:val="24"/>
              </w:rPr>
              <w:t>% 35</w:t>
            </w:r>
          </w:p>
        </w:tc>
      </w:tr>
      <w:tr w:rsidR="008D4E00" w:rsidRPr="00471A24" w:rsidTr="00DA6744">
        <w:trPr>
          <w:trHeight w:val="197"/>
          <w:jc w:val="center"/>
        </w:trPr>
        <w:tc>
          <w:tcPr>
            <w:tcW w:w="7735" w:type="dxa"/>
            <w:tcBorders>
              <w:top w:val="single" w:sz="4" w:space="0" w:color="auto"/>
              <w:left w:val="single" w:sz="4" w:space="0" w:color="auto"/>
              <w:bottom w:val="single" w:sz="4" w:space="0" w:color="auto"/>
              <w:right w:val="single" w:sz="4" w:space="0" w:color="auto"/>
            </w:tcBorders>
            <w:vAlign w:val="center"/>
          </w:tcPr>
          <w:p w:rsidR="00534D53" w:rsidRDefault="00DA6744" w:rsidP="00534D53">
            <w:pPr>
              <w:spacing w:after="0" w:line="240" w:lineRule="auto"/>
              <w:rPr>
                <w:color w:val="000000"/>
              </w:rPr>
            </w:pPr>
            <w:r>
              <w:rPr>
                <w:rFonts w:asciiTheme="minorHAnsi" w:eastAsia="Times New Roman" w:hAnsiTheme="minorHAnsi"/>
                <w:b/>
                <w:bCs/>
                <w:sz w:val="24"/>
                <w:szCs w:val="24"/>
                <w:lang w:eastAsia="tr-TR"/>
              </w:rPr>
              <w:t>PG.2.1.e</w:t>
            </w:r>
            <w:r w:rsidRPr="00471A24">
              <w:rPr>
                <w:rFonts w:asciiTheme="minorHAnsi" w:eastAsia="Times New Roman" w:hAnsiTheme="minorHAnsi"/>
                <w:b/>
                <w:bCs/>
                <w:sz w:val="24"/>
                <w:szCs w:val="24"/>
                <w:lang w:eastAsia="tr-TR"/>
              </w:rPr>
              <w:t xml:space="preserve">: </w:t>
            </w:r>
            <w:r w:rsidR="00534D53">
              <w:rPr>
                <w:color w:val="000000"/>
              </w:rPr>
              <w:t>Öğrencilerin yıl sonu not ortalaması</w:t>
            </w:r>
          </w:p>
        </w:tc>
        <w:tc>
          <w:tcPr>
            <w:tcW w:w="1505" w:type="dxa"/>
            <w:gridSpan w:val="2"/>
            <w:tcBorders>
              <w:top w:val="single" w:sz="4" w:space="0" w:color="auto"/>
              <w:left w:val="single" w:sz="4" w:space="0" w:color="auto"/>
              <w:bottom w:val="single" w:sz="4" w:space="0" w:color="auto"/>
              <w:right w:val="single" w:sz="4" w:space="0" w:color="auto"/>
            </w:tcBorders>
            <w:vAlign w:val="center"/>
          </w:tcPr>
          <w:p w:rsidR="00534D53" w:rsidRDefault="00F82AF0" w:rsidP="00534D53">
            <w:pPr>
              <w:tabs>
                <w:tab w:val="center" w:pos="318"/>
              </w:tabs>
              <w:spacing w:after="0" w:line="240" w:lineRule="auto"/>
              <w:jc w:val="center"/>
              <w:rPr>
                <w:rFonts w:asciiTheme="minorHAnsi" w:hAnsiTheme="minorHAnsi"/>
                <w:sz w:val="24"/>
                <w:szCs w:val="24"/>
              </w:rPr>
            </w:pPr>
            <w:r>
              <w:rPr>
                <w:rFonts w:asciiTheme="minorHAnsi" w:hAnsiTheme="minorHAnsi"/>
                <w:sz w:val="24"/>
                <w:szCs w:val="24"/>
              </w:rPr>
              <w:t>66</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34D53" w:rsidRDefault="00F82AF0" w:rsidP="00534D53">
            <w:pPr>
              <w:spacing w:after="0" w:line="240" w:lineRule="auto"/>
              <w:jc w:val="center"/>
              <w:rPr>
                <w:rFonts w:asciiTheme="minorHAnsi" w:hAnsiTheme="minorHAnsi"/>
                <w:sz w:val="24"/>
                <w:szCs w:val="24"/>
              </w:rPr>
            </w:pPr>
            <w:r>
              <w:rPr>
                <w:rFonts w:asciiTheme="minorHAnsi" w:hAnsiTheme="minorHAnsi"/>
                <w:sz w:val="24"/>
                <w:szCs w:val="24"/>
              </w:rPr>
              <w:t>70</w:t>
            </w:r>
          </w:p>
        </w:tc>
        <w:tc>
          <w:tcPr>
            <w:tcW w:w="1275" w:type="dxa"/>
            <w:gridSpan w:val="2"/>
            <w:tcBorders>
              <w:top w:val="single" w:sz="4" w:space="0" w:color="auto"/>
              <w:left w:val="single" w:sz="4" w:space="0" w:color="auto"/>
              <w:bottom w:val="single" w:sz="4" w:space="0" w:color="auto"/>
              <w:right w:val="single" w:sz="4" w:space="0" w:color="auto"/>
            </w:tcBorders>
            <w:noWrap/>
            <w:vAlign w:val="center"/>
          </w:tcPr>
          <w:p w:rsidR="00F82AF0" w:rsidRDefault="00F82AF0" w:rsidP="00534D53">
            <w:pPr>
              <w:spacing w:after="0" w:line="240" w:lineRule="auto"/>
              <w:jc w:val="center"/>
              <w:rPr>
                <w:rFonts w:asciiTheme="minorHAnsi" w:hAnsiTheme="minorHAnsi"/>
                <w:sz w:val="24"/>
                <w:szCs w:val="24"/>
              </w:rPr>
            </w:pPr>
            <w:r>
              <w:rPr>
                <w:rFonts w:asciiTheme="minorHAnsi" w:hAnsiTheme="minorHAnsi"/>
                <w:sz w:val="24"/>
                <w:szCs w:val="24"/>
              </w:rPr>
              <w:t>72</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rsidR="00534D53" w:rsidRDefault="00F82AF0" w:rsidP="00534D53">
            <w:pPr>
              <w:spacing w:after="0" w:line="240" w:lineRule="auto"/>
              <w:jc w:val="center"/>
              <w:rPr>
                <w:rFonts w:asciiTheme="minorHAnsi" w:hAnsiTheme="minorHAnsi"/>
                <w:sz w:val="24"/>
                <w:szCs w:val="24"/>
              </w:rPr>
            </w:pPr>
            <w:r>
              <w:rPr>
                <w:rFonts w:asciiTheme="minorHAnsi" w:hAnsiTheme="minorHAnsi"/>
                <w:sz w:val="24"/>
                <w:szCs w:val="24"/>
              </w:rPr>
              <w:t>74</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34D53" w:rsidRDefault="00F82AF0" w:rsidP="00534D53">
            <w:pPr>
              <w:spacing w:after="0" w:line="240" w:lineRule="auto"/>
              <w:jc w:val="center"/>
              <w:rPr>
                <w:rFonts w:asciiTheme="minorHAnsi" w:hAnsiTheme="minorHAnsi"/>
                <w:sz w:val="24"/>
                <w:szCs w:val="24"/>
              </w:rPr>
            </w:pPr>
            <w:r>
              <w:rPr>
                <w:rFonts w:asciiTheme="minorHAnsi" w:hAnsiTheme="minorHAnsi"/>
                <w:sz w:val="24"/>
                <w:szCs w:val="24"/>
              </w:rPr>
              <w:t>76</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534D53" w:rsidRDefault="00F82AF0" w:rsidP="00534D53">
            <w:pPr>
              <w:spacing w:after="0" w:line="240" w:lineRule="auto"/>
              <w:jc w:val="center"/>
              <w:rPr>
                <w:rFonts w:asciiTheme="minorHAnsi" w:hAnsiTheme="minorHAnsi"/>
                <w:sz w:val="24"/>
                <w:szCs w:val="24"/>
              </w:rPr>
            </w:pPr>
            <w:r>
              <w:rPr>
                <w:rFonts w:asciiTheme="minorHAnsi" w:hAnsiTheme="minorHAnsi"/>
                <w:sz w:val="24"/>
                <w:szCs w:val="24"/>
              </w:rPr>
              <w:t>78</w:t>
            </w:r>
          </w:p>
        </w:tc>
      </w:tr>
      <w:tr w:rsidR="008D4E00" w:rsidRPr="00471A24" w:rsidTr="00DA6744">
        <w:trPr>
          <w:trHeight w:val="227"/>
          <w:jc w:val="center"/>
        </w:trPr>
        <w:tc>
          <w:tcPr>
            <w:tcW w:w="7735" w:type="dxa"/>
            <w:vMerge w:val="restart"/>
            <w:tcBorders>
              <w:top w:val="single" w:sz="4" w:space="0" w:color="auto"/>
              <w:left w:val="single" w:sz="4" w:space="0" w:color="auto"/>
              <w:right w:val="single" w:sz="4" w:space="0" w:color="auto"/>
            </w:tcBorders>
            <w:vAlign w:val="center"/>
          </w:tcPr>
          <w:p w:rsidR="008D4E00" w:rsidRDefault="00DA6744" w:rsidP="003E1A13">
            <w:pPr>
              <w:spacing w:after="0" w:line="240" w:lineRule="auto"/>
              <w:rPr>
                <w:color w:val="000000"/>
                <w:lang w:eastAsia="tr-TR"/>
              </w:rPr>
            </w:pPr>
            <w:r>
              <w:rPr>
                <w:rFonts w:asciiTheme="minorHAnsi" w:eastAsia="Times New Roman" w:hAnsiTheme="minorHAnsi"/>
                <w:b/>
                <w:bCs/>
                <w:sz w:val="24"/>
                <w:szCs w:val="24"/>
                <w:lang w:eastAsia="tr-TR"/>
              </w:rPr>
              <w:t>PG.2.1.f</w:t>
            </w:r>
            <w:r w:rsidRPr="00471A24">
              <w:rPr>
                <w:rFonts w:asciiTheme="minorHAnsi" w:eastAsia="Times New Roman" w:hAnsiTheme="minorHAnsi"/>
                <w:b/>
                <w:bCs/>
                <w:sz w:val="24"/>
                <w:szCs w:val="24"/>
                <w:lang w:eastAsia="tr-TR"/>
              </w:rPr>
              <w:t xml:space="preserve">: </w:t>
            </w:r>
            <w:r w:rsidR="008D4E00">
              <w:rPr>
                <w:color w:val="000000"/>
              </w:rPr>
              <w:t>Her sınıf düzeyinde yabancı dil yıl sonu not ortalaması</w:t>
            </w:r>
          </w:p>
        </w:tc>
        <w:tc>
          <w:tcPr>
            <w:tcW w:w="654" w:type="dxa"/>
            <w:tcBorders>
              <w:top w:val="single" w:sz="4" w:space="0" w:color="auto"/>
              <w:left w:val="single" w:sz="4" w:space="0" w:color="auto"/>
              <w:bottom w:val="single" w:sz="4" w:space="0" w:color="auto"/>
              <w:right w:val="single" w:sz="4" w:space="0" w:color="auto"/>
            </w:tcBorders>
            <w:vAlign w:val="center"/>
          </w:tcPr>
          <w:p w:rsidR="008D4E00" w:rsidRPr="008D4E00" w:rsidRDefault="008D4E00" w:rsidP="008D4E00">
            <w:pPr>
              <w:tabs>
                <w:tab w:val="center" w:pos="318"/>
              </w:tabs>
              <w:spacing w:after="0" w:line="240" w:lineRule="auto"/>
              <w:jc w:val="center"/>
              <w:rPr>
                <w:rFonts w:asciiTheme="minorHAnsi" w:hAnsiTheme="minorHAnsi"/>
                <w:b/>
                <w:sz w:val="24"/>
                <w:szCs w:val="24"/>
              </w:rPr>
            </w:pPr>
            <w:r w:rsidRPr="008D4E00">
              <w:rPr>
                <w:rFonts w:asciiTheme="minorHAnsi" w:hAnsiTheme="minorHAnsi"/>
                <w:b/>
                <w:sz w:val="24"/>
                <w:szCs w:val="24"/>
              </w:rPr>
              <w:t>9</w:t>
            </w:r>
          </w:p>
        </w:tc>
        <w:tc>
          <w:tcPr>
            <w:tcW w:w="851" w:type="dxa"/>
            <w:tcBorders>
              <w:top w:val="single" w:sz="4" w:space="0" w:color="auto"/>
              <w:left w:val="single" w:sz="4" w:space="0" w:color="auto"/>
              <w:bottom w:val="single" w:sz="4" w:space="0" w:color="auto"/>
              <w:right w:val="single" w:sz="4" w:space="0" w:color="auto"/>
            </w:tcBorders>
            <w:vAlign w:val="center"/>
          </w:tcPr>
          <w:p w:rsidR="008D4E00" w:rsidRDefault="008D4E00" w:rsidP="008D4E00">
            <w:pPr>
              <w:tabs>
                <w:tab w:val="center" w:pos="318"/>
              </w:tabs>
              <w:spacing w:after="0" w:line="240" w:lineRule="auto"/>
              <w:jc w:val="center"/>
              <w:rPr>
                <w:rFonts w:asciiTheme="minorHAnsi" w:hAnsiTheme="minorHAnsi"/>
                <w:sz w:val="24"/>
                <w:szCs w:val="24"/>
              </w:rPr>
            </w:pPr>
            <w:r>
              <w:rPr>
                <w:rFonts w:asciiTheme="minorHAnsi" w:hAnsiTheme="minorHAnsi"/>
                <w:sz w:val="24"/>
                <w:szCs w:val="24"/>
              </w:rPr>
              <w:t>68,64</w:t>
            </w:r>
          </w:p>
        </w:tc>
        <w:tc>
          <w:tcPr>
            <w:tcW w:w="567" w:type="dxa"/>
            <w:tcBorders>
              <w:top w:val="single" w:sz="4" w:space="0" w:color="auto"/>
              <w:left w:val="single" w:sz="4" w:space="0" w:color="auto"/>
              <w:right w:val="single" w:sz="4" w:space="0" w:color="auto"/>
            </w:tcBorders>
            <w:vAlign w:val="center"/>
          </w:tcPr>
          <w:p w:rsidR="008D4E00" w:rsidRPr="008D4E00" w:rsidRDefault="008D4E00" w:rsidP="003E1A13">
            <w:pPr>
              <w:spacing w:after="0" w:line="240" w:lineRule="auto"/>
              <w:jc w:val="center"/>
              <w:rPr>
                <w:rFonts w:asciiTheme="minorHAnsi" w:hAnsiTheme="minorHAnsi"/>
                <w:b/>
                <w:sz w:val="24"/>
                <w:szCs w:val="24"/>
              </w:rPr>
            </w:pPr>
            <w:r w:rsidRPr="008D4E00">
              <w:rPr>
                <w:rFonts w:asciiTheme="minorHAnsi" w:hAnsiTheme="minorHAnsi"/>
                <w:b/>
                <w:sz w:val="24"/>
                <w:szCs w:val="24"/>
              </w:rPr>
              <w:t>9</w:t>
            </w:r>
          </w:p>
        </w:tc>
        <w:tc>
          <w:tcPr>
            <w:tcW w:w="709" w:type="dxa"/>
            <w:tcBorders>
              <w:top w:val="single" w:sz="4" w:space="0" w:color="auto"/>
              <w:left w:val="single" w:sz="4" w:space="0" w:color="auto"/>
              <w:right w:val="single" w:sz="4" w:space="0" w:color="auto"/>
            </w:tcBorders>
            <w:vAlign w:val="center"/>
          </w:tcPr>
          <w:p w:rsidR="008D4E00" w:rsidRDefault="008D4E00" w:rsidP="003E1A13">
            <w:pPr>
              <w:spacing w:after="0" w:line="240" w:lineRule="auto"/>
              <w:jc w:val="center"/>
              <w:rPr>
                <w:rFonts w:asciiTheme="minorHAnsi" w:hAnsiTheme="minorHAnsi"/>
                <w:sz w:val="24"/>
                <w:szCs w:val="24"/>
              </w:rPr>
            </w:pPr>
            <w:r>
              <w:rPr>
                <w:rFonts w:asciiTheme="minorHAnsi" w:hAnsiTheme="minorHAnsi"/>
                <w:sz w:val="24"/>
                <w:szCs w:val="24"/>
              </w:rPr>
              <w:t>70</w:t>
            </w:r>
          </w:p>
        </w:tc>
        <w:tc>
          <w:tcPr>
            <w:tcW w:w="567" w:type="dxa"/>
            <w:tcBorders>
              <w:top w:val="single" w:sz="4" w:space="0" w:color="auto"/>
              <w:left w:val="single" w:sz="4" w:space="0" w:color="auto"/>
              <w:right w:val="single" w:sz="4" w:space="0" w:color="auto"/>
            </w:tcBorders>
            <w:noWrap/>
            <w:vAlign w:val="center"/>
          </w:tcPr>
          <w:p w:rsidR="008D4E00" w:rsidRPr="008D4E00" w:rsidRDefault="008D4E00" w:rsidP="003E1A13">
            <w:pPr>
              <w:spacing w:after="0" w:line="240" w:lineRule="auto"/>
              <w:jc w:val="center"/>
              <w:rPr>
                <w:rFonts w:asciiTheme="minorHAnsi" w:hAnsiTheme="minorHAnsi"/>
                <w:b/>
                <w:sz w:val="24"/>
                <w:szCs w:val="24"/>
              </w:rPr>
            </w:pPr>
            <w:r w:rsidRPr="008D4E00">
              <w:rPr>
                <w:rFonts w:asciiTheme="minorHAnsi" w:hAnsiTheme="minorHAnsi"/>
                <w:b/>
                <w:sz w:val="24"/>
                <w:szCs w:val="24"/>
              </w:rPr>
              <w:t>9</w:t>
            </w:r>
          </w:p>
        </w:tc>
        <w:tc>
          <w:tcPr>
            <w:tcW w:w="708" w:type="dxa"/>
            <w:tcBorders>
              <w:top w:val="single" w:sz="4" w:space="0" w:color="auto"/>
              <w:left w:val="single" w:sz="4" w:space="0" w:color="auto"/>
              <w:right w:val="single" w:sz="4" w:space="0" w:color="auto"/>
            </w:tcBorders>
            <w:vAlign w:val="center"/>
          </w:tcPr>
          <w:p w:rsidR="008D4E00" w:rsidRDefault="008D4E00" w:rsidP="003E1A13">
            <w:pPr>
              <w:spacing w:after="0" w:line="240" w:lineRule="auto"/>
              <w:jc w:val="center"/>
              <w:rPr>
                <w:rFonts w:asciiTheme="minorHAnsi" w:hAnsiTheme="minorHAnsi"/>
                <w:sz w:val="24"/>
                <w:szCs w:val="24"/>
              </w:rPr>
            </w:pPr>
            <w:r>
              <w:rPr>
                <w:rFonts w:asciiTheme="minorHAnsi" w:hAnsiTheme="minorHAnsi"/>
                <w:sz w:val="24"/>
                <w:szCs w:val="24"/>
              </w:rPr>
              <w:t>72</w:t>
            </w:r>
          </w:p>
        </w:tc>
        <w:tc>
          <w:tcPr>
            <w:tcW w:w="567" w:type="dxa"/>
            <w:tcBorders>
              <w:top w:val="single" w:sz="4" w:space="0" w:color="auto"/>
              <w:left w:val="single" w:sz="4" w:space="0" w:color="auto"/>
              <w:right w:val="single" w:sz="4" w:space="0" w:color="auto"/>
            </w:tcBorders>
            <w:noWrap/>
            <w:vAlign w:val="center"/>
          </w:tcPr>
          <w:p w:rsidR="008D4E00" w:rsidRPr="008D4E00" w:rsidRDefault="008D4E00" w:rsidP="003E1A13">
            <w:pPr>
              <w:spacing w:after="0" w:line="240" w:lineRule="auto"/>
              <w:jc w:val="center"/>
              <w:rPr>
                <w:rFonts w:asciiTheme="minorHAnsi" w:hAnsiTheme="minorHAnsi"/>
                <w:b/>
                <w:sz w:val="24"/>
                <w:szCs w:val="24"/>
              </w:rPr>
            </w:pPr>
            <w:r w:rsidRPr="008D4E00">
              <w:rPr>
                <w:rFonts w:asciiTheme="minorHAnsi" w:hAnsiTheme="minorHAnsi"/>
                <w:b/>
                <w:sz w:val="24"/>
                <w:szCs w:val="24"/>
              </w:rPr>
              <w:t>9</w:t>
            </w:r>
          </w:p>
        </w:tc>
        <w:tc>
          <w:tcPr>
            <w:tcW w:w="709" w:type="dxa"/>
            <w:tcBorders>
              <w:top w:val="single" w:sz="4" w:space="0" w:color="auto"/>
              <w:left w:val="single" w:sz="4" w:space="0" w:color="auto"/>
              <w:right w:val="single" w:sz="4" w:space="0" w:color="auto"/>
            </w:tcBorders>
            <w:vAlign w:val="center"/>
          </w:tcPr>
          <w:p w:rsidR="008D4E00" w:rsidRDefault="008D4E00" w:rsidP="003E1A13">
            <w:pPr>
              <w:spacing w:after="0" w:line="240" w:lineRule="auto"/>
              <w:jc w:val="center"/>
              <w:rPr>
                <w:rFonts w:asciiTheme="minorHAnsi" w:hAnsiTheme="minorHAnsi"/>
                <w:sz w:val="24"/>
                <w:szCs w:val="24"/>
              </w:rPr>
            </w:pPr>
            <w:r>
              <w:rPr>
                <w:rFonts w:asciiTheme="minorHAnsi" w:hAnsiTheme="minorHAnsi"/>
                <w:sz w:val="24"/>
                <w:szCs w:val="24"/>
              </w:rPr>
              <w:t>75</w:t>
            </w:r>
          </w:p>
        </w:tc>
        <w:tc>
          <w:tcPr>
            <w:tcW w:w="567" w:type="dxa"/>
            <w:tcBorders>
              <w:top w:val="single" w:sz="4" w:space="0" w:color="auto"/>
              <w:left w:val="single" w:sz="4" w:space="0" w:color="auto"/>
              <w:right w:val="single" w:sz="4" w:space="0" w:color="auto"/>
            </w:tcBorders>
            <w:vAlign w:val="center"/>
          </w:tcPr>
          <w:p w:rsidR="008D4E00" w:rsidRPr="008D4E00" w:rsidRDefault="008D4E00" w:rsidP="003E1A13">
            <w:pPr>
              <w:spacing w:after="0" w:line="240" w:lineRule="auto"/>
              <w:jc w:val="center"/>
              <w:rPr>
                <w:rFonts w:asciiTheme="minorHAnsi" w:hAnsiTheme="minorHAnsi"/>
                <w:b/>
                <w:sz w:val="24"/>
                <w:szCs w:val="24"/>
              </w:rPr>
            </w:pPr>
            <w:r w:rsidRPr="008D4E00">
              <w:rPr>
                <w:rFonts w:asciiTheme="minorHAnsi" w:hAnsiTheme="minorHAnsi"/>
                <w:b/>
                <w:sz w:val="24"/>
                <w:szCs w:val="24"/>
              </w:rPr>
              <w:t>9</w:t>
            </w:r>
          </w:p>
        </w:tc>
        <w:tc>
          <w:tcPr>
            <w:tcW w:w="709" w:type="dxa"/>
            <w:tcBorders>
              <w:top w:val="single" w:sz="4" w:space="0" w:color="auto"/>
              <w:left w:val="single" w:sz="4" w:space="0" w:color="auto"/>
              <w:right w:val="single" w:sz="4" w:space="0" w:color="auto"/>
            </w:tcBorders>
            <w:vAlign w:val="center"/>
          </w:tcPr>
          <w:p w:rsidR="008D4E00" w:rsidRDefault="008D4E00" w:rsidP="003E1A13">
            <w:pPr>
              <w:spacing w:after="0" w:line="240" w:lineRule="auto"/>
              <w:jc w:val="center"/>
              <w:rPr>
                <w:rFonts w:asciiTheme="minorHAnsi" w:hAnsiTheme="minorHAnsi"/>
                <w:sz w:val="24"/>
                <w:szCs w:val="24"/>
              </w:rPr>
            </w:pPr>
            <w:r>
              <w:rPr>
                <w:rFonts w:asciiTheme="minorHAnsi" w:hAnsiTheme="minorHAnsi"/>
                <w:sz w:val="24"/>
                <w:szCs w:val="24"/>
              </w:rPr>
              <w:t>80</w:t>
            </w:r>
          </w:p>
        </w:tc>
        <w:tc>
          <w:tcPr>
            <w:tcW w:w="506" w:type="dxa"/>
            <w:tcBorders>
              <w:top w:val="single" w:sz="4" w:space="0" w:color="auto"/>
              <w:left w:val="single" w:sz="4" w:space="0" w:color="auto"/>
              <w:right w:val="single" w:sz="4" w:space="0" w:color="auto"/>
            </w:tcBorders>
            <w:vAlign w:val="center"/>
          </w:tcPr>
          <w:p w:rsidR="008D4E00" w:rsidRPr="008D4E00" w:rsidRDefault="008D4E00" w:rsidP="003E1A13">
            <w:pPr>
              <w:spacing w:after="0" w:line="240" w:lineRule="auto"/>
              <w:jc w:val="center"/>
              <w:rPr>
                <w:rFonts w:asciiTheme="minorHAnsi" w:hAnsiTheme="minorHAnsi"/>
                <w:b/>
                <w:sz w:val="24"/>
                <w:szCs w:val="24"/>
              </w:rPr>
            </w:pPr>
            <w:r w:rsidRPr="008D4E00">
              <w:rPr>
                <w:rFonts w:asciiTheme="minorHAnsi" w:hAnsiTheme="minorHAnsi"/>
                <w:b/>
                <w:sz w:val="24"/>
                <w:szCs w:val="24"/>
              </w:rPr>
              <w:t>9</w:t>
            </w:r>
          </w:p>
        </w:tc>
        <w:tc>
          <w:tcPr>
            <w:tcW w:w="709" w:type="dxa"/>
            <w:tcBorders>
              <w:top w:val="single" w:sz="4" w:space="0" w:color="auto"/>
              <w:left w:val="single" w:sz="4" w:space="0" w:color="auto"/>
              <w:right w:val="single" w:sz="4" w:space="0" w:color="auto"/>
            </w:tcBorders>
            <w:vAlign w:val="center"/>
          </w:tcPr>
          <w:p w:rsidR="008D4E00" w:rsidRDefault="008D4E00" w:rsidP="003E1A13">
            <w:pPr>
              <w:spacing w:after="0" w:line="240" w:lineRule="auto"/>
              <w:jc w:val="center"/>
              <w:rPr>
                <w:rFonts w:asciiTheme="minorHAnsi" w:hAnsiTheme="minorHAnsi"/>
                <w:sz w:val="24"/>
                <w:szCs w:val="24"/>
              </w:rPr>
            </w:pPr>
            <w:r>
              <w:rPr>
                <w:rFonts w:asciiTheme="minorHAnsi" w:hAnsiTheme="minorHAnsi"/>
                <w:sz w:val="24"/>
                <w:szCs w:val="24"/>
              </w:rPr>
              <w:t>85</w:t>
            </w:r>
          </w:p>
        </w:tc>
      </w:tr>
      <w:tr w:rsidR="008D4E00" w:rsidRPr="00471A24" w:rsidTr="00DA6744">
        <w:trPr>
          <w:trHeight w:val="224"/>
          <w:jc w:val="center"/>
        </w:trPr>
        <w:tc>
          <w:tcPr>
            <w:tcW w:w="7735" w:type="dxa"/>
            <w:vMerge/>
            <w:tcBorders>
              <w:left w:val="single" w:sz="4" w:space="0" w:color="auto"/>
              <w:right w:val="single" w:sz="4" w:space="0" w:color="auto"/>
            </w:tcBorders>
            <w:vAlign w:val="center"/>
          </w:tcPr>
          <w:p w:rsidR="008D4E00" w:rsidRDefault="008D4E00" w:rsidP="003E1A13">
            <w:pPr>
              <w:spacing w:after="0" w:line="240" w:lineRule="auto"/>
              <w:rPr>
                <w:color w:val="000000"/>
              </w:rPr>
            </w:pPr>
          </w:p>
        </w:tc>
        <w:tc>
          <w:tcPr>
            <w:tcW w:w="654" w:type="dxa"/>
            <w:tcBorders>
              <w:top w:val="single" w:sz="4" w:space="0" w:color="auto"/>
              <w:left w:val="single" w:sz="4" w:space="0" w:color="auto"/>
              <w:bottom w:val="single" w:sz="4" w:space="0" w:color="auto"/>
              <w:right w:val="single" w:sz="4" w:space="0" w:color="auto"/>
            </w:tcBorders>
            <w:vAlign w:val="center"/>
          </w:tcPr>
          <w:p w:rsidR="008D4E00" w:rsidRPr="008D4E00" w:rsidRDefault="008D4E00" w:rsidP="003E1A13">
            <w:pPr>
              <w:tabs>
                <w:tab w:val="center" w:pos="318"/>
              </w:tabs>
              <w:spacing w:after="0" w:line="240" w:lineRule="auto"/>
              <w:jc w:val="center"/>
              <w:rPr>
                <w:rFonts w:asciiTheme="minorHAnsi" w:hAnsiTheme="minorHAnsi"/>
                <w:b/>
                <w:sz w:val="24"/>
                <w:szCs w:val="24"/>
              </w:rPr>
            </w:pPr>
            <w:r w:rsidRPr="008D4E00">
              <w:rPr>
                <w:rFonts w:asciiTheme="minorHAnsi" w:hAnsiTheme="minorHAnsi"/>
                <w:b/>
                <w:sz w:val="24"/>
                <w:szCs w:val="24"/>
              </w:rPr>
              <w:t>10</w:t>
            </w:r>
          </w:p>
        </w:tc>
        <w:tc>
          <w:tcPr>
            <w:tcW w:w="851" w:type="dxa"/>
            <w:tcBorders>
              <w:top w:val="single" w:sz="4" w:space="0" w:color="auto"/>
              <w:left w:val="single" w:sz="4" w:space="0" w:color="auto"/>
              <w:bottom w:val="single" w:sz="4" w:space="0" w:color="auto"/>
              <w:right w:val="single" w:sz="4" w:space="0" w:color="auto"/>
            </w:tcBorders>
            <w:vAlign w:val="center"/>
          </w:tcPr>
          <w:p w:rsidR="008D4E00" w:rsidRDefault="008D4E00" w:rsidP="008D4E00">
            <w:pPr>
              <w:tabs>
                <w:tab w:val="center" w:pos="318"/>
              </w:tabs>
              <w:spacing w:after="0" w:line="240" w:lineRule="auto"/>
              <w:jc w:val="center"/>
              <w:rPr>
                <w:rFonts w:asciiTheme="minorHAnsi" w:hAnsiTheme="minorHAnsi"/>
                <w:sz w:val="24"/>
                <w:szCs w:val="24"/>
              </w:rPr>
            </w:pPr>
            <w:r>
              <w:rPr>
                <w:rFonts w:asciiTheme="minorHAnsi" w:hAnsiTheme="minorHAnsi"/>
                <w:sz w:val="24"/>
                <w:szCs w:val="24"/>
              </w:rPr>
              <w:t>56,5</w:t>
            </w:r>
          </w:p>
        </w:tc>
        <w:tc>
          <w:tcPr>
            <w:tcW w:w="567" w:type="dxa"/>
            <w:tcBorders>
              <w:left w:val="single" w:sz="4" w:space="0" w:color="auto"/>
              <w:right w:val="single" w:sz="4" w:space="0" w:color="auto"/>
            </w:tcBorders>
            <w:vAlign w:val="center"/>
          </w:tcPr>
          <w:p w:rsidR="008D4E00" w:rsidRPr="008D4E00" w:rsidRDefault="008D4E00" w:rsidP="003E1A13">
            <w:pPr>
              <w:spacing w:after="0" w:line="240" w:lineRule="auto"/>
              <w:jc w:val="center"/>
              <w:rPr>
                <w:rFonts w:asciiTheme="minorHAnsi" w:hAnsiTheme="minorHAnsi"/>
                <w:b/>
                <w:sz w:val="24"/>
                <w:szCs w:val="24"/>
              </w:rPr>
            </w:pPr>
            <w:r w:rsidRPr="008D4E00">
              <w:rPr>
                <w:rFonts w:asciiTheme="minorHAnsi" w:hAnsiTheme="minorHAnsi"/>
                <w:b/>
                <w:sz w:val="24"/>
                <w:szCs w:val="24"/>
              </w:rPr>
              <w:t>10</w:t>
            </w:r>
          </w:p>
        </w:tc>
        <w:tc>
          <w:tcPr>
            <w:tcW w:w="709" w:type="dxa"/>
            <w:tcBorders>
              <w:left w:val="single" w:sz="4" w:space="0" w:color="auto"/>
              <w:right w:val="single" w:sz="4" w:space="0" w:color="auto"/>
            </w:tcBorders>
            <w:vAlign w:val="center"/>
          </w:tcPr>
          <w:p w:rsidR="008D4E00" w:rsidRDefault="008D4E00" w:rsidP="003E1A13">
            <w:pPr>
              <w:spacing w:after="0" w:line="240" w:lineRule="auto"/>
              <w:jc w:val="center"/>
              <w:rPr>
                <w:rFonts w:asciiTheme="minorHAnsi" w:hAnsiTheme="minorHAnsi"/>
                <w:sz w:val="24"/>
                <w:szCs w:val="24"/>
              </w:rPr>
            </w:pPr>
            <w:r>
              <w:rPr>
                <w:rFonts w:asciiTheme="minorHAnsi" w:hAnsiTheme="minorHAnsi"/>
                <w:sz w:val="24"/>
                <w:szCs w:val="24"/>
              </w:rPr>
              <w:t>60</w:t>
            </w:r>
          </w:p>
        </w:tc>
        <w:tc>
          <w:tcPr>
            <w:tcW w:w="567" w:type="dxa"/>
            <w:tcBorders>
              <w:left w:val="single" w:sz="4" w:space="0" w:color="auto"/>
              <w:right w:val="single" w:sz="4" w:space="0" w:color="auto"/>
            </w:tcBorders>
            <w:noWrap/>
            <w:vAlign w:val="center"/>
          </w:tcPr>
          <w:p w:rsidR="008D4E00" w:rsidRPr="008D4E00" w:rsidRDefault="008D4E00" w:rsidP="003E1A13">
            <w:pPr>
              <w:spacing w:after="0" w:line="240" w:lineRule="auto"/>
              <w:jc w:val="center"/>
              <w:rPr>
                <w:rFonts w:asciiTheme="minorHAnsi" w:hAnsiTheme="minorHAnsi"/>
                <w:b/>
                <w:sz w:val="24"/>
                <w:szCs w:val="24"/>
              </w:rPr>
            </w:pPr>
            <w:r w:rsidRPr="008D4E00">
              <w:rPr>
                <w:rFonts w:asciiTheme="minorHAnsi" w:hAnsiTheme="minorHAnsi"/>
                <w:b/>
                <w:sz w:val="24"/>
                <w:szCs w:val="24"/>
              </w:rPr>
              <w:t>10</w:t>
            </w:r>
          </w:p>
        </w:tc>
        <w:tc>
          <w:tcPr>
            <w:tcW w:w="708" w:type="dxa"/>
            <w:tcBorders>
              <w:left w:val="single" w:sz="4" w:space="0" w:color="auto"/>
              <w:right w:val="single" w:sz="4" w:space="0" w:color="auto"/>
            </w:tcBorders>
            <w:vAlign w:val="center"/>
          </w:tcPr>
          <w:p w:rsidR="008D4E00" w:rsidRDefault="008D4E00" w:rsidP="003E1A13">
            <w:pPr>
              <w:spacing w:after="0" w:line="240" w:lineRule="auto"/>
              <w:jc w:val="center"/>
              <w:rPr>
                <w:rFonts w:asciiTheme="minorHAnsi" w:hAnsiTheme="minorHAnsi"/>
                <w:sz w:val="24"/>
                <w:szCs w:val="24"/>
              </w:rPr>
            </w:pPr>
            <w:r>
              <w:rPr>
                <w:rFonts w:asciiTheme="minorHAnsi" w:hAnsiTheme="minorHAnsi"/>
                <w:sz w:val="24"/>
                <w:szCs w:val="24"/>
              </w:rPr>
              <w:t>65</w:t>
            </w:r>
          </w:p>
        </w:tc>
        <w:tc>
          <w:tcPr>
            <w:tcW w:w="567" w:type="dxa"/>
            <w:tcBorders>
              <w:left w:val="single" w:sz="4" w:space="0" w:color="auto"/>
              <w:right w:val="single" w:sz="4" w:space="0" w:color="auto"/>
            </w:tcBorders>
            <w:noWrap/>
            <w:vAlign w:val="center"/>
          </w:tcPr>
          <w:p w:rsidR="008D4E00" w:rsidRPr="008D4E00" w:rsidRDefault="008D4E00" w:rsidP="003E1A13">
            <w:pPr>
              <w:spacing w:after="0" w:line="240" w:lineRule="auto"/>
              <w:jc w:val="center"/>
              <w:rPr>
                <w:rFonts w:asciiTheme="minorHAnsi" w:hAnsiTheme="minorHAnsi"/>
                <w:b/>
                <w:sz w:val="24"/>
                <w:szCs w:val="24"/>
              </w:rPr>
            </w:pPr>
            <w:r w:rsidRPr="008D4E00">
              <w:rPr>
                <w:rFonts w:asciiTheme="minorHAnsi" w:hAnsiTheme="minorHAnsi"/>
                <w:b/>
                <w:sz w:val="24"/>
                <w:szCs w:val="24"/>
              </w:rPr>
              <w:t>10</w:t>
            </w:r>
          </w:p>
        </w:tc>
        <w:tc>
          <w:tcPr>
            <w:tcW w:w="709" w:type="dxa"/>
            <w:tcBorders>
              <w:left w:val="single" w:sz="4" w:space="0" w:color="auto"/>
              <w:right w:val="single" w:sz="4" w:space="0" w:color="auto"/>
            </w:tcBorders>
            <w:vAlign w:val="center"/>
          </w:tcPr>
          <w:p w:rsidR="008D4E00" w:rsidRDefault="008D4E00" w:rsidP="003E1A13">
            <w:pPr>
              <w:spacing w:after="0" w:line="240" w:lineRule="auto"/>
              <w:jc w:val="center"/>
              <w:rPr>
                <w:rFonts w:asciiTheme="minorHAnsi" w:hAnsiTheme="minorHAnsi"/>
                <w:sz w:val="24"/>
                <w:szCs w:val="24"/>
              </w:rPr>
            </w:pPr>
            <w:r>
              <w:rPr>
                <w:rFonts w:asciiTheme="minorHAnsi" w:hAnsiTheme="minorHAnsi"/>
                <w:sz w:val="24"/>
                <w:szCs w:val="24"/>
              </w:rPr>
              <w:t>70</w:t>
            </w:r>
          </w:p>
        </w:tc>
        <w:tc>
          <w:tcPr>
            <w:tcW w:w="567" w:type="dxa"/>
            <w:tcBorders>
              <w:left w:val="single" w:sz="4" w:space="0" w:color="auto"/>
              <w:right w:val="single" w:sz="4" w:space="0" w:color="auto"/>
            </w:tcBorders>
            <w:vAlign w:val="center"/>
          </w:tcPr>
          <w:p w:rsidR="008D4E00" w:rsidRPr="008D4E00" w:rsidRDefault="008D4E00" w:rsidP="003E1A13">
            <w:pPr>
              <w:spacing w:after="0" w:line="240" w:lineRule="auto"/>
              <w:jc w:val="center"/>
              <w:rPr>
                <w:rFonts w:asciiTheme="minorHAnsi" w:hAnsiTheme="minorHAnsi"/>
                <w:b/>
                <w:sz w:val="24"/>
                <w:szCs w:val="24"/>
              </w:rPr>
            </w:pPr>
            <w:r w:rsidRPr="008D4E00">
              <w:rPr>
                <w:rFonts w:asciiTheme="minorHAnsi" w:hAnsiTheme="minorHAnsi"/>
                <w:b/>
                <w:sz w:val="24"/>
                <w:szCs w:val="24"/>
              </w:rPr>
              <w:t>10</w:t>
            </w:r>
          </w:p>
        </w:tc>
        <w:tc>
          <w:tcPr>
            <w:tcW w:w="709" w:type="dxa"/>
            <w:tcBorders>
              <w:left w:val="single" w:sz="4" w:space="0" w:color="auto"/>
              <w:right w:val="single" w:sz="4" w:space="0" w:color="auto"/>
            </w:tcBorders>
            <w:vAlign w:val="center"/>
          </w:tcPr>
          <w:p w:rsidR="008D4E00" w:rsidRDefault="008D4E00" w:rsidP="003E1A13">
            <w:pPr>
              <w:spacing w:after="0" w:line="240" w:lineRule="auto"/>
              <w:jc w:val="center"/>
              <w:rPr>
                <w:rFonts w:asciiTheme="minorHAnsi" w:hAnsiTheme="minorHAnsi"/>
                <w:sz w:val="24"/>
                <w:szCs w:val="24"/>
              </w:rPr>
            </w:pPr>
            <w:r>
              <w:rPr>
                <w:rFonts w:asciiTheme="minorHAnsi" w:hAnsiTheme="minorHAnsi"/>
                <w:sz w:val="24"/>
                <w:szCs w:val="24"/>
              </w:rPr>
              <w:t>75</w:t>
            </w:r>
          </w:p>
        </w:tc>
        <w:tc>
          <w:tcPr>
            <w:tcW w:w="506" w:type="dxa"/>
            <w:tcBorders>
              <w:left w:val="single" w:sz="4" w:space="0" w:color="auto"/>
              <w:right w:val="single" w:sz="4" w:space="0" w:color="auto"/>
            </w:tcBorders>
            <w:vAlign w:val="center"/>
          </w:tcPr>
          <w:p w:rsidR="008D4E00" w:rsidRPr="008D4E00" w:rsidRDefault="008D4E00" w:rsidP="003E1A13">
            <w:pPr>
              <w:spacing w:after="0" w:line="240" w:lineRule="auto"/>
              <w:jc w:val="center"/>
              <w:rPr>
                <w:rFonts w:asciiTheme="minorHAnsi" w:hAnsiTheme="minorHAnsi"/>
                <w:b/>
                <w:sz w:val="24"/>
                <w:szCs w:val="24"/>
              </w:rPr>
            </w:pPr>
            <w:r w:rsidRPr="008D4E00">
              <w:rPr>
                <w:rFonts w:asciiTheme="minorHAnsi" w:hAnsiTheme="minorHAnsi"/>
                <w:b/>
                <w:sz w:val="24"/>
                <w:szCs w:val="24"/>
              </w:rPr>
              <w:t>10</w:t>
            </w:r>
          </w:p>
        </w:tc>
        <w:tc>
          <w:tcPr>
            <w:tcW w:w="709" w:type="dxa"/>
            <w:tcBorders>
              <w:left w:val="single" w:sz="4" w:space="0" w:color="auto"/>
              <w:right w:val="single" w:sz="4" w:space="0" w:color="auto"/>
            </w:tcBorders>
            <w:vAlign w:val="center"/>
          </w:tcPr>
          <w:p w:rsidR="008D4E00" w:rsidRDefault="008D4E00" w:rsidP="003E1A13">
            <w:pPr>
              <w:spacing w:after="0" w:line="240" w:lineRule="auto"/>
              <w:jc w:val="center"/>
              <w:rPr>
                <w:rFonts w:asciiTheme="minorHAnsi" w:hAnsiTheme="minorHAnsi"/>
                <w:sz w:val="24"/>
                <w:szCs w:val="24"/>
              </w:rPr>
            </w:pPr>
            <w:r>
              <w:rPr>
                <w:rFonts w:asciiTheme="minorHAnsi" w:hAnsiTheme="minorHAnsi"/>
                <w:sz w:val="24"/>
                <w:szCs w:val="24"/>
              </w:rPr>
              <w:t>80</w:t>
            </w:r>
          </w:p>
        </w:tc>
      </w:tr>
      <w:tr w:rsidR="008D4E00" w:rsidRPr="00471A24" w:rsidTr="00DA6744">
        <w:trPr>
          <w:trHeight w:val="224"/>
          <w:jc w:val="center"/>
        </w:trPr>
        <w:tc>
          <w:tcPr>
            <w:tcW w:w="7735" w:type="dxa"/>
            <w:vMerge/>
            <w:tcBorders>
              <w:left w:val="single" w:sz="4" w:space="0" w:color="auto"/>
              <w:right w:val="single" w:sz="4" w:space="0" w:color="auto"/>
            </w:tcBorders>
            <w:vAlign w:val="center"/>
          </w:tcPr>
          <w:p w:rsidR="008D4E00" w:rsidRDefault="008D4E00" w:rsidP="003E1A13">
            <w:pPr>
              <w:spacing w:after="0" w:line="240" w:lineRule="auto"/>
              <w:rPr>
                <w:color w:val="000000"/>
              </w:rPr>
            </w:pPr>
          </w:p>
        </w:tc>
        <w:tc>
          <w:tcPr>
            <w:tcW w:w="654" w:type="dxa"/>
            <w:tcBorders>
              <w:top w:val="single" w:sz="4" w:space="0" w:color="auto"/>
              <w:left w:val="single" w:sz="4" w:space="0" w:color="auto"/>
              <w:bottom w:val="single" w:sz="4" w:space="0" w:color="auto"/>
              <w:right w:val="single" w:sz="4" w:space="0" w:color="auto"/>
            </w:tcBorders>
            <w:vAlign w:val="center"/>
          </w:tcPr>
          <w:p w:rsidR="008D4E00" w:rsidRPr="008D4E00" w:rsidRDefault="008D4E00" w:rsidP="003E1A13">
            <w:pPr>
              <w:tabs>
                <w:tab w:val="center" w:pos="318"/>
              </w:tabs>
              <w:spacing w:after="0" w:line="240" w:lineRule="auto"/>
              <w:jc w:val="center"/>
              <w:rPr>
                <w:rFonts w:asciiTheme="minorHAnsi" w:hAnsiTheme="minorHAnsi"/>
                <w:b/>
                <w:sz w:val="24"/>
                <w:szCs w:val="24"/>
              </w:rPr>
            </w:pPr>
            <w:r w:rsidRPr="008D4E00">
              <w:rPr>
                <w:rFonts w:asciiTheme="minorHAnsi" w:hAnsiTheme="minorHAnsi"/>
                <w:b/>
                <w:sz w:val="24"/>
                <w:szCs w:val="24"/>
              </w:rPr>
              <w:t>11</w:t>
            </w:r>
          </w:p>
        </w:tc>
        <w:tc>
          <w:tcPr>
            <w:tcW w:w="851" w:type="dxa"/>
            <w:tcBorders>
              <w:top w:val="single" w:sz="4" w:space="0" w:color="auto"/>
              <w:left w:val="single" w:sz="4" w:space="0" w:color="auto"/>
              <w:bottom w:val="single" w:sz="4" w:space="0" w:color="auto"/>
              <w:right w:val="single" w:sz="4" w:space="0" w:color="auto"/>
            </w:tcBorders>
            <w:vAlign w:val="center"/>
          </w:tcPr>
          <w:p w:rsidR="008D4E00" w:rsidRDefault="008D4E00" w:rsidP="003E1A13">
            <w:pPr>
              <w:tabs>
                <w:tab w:val="center" w:pos="318"/>
              </w:tabs>
              <w:spacing w:after="0" w:line="240" w:lineRule="auto"/>
              <w:jc w:val="center"/>
              <w:rPr>
                <w:rFonts w:asciiTheme="minorHAnsi" w:hAnsiTheme="minorHAnsi"/>
                <w:sz w:val="24"/>
                <w:szCs w:val="24"/>
              </w:rPr>
            </w:pPr>
            <w:r>
              <w:rPr>
                <w:rFonts w:asciiTheme="minorHAnsi" w:hAnsiTheme="minorHAnsi"/>
                <w:sz w:val="24"/>
                <w:szCs w:val="24"/>
              </w:rPr>
              <w:t>55</w:t>
            </w:r>
          </w:p>
        </w:tc>
        <w:tc>
          <w:tcPr>
            <w:tcW w:w="567" w:type="dxa"/>
            <w:tcBorders>
              <w:left w:val="single" w:sz="4" w:space="0" w:color="auto"/>
              <w:right w:val="single" w:sz="4" w:space="0" w:color="auto"/>
            </w:tcBorders>
            <w:vAlign w:val="center"/>
          </w:tcPr>
          <w:p w:rsidR="008D4E00" w:rsidRPr="008D4E00" w:rsidRDefault="008D4E00" w:rsidP="003E1A13">
            <w:pPr>
              <w:spacing w:after="0" w:line="240" w:lineRule="auto"/>
              <w:jc w:val="center"/>
              <w:rPr>
                <w:rFonts w:asciiTheme="minorHAnsi" w:hAnsiTheme="minorHAnsi"/>
                <w:b/>
                <w:sz w:val="24"/>
                <w:szCs w:val="24"/>
              </w:rPr>
            </w:pPr>
            <w:r w:rsidRPr="008D4E00">
              <w:rPr>
                <w:rFonts w:asciiTheme="minorHAnsi" w:hAnsiTheme="minorHAnsi"/>
                <w:b/>
                <w:sz w:val="24"/>
                <w:szCs w:val="24"/>
              </w:rPr>
              <w:t>11</w:t>
            </w:r>
          </w:p>
        </w:tc>
        <w:tc>
          <w:tcPr>
            <w:tcW w:w="709" w:type="dxa"/>
            <w:tcBorders>
              <w:left w:val="single" w:sz="4" w:space="0" w:color="auto"/>
              <w:right w:val="single" w:sz="4" w:space="0" w:color="auto"/>
            </w:tcBorders>
            <w:vAlign w:val="center"/>
          </w:tcPr>
          <w:p w:rsidR="008D4E00" w:rsidRDefault="008D4E00" w:rsidP="003E1A13">
            <w:pPr>
              <w:spacing w:after="0" w:line="240" w:lineRule="auto"/>
              <w:jc w:val="center"/>
              <w:rPr>
                <w:rFonts w:asciiTheme="minorHAnsi" w:hAnsiTheme="minorHAnsi"/>
                <w:sz w:val="24"/>
                <w:szCs w:val="24"/>
              </w:rPr>
            </w:pPr>
            <w:r>
              <w:rPr>
                <w:rFonts w:asciiTheme="minorHAnsi" w:hAnsiTheme="minorHAnsi"/>
                <w:sz w:val="24"/>
                <w:szCs w:val="24"/>
              </w:rPr>
              <w:t>60</w:t>
            </w:r>
          </w:p>
        </w:tc>
        <w:tc>
          <w:tcPr>
            <w:tcW w:w="567" w:type="dxa"/>
            <w:tcBorders>
              <w:left w:val="single" w:sz="4" w:space="0" w:color="auto"/>
              <w:right w:val="single" w:sz="4" w:space="0" w:color="auto"/>
            </w:tcBorders>
            <w:noWrap/>
            <w:vAlign w:val="center"/>
          </w:tcPr>
          <w:p w:rsidR="008D4E00" w:rsidRPr="008D4E00" w:rsidRDefault="008D4E00" w:rsidP="003E1A13">
            <w:pPr>
              <w:spacing w:after="0" w:line="240" w:lineRule="auto"/>
              <w:jc w:val="center"/>
              <w:rPr>
                <w:rFonts w:asciiTheme="minorHAnsi" w:hAnsiTheme="minorHAnsi"/>
                <w:b/>
                <w:sz w:val="24"/>
                <w:szCs w:val="24"/>
              </w:rPr>
            </w:pPr>
            <w:r w:rsidRPr="008D4E00">
              <w:rPr>
                <w:rFonts w:asciiTheme="minorHAnsi" w:hAnsiTheme="minorHAnsi"/>
                <w:b/>
                <w:sz w:val="24"/>
                <w:szCs w:val="24"/>
              </w:rPr>
              <w:t>11</w:t>
            </w:r>
          </w:p>
        </w:tc>
        <w:tc>
          <w:tcPr>
            <w:tcW w:w="708" w:type="dxa"/>
            <w:tcBorders>
              <w:left w:val="single" w:sz="4" w:space="0" w:color="auto"/>
              <w:right w:val="single" w:sz="4" w:space="0" w:color="auto"/>
            </w:tcBorders>
            <w:vAlign w:val="center"/>
          </w:tcPr>
          <w:p w:rsidR="008D4E00" w:rsidRDefault="008D4E00" w:rsidP="003E1A13">
            <w:pPr>
              <w:spacing w:after="0" w:line="240" w:lineRule="auto"/>
              <w:jc w:val="center"/>
              <w:rPr>
                <w:rFonts w:asciiTheme="minorHAnsi" w:hAnsiTheme="minorHAnsi"/>
                <w:sz w:val="24"/>
                <w:szCs w:val="24"/>
              </w:rPr>
            </w:pPr>
            <w:r>
              <w:rPr>
                <w:rFonts w:asciiTheme="minorHAnsi" w:hAnsiTheme="minorHAnsi"/>
                <w:sz w:val="24"/>
                <w:szCs w:val="24"/>
              </w:rPr>
              <w:t>65</w:t>
            </w:r>
          </w:p>
        </w:tc>
        <w:tc>
          <w:tcPr>
            <w:tcW w:w="567" w:type="dxa"/>
            <w:tcBorders>
              <w:left w:val="single" w:sz="4" w:space="0" w:color="auto"/>
              <w:right w:val="single" w:sz="4" w:space="0" w:color="auto"/>
            </w:tcBorders>
            <w:noWrap/>
            <w:vAlign w:val="center"/>
          </w:tcPr>
          <w:p w:rsidR="008D4E00" w:rsidRPr="008D4E00" w:rsidRDefault="008D4E00" w:rsidP="003E1A13">
            <w:pPr>
              <w:spacing w:after="0" w:line="240" w:lineRule="auto"/>
              <w:jc w:val="center"/>
              <w:rPr>
                <w:rFonts w:asciiTheme="minorHAnsi" w:hAnsiTheme="minorHAnsi"/>
                <w:b/>
                <w:sz w:val="24"/>
                <w:szCs w:val="24"/>
              </w:rPr>
            </w:pPr>
            <w:r w:rsidRPr="008D4E00">
              <w:rPr>
                <w:rFonts w:asciiTheme="minorHAnsi" w:hAnsiTheme="minorHAnsi"/>
                <w:b/>
                <w:sz w:val="24"/>
                <w:szCs w:val="24"/>
              </w:rPr>
              <w:t>11</w:t>
            </w:r>
          </w:p>
        </w:tc>
        <w:tc>
          <w:tcPr>
            <w:tcW w:w="709" w:type="dxa"/>
            <w:tcBorders>
              <w:left w:val="single" w:sz="4" w:space="0" w:color="auto"/>
              <w:right w:val="single" w:sz="4" w:space="0" w:color="auto"/>
            </w:tcBorders>
            <w:vAlign w:val="center"/>
          </w:tcPr>
          <w:p w:rsidR="008D4E00" w:rsidRDefault="008D4E00" w:rsidP="003E1A13">
            <w:pPr>
              <w:spacing w:after="0" w:line="240" w:lineRule="auto"/>
              <w:jc w:val="center"/>
              <w:rPr>
                <w:rFonts w:asciiTheme="minorHAnsi" w:hAnsiTheme="minorHAnsi"/>
                <w:sz w:val="24"/>
                <w:szCs w:val="24"/>
              </w:rPr>
            </w:pPr>
            <w:r>
              <w:rPr>
                <w:rFonts w:asciiTheme="minorHAnsi" w:hAnsiTheme="minorHAnsi"/>
                <w:sz w:val="24"/>
                <w:szCs w:val="24"/>
              </w:rPr>
              <w:t>70</w:t>
            </w:r>
          </w:p>
        </w:tc>
        <w:tc>
          <w:tcPr>
            <w:tcW w:w="567" w:type="dxa"/>
            <w:tcBorders>
              <w:left w:val="single" w:sz="4" w:space="0" w:color="auto"/>
              <w:right w:val="single" w:sz="4" w:space="0" w:color="auto"/>
            </w:tcBorders>
            <w:vAlign w:val="center"/>
          </w:tcPr>
          <w:p w:rsidR="008D4E00" w:rsidRPr="008D4E00" w:rsidRDefault="008D4E00" w:rsidP="003E1A13">
            <w:pPr>
              <w:spacing w:after="0" w:line="240" w:lineRule="auto"/>
              <w:jc w:val="center"/>
              <w:rPr>
                <w:rFonts w:asciiTheme="minorHAnsi" w:hAnsiTheme="minorHAnsi"/>
                <w:b/>
                <w:sz w:val="24"/>
                <w:szCs w:val="24"/>
              </w:rPr>
            </w:pPr>
            <w:r w:rsidRPr="008D4E00">
              <w:rPr>
                <w:rFonts w:asciiTheme="minorHAnsi" w:hAnsiTheme="minorHAnsi"/>
                <w:b/>
                <w:sz w:val="24"/>
                <w:szCs w:val="24"/>
              </w:rPr>
              <w:t>11</w:t>
            </w:r>
          </w:p>
        </w:tc>
        <w:tc>
          <w:tcPr>
            <w:tcW w:w="709" w:type="dxa"/>
            <w:tcBorders>
              <w:left w:val="single" w:sz="4" w:space="0" w:color="auto"/>
              <w:right w:val="single" w:sz="4" w:space="0" w:color="auto"/>
            </w:tcBorders>
            <w:vAlign w:val="center"/>
          </w:tcPr>
          <w:p w:rsidR="008D4E00" w:rsidRDefault="008D4E00" w:rsidP="003E1A13">
            <w:pPr>
              <w:spacing w:after="0" w:line="240" w:lineRule="auto"/>
              <w:jc w:val="center"/>
              <w:rPr>
                <w:rFonts w:asciiTheme="minorHAnsi" w:hAnsiTheme="minorHAnsi"/>
                <w:sz w:val="24"/>
                <w:szCs w:val="24"/>
              </w:rPr>
            </w:pPr>
            <w:r>
              <w:rPr>
                <w:rFonts w:asciiTheme="minorHAnsi" w:hAnsiTheme="minorHAnsi"/>
                <w:sz w:val="24"/>
                <w:szCs w:val="24"/>
              </w:rPr>
              <w:t>75</w:t>
            </w:r>
          </w:p>
        </w:tc>
        <w:tc>
          <w:tcPr>
            <w:tcW w:w="506" w:type="dxa"/>
            <w:tcBorders>
              <w:left w:val="single" w:sz="4" w:space="0" w:color="auto"/>
              <w:right w:val="single" w:sz="4" w:space="0" w:color="auto"/>
            </w:tcBorders>
            <w:vAlign w:val="center"/>
          </w:tcPr>
          <w:p w:rsidR="008D4E00" w:rsidRPr="008D4E00" w:rsidRDefault="008D4E00" w:rsidP="003E1A13">
            <w:pPr>
              <w:spacing w:after="0" w:line="240" w:lineRule="auto"/>
              <w:jc w:val="center"/>
              <w:rPr>
                <w:rFonts w:asciiTheme="minorHAnsi" w:hAnsiTheme="minorHAnsi"/>
                <w:b/>
                <w:sz w:val="24"/>
                <w:szCs w:val="24"/>
              </w:rPr>
            </w:pPr>
            <w:r w:rsidRPr="008D4E00">
              <w:rPr>
                <w:rFonts w:asciiTheme="minorHAnsi" w:hAnsiTheme="minorHAnsi"/>
                <w:b/>
                <w:sz w:val="24"/>
                <w:szCs w:val="24"/>
              </w:rPr>
              <w:t>11</w:t>
            </w:r>
          </w:p>
        </w:tc>
        <w:tc>
          <w:tcPr>
            <w:tcW w:w="709" w:type="dxa"/>
            <w:tcBorders>
              <w:left w:val="single" w:sz="4" w:space="0" w:color="auto"/>
              <w:right w:val="single" w:sz="4" w:space="0" w:color="auto"/>
            </w:tcBorders>
            <w:vAlign w:val="center"/>
          </w:tcPr>
          <w:p w:rsidR="008D4E00" w:rsidRDefault="008D4E00" w:rsidP="003E1A13">
            <w:pPr>
              <w:spacing w:after="0" w:line="240" w:lineRule="auto"/>
              <w:jc w:val="center"/>
              <w:rPr>
                <w:rFonts w:asciiTheme="minorHAnsi" w:hAnsiTheme="minorHAnsi"/>
                <w:sz w:val="24"/>
                <w:szCs w:val="24"/>
              </w:rPr>
            </w:pPr>
            <w:r>
              <w:rPr>
                <w:rFonts w:asciiTheme="minorHAnsi" w:hAnsiTheme="minorHAnsi"/>
                <w:sz w:val="24"/>
                <w:szCs w:val="24"/>
              </w:rPr>
              <w:t>80</w:t>
            </w:r>
          </w:p>
        </w:tc>
      </w:tr>
      <w:tr w:rsidR="008D4E00" w:rsidRPr="00471A24" w:rsidTr="00DA6744">
        <w:trPr>
          <w:trHeight w:val="224"/>
          <w:jc w:val="center"/>
        </w:trPr>
        <w:tc>
          <w:tcPr>
            <w:tcW w:w="7735" w:type="dxa"/>
            <w:vMerge/>
            <w:tcBorders>
              <w:left w:val="single" w:sz="4" w:space="0" w:color="auto"/>
              <w:bottom w:val="single" w:sz="4" w:space="0" w:color="auto"/>
              <w:right w:val="single" w:sz="4" w:space="0" w:color="auto"/>
            </w:tcBorders>
            <w:vAlign w:val="center"/>
          </w:tcPr>
          <w:p w:rsidR="008D4E00" w:rsidRDefault="008D4E00" w:rsidP="003E1A13">
            <w:pPr>
              <w:spacing w:after="0" w:line="240" w:lineRule="auto"/>
              <w:rPr>
                <w:color w:val="000000"/>
              </w:rPr>
            </w:pPr>
          </w:p>
        </w:tc>
        <w:tc>
          <w:tcPr>
            <w:tcW w:w="654" w:type="dxa"/>
            <w:tcBorders>
              <w:top w:val="single" w:sz="4" w:space="0" w:color="auto"/>
              <w:left w:val="single" w:sz="4" w:space="0" w:color="auto"/>
              <w:bottom w:val="single" w:sz="4" w:space="0" w:color="auto"/>
              <w:right w:val="single" w:sz="4" w:space="0" w:color="auto"/>
            </w:tcBorders>
            <w:vAlign w:val="center"/>
          </w:tcPr>
          <w:p w:rsidR="008D4E00" w:rsidRPr="008D4E00" w:rsidRDefault="008D4E00" w:rsidP="003E1A13">
            <w:pPr>
              <w:tabs>
                <w:tab w:val="center" w:pos="318"/>
              </w:tabs>
              <w:spacing w:after="0" w:line="240" w:lineRule="auto"/>
              <w:jc w:val="center"/>
              <w:rPr>
                <w:rFonts w:asciiTheme="minorHAnsi" w:hAnsiTheme="minorHAnsi"/>
                <w:b/>
                <w:sz w:val="24"/>
                <w:szCs w:val="24"/>
              </w:rPr>
            </w:pPr>
            <w:r w:rsidRPr="008D4E00">
              <w:rPr>
                <w:rFonts w:asciiTheme="minorHAnsi" w:hAnsiTheme="minorHAnsi"/>
                <w:b/>
                <w:sz w:val="24"/>
                <w:szCs w:val="24"/>
              </w:rPr>
              <w:t>12</w:t>
            </w:r>
          </w:p>
        </w:tc>
        <w:tc>
          <w:tcPr>
            <w:tcW w:w="851" w:type="dxa"/>
            <w:tcBorders>
              <w:top w:val="single" w:sz="4" w:space="0" w:color="auto"/>
              <w:left w:val="single" w:sz="4" w:space="0" w:color="auto"/>
              <w:bottom w:val="single" w:sz="4" w:space="0" w:color="auto"/>
              <w:right w:val="single" w:sz="4" w:space="0" w:color="auto"/>
            </w:tcBorders>
            <w:vAlign w:val="center"/>
          </w:tcPr>
          <w:p w:rsidR="008D4E00" w:rsidRDefault="008D4E00" w:rsidP="003E1A13">
            <w:pPr>
              <w:tabs>
                <w:tab w:val="center" w:pos="318"/>
              </w:tabs>
              <w:spacing w:after="0" w:line="240" w:lineRule="auto"/>
              <w:jc w:val="center"/>
              <w:rPr>
                <w:rFonts w:asciiTheme="minorHAnsi" w:hAnsiTheme="minorHAnsi"/>
                <w:sz w:val="24"/>
                <w:szCs w:val="24"/>
              </w:rPr>
            </w:pPr>
            <w:r>
              <w:rPr>
                <w:rFonts w:asciiTheme="minorHAnsi" w:hAnsiTheme="minorHAnsi"/>
                <w:sz w:val="24"/>
                <w:szCs w:val="24"/>
              </w:rPr>
              <w:t>69,2</w:t>
            </w:r>
          </w:p>
        </w:tc>
        <w:tc>
          <w:tcPr>
            <w:tcW w:w="567" w:type="dxa"/>
            <w:tcBorders>
              <w:left w:val="single" w:sz="4" w:space="0" w:color="auto"/>
              <w:bottom w:val="single" w:sz="4" w:space="0" w:color="auto"/>
              <w:right w:val="single" w:sz="4" w:space="0" w:color="auto"/>
            </w:tcBorders>
            <w:vAlign w:val="center"/>
          </w:tcPr>
          <w:p w:rsidR="008D4E00" w:rsidRPr="008D4E00" w:rsidRDefault="008D4E00" w:rsidP="003E1A13">
            <w:pPr>
              <w:spacing w:after="0" w:line="240" w:lineRule="auto"/>
              <w:jc w:val="center"/>
              <w:rPr>
                <w:rFonts w:asciiTheme="minorHAnsi" w:hAnsiTheme="minorHAnsi"/>
                <w:b/>
                <w:sz w:val="24"/>
                <w:szCs w:val="24"/>
              </w:rPr>
            </w:pPr>
            <w:r w:rsidRPr="008D4E00">
              <w:rPr>
                <w:rFonts w:asciiTheme="minorHAnsi" w:hAnsiTheme="minorHAnsi"/>
                <w:b/>
                <w:sz w:val="24"/>
                <w:szCs w:val="24"/>
              </w:rPr>
              <w:t>12</w:t>
            </w:r>
          </w:p>
        </w:tc>
        <w:tc>
          <w:tcPr>
            <w:tcW w:w="709" w:type="dxa"/>
            <w:tcBorders>
              <w:left w:val="single" w:sz="4" w:space="0" w:color="auto"/>
              <w:bottom w:val="single" w:sz="4" w:space="0" w:color="auto"/>
              <w:right w:val="single" w:sz="4" w:space="0" w:color="auto"/>
            </w:tcBorders>
            <w:vAlign w:val="center"/>
          </w:tcPr>
          <w:p w:rsidR="008D4E00" w:rsidRDefault="008D4E00" w:rsidP="003E1A13">
            <w:pPr>
              <w:spacing w:after="0" w:line="240" w:lineRule="auto"/>
              <w:jc w:val="center"/>
              <w:rPr>
                <w:rFonts w:asciiTheme="minorHAnsi" w:hAnsiTheme="minorHAnsi"/>
                <w:sz w:val="24"/>
                <w:szCs w:val="24"/>
              </w:rPr>
            </w:pPr>
            <w:r>
              <w:rPr>
                <w:rFonts w:asciiTheme="minorHAnsi" w:hAnsiTheme="minorHAnsi"/>
                <w:sz w:val="24"/>
                <w:szCs w:val="24"/>
              </w:rPr>
              <w:t>70</w:t>
            </w:r>
          </w:p>
        </w:tc>
        <w:tc>
          <w:tcPr>
            <w:tcW w:w="567" w:type="dxa"/>
            <w:tcBorders>
              <w:left w:val="single" w:sz="4" w:space="0" w:color="auto"/>
              <w:bottom w:val="single" w:sz="4" w:space="0" w:color="auto"/>
              <w:right w:val="single" w:sz="4" w:space="0" w:color="auto"/>
            </w:tcBorders>
            <w:noWrap/>
            <w:vAlign w:val="center"/>
          </w:tcPr>
          <w:p w:rsidR="008D4E00" w:rsidRPr="008D4E00" w:rsidRDefault="008D4E00" w:rsidP="003E1A13">
            <w:pPr>
              <w:spacing w:after="0" w:line="240" w:lineRule="auto"/>
              <w:jc w:val="center"/>
              <w:rPr>
                <w:rFonts w:asciiTheme="minorHAnsi" w:hAnsiTheme="minorHAnsi"/>
                <w:b/>
                <w:sz w:val="24"/>
                <w:szCs w:val="24"/>
              </w:rPr>
            </w:pPr>
            <w:r w:rsidRPr="008D4E00">
              <w:rPr>
                <w:rFonts w:asciiTheme="minorHAnsi" w:hAnsiTheme="minorHAnsi"/>
                <w:b/>
                <w:sz w:val="24"/>
                <w:szCs w:val="24"/>
              </w:rPr>
              <w:t>12</w:t>
            </w:r>
          </w:p>
        </w:tc>
        <w:tc>
          <w:tcPr>
            <w:tcW w:w="708" w:type="dxa"/>
            <w:tcBorders>
              <w:left w:val="single" w:sz="4" w:space="0" w:color="auto"/>
              <w:bottom w:val="single" w:sz="4" w:space="0" w:color="auto"/>
              <w:right w:val="single" w:sz="4" w:space="0" w:color="auto"/>
            </w:tcBorders>
            <w:vAlign w:val="center"/>
          </w:tcPr>
          <w:p w:rsidR="008D4E00" w:rsidRDefault="008D4E00" w:rsidP="003E1A13">
            <w:pPr>
              <w:spacing w:after="0" w:line="240" w:lineRule="auto"/>
              <w:jc w:val="center"/>
              <w:rPr>
                <w:rFonts w:asciiTheme="minorHAnsi" w:hAnsiTheme="minorHAnsi"/>
                <w:sz w:val="24"/>
                <w:szCs w:val="24"/>
              </w:rPr>
            </w:pPr>
            <w:r>
              <w:rPr>
                <w:rFonts w:asciiTheme="minorHAnsi" w:hAnsiTheme="minorHAnsi"/>
                <w:sz w:val="24"/>
                <w:szCs w:val="24"/>
              </w:rPr>
              <w:t>72</w:t>
            </w:r>
          </w:p>
        </w:tc>
        <w:tc>
          <w:tcPr>
            <w:tcW w:w="567" w:type="dxa"/>
            <w:tcBorders>
              <w:left w:val="single" w:sz="4" w:space="0" w:color="auto"/>
              <w:bottom w:val="single" w:sz="4" w:space="0" w:color="auto"/>
              <w:right w:val="single" w:sz="4" w:space="0" w:color="auto"/>
            </w:tcBorders>
            <w:noWrap/>
            <w:vAlign w:val="center"/>
          </w:tcPr>
          <w:p w:rsidR="008D4E00" w:rsidRPr="008D4E00" w:rsidRDefault="008D4E00" w:rsidP="003E1A13">
            <w:pPr>
              <w:spacing w:after="0" w:line="240" w:lineRule="auto"/>
              <w:jc w:val="center"/>
              <w:rPr>
                <w:rFonts w:asciiTheme="minorHAnsi" w:hAnsiTheme="minorHAnsi"/>
                <w:b/>
                <w:sz w:val="24"/>
                <w:szCs w:val="24"/>
              </w:rPr>
            </w:pPr>
            <w:r w:rsidRPr="008D4E00">
              <w:rPr>
                <w:rFonts w:asciiTheme="minorHAnsi" w:hAnsiTheme="minorHAnsi"/>
                <w:b/>
                <w:sz w:val="24"/>
                <w:szCs w:val="24"/>
              </w:rPr>
              <w:t>12</w:t>
            </w:r>
          </w:p>
        </w:tc>
        <w:tc>
          <w:tcPr>
            <w:tcW w:w="709" w:type="dxa"/>
            <w:tcBorders>
              <w:left w:val="single" w:sz="4" w:space="0" w:color="auto"/>
              <w:bottom w:val="single" w:sz="4" w:space="0" w:color="auto"/>
              <w:right w:val="single" w:sz="4" w:space="0" w:color="auto"/>
            </w:tcBorders>
            <w:vAlign w:val="center"/>
          </w:tcPr>
          <w:p w:rsidR="008D4E00" w:rsidRDefault="008D4E00" w:rsidP="003E1A13">
            <w:pPr>
              <w:spacing w:after="0" w:line="240" w:lineRule="auto"/>
              <w:jc w:val="center"/>
              <w:rPr>
                <w:rFonts w:asciiTheme="minorHAnsi" w:hAnsiTheme="minorHAnsi"/>
                <w:sz w:val="24"/>
                <w:szCs w:val="24"/>
              </w:rPr>
            </w:pPr>
            <w:r>
              <w:rPr>
                <w:rFonts w:asciiTheme="minorHAnsi" w:hAnsiTheme="minorHAnsi"/>
                <w:sz w:val="24"/>
                <w:szCs w:val="24"/>
              </w:rPr>
              <w:t>75</w:t>
            </w:r>
          </w:p>
        </w:tc>
        <w:tc>
          <w:tcPr>
            <w:tcW w:w="567" w:type="dxa"/>
            <w:tcBorders>
              <w:left w:val="single" w:sz="4" w:space="0" w:color="auto"/>
              <w:bottom w:val="single" w:sz="4" w:space="0" w:color="auto"/>
              <w:right w:val="single" w:sz="4" w:space="0" w:color="auto"/>
            </w:tcBorders>
            <w:vAlign w:val="center"/>
          </w:tcPr>
          <w:p w:rsidR="008D4E00" w:rsidRPr="008D4E00" w:rsidRDefault="008D4E00" w:rsidP="003E1A13">
            <w:pPr>
              <w:spacing w:after="0" w:line="240" w:lineRule="auto"/>
              <w:jc w:val="center"/>
              <w:rPr>
                <w:rFonts w:asciiTheme="minorHAnsi" w:hAnsiTheme="minorHAnsi"/>
                <w:b/>
                <w:sz w:val="24"/>
                <w:szCs w:val="24"/>
              </w:rPr>
            </w:pPr>
            <w:r w:rsidRPr="008D4E00">
              <w:rPr>
                <w:rFonts w:asciiTheme="minorHAnsi" w:hAnsiTheme="minorHAnsi"/>
                <w:b/>
                <w:sz w:val="24"/>
                <w:szCs w:val="24"/>
              </w:rPr>
              <w:t>12</w:t>
            </w:r>
          </w:p>
        </w:tc>
        <w:tc>
          <w:tcPr>
            <w:tcW w:w="709" w:type="dxa"/>
            <w:tcBorders>
              <w:left w:val="single" w:sz="4" w:space="0" w:color="auto"/>
              <w:bottom w:val="single" w:sz="4" w:space="0" w:color="auto"/>
              <w:right w:val="single" w:sz="4" w:space="0" w:color="auto"/>
            </w:tcBorders>
            <w:vAlign w:val="center"/>
          </w:tcPr>
          <w:p w:rsidR="008D4E00" w:rsidRDefault="008D4E00" w:rsidP="003E1A13">
            <w:pPr>
              <w:spacing w:after="0" w:line="240" w:lineRule="auto"/>
              <w:jc w:val="center"/>
              <w:rPr>
                <w:rFonts w:asciiTheme="minorHAnsi" w:hAnsiTheme="minorHAnsi"/>
                <w:sz w:val="24"/>
                <w:szCs w:val="24"/>
              </w:rPr>
            </w:pPr>
            <w:r>
              <w:rPr>
                <w:rFonts w:asciiTheme="minorHAnsi" w:hAnsiTheme="minorHAnsi"/>
                <w:sz w:val="24"/>
                <w:szCs w:val="24"/>
              </w:rPr>
              <w:t>80</w:t>
            </w:r>
          </w:p>
        </w:tc>
        <w:tc>
          <w:tcPr>
            <w:tcW w:w="506" w:type="dxa"/>
            <w:tcBorders>
              <w:left w:val="single" w:sz="4" w:space="0" w:color="auto"/>
              <w:bottom w:val="single" w:sz="4" w:space="0" w:color="auto"/>
              <w:right w:val="single" w:sz="4" w:space="0" w:color="auto"/>
            </w:tcBorders>
            <w:vAlign w:val="center"/>
          </w:tcPr>
          <w:p w:rsidR="008D4E00" w:rsidRPr="008D4E00" w:rsidRDefault="008D4E00" w:rsidP="003E1A13">
            <w:pPr>
              <w:spacing w:after="0" w:line="240" w:lineRule="auto"/>
              <w:jc w:val="center"/>
              <w:rPr>
                <w:rFonts w:asciiTheme="minorHAnsi" w:hAnsiTheme="minorHAnsi"/>
                <w:b/>
                <w:sz w:val="24"/>
                <w:szCs w:val="24"/>
              </w:rPr>
            </w:pPr>
            <w:r w:rsidRPr="008D4E00">
              <w:rPr>
                <w:rFonts w:asciiTheme="minorHAnsi" w:hAnsiTheme="minorHAnsi"/>
                <w:b/>
                <w:sz w:val="24"/>
                <w:szCs w:val="24"/>
              </w:rPr>
              <w:t>12</w:t>
            </w:r>
          </w:p>
        </w:tc>
        <w:tc>
          <w:tcPr>
            <w:tcW w:w="709" w:type="dxa"/>
            <w:tcBorders>
              <w:left w:val="single" w:sz="4" w:space="0" w:color="auto"/>
              <w:bottom w:val="single" w:sz="4" w:space="0" w:color="auto"/>
              <w:right w:val="single" w:sz="4" w:space="0" w:color="auto"/>
            </w:tcBorders>
            <w:vAlign w:val="center"/>
          </w:tcPr>
          <w:p w:rsidR="008D4E00" w:rsidRDefault="008D4E00" w:rsidP="003E1A13">
            <w:pPr>
              <w:spacing w:after="0" w:line="240" w:lineRule="auto"/>
              <w:jc w:val="center"/>
              <w:rPr>
                <w:rFonts w:asciiTheme="minorHAnsi" w:hAnsiTheme="minorHAnsi"/>
                <w:sz w:val="24"/>
                <w:szCs w:val="24"/>
              </w:rPr>
            </w:pPr>
            <w:r>
              <w:rPr>
                <w:rFonts w:asciiTheme="minorHAnsi" w:hAnsiTheme="minorHAnsi"/>
                <w:sz w:val="24"/>
                <w:szCs w:val="24"/>
              </w:rPr>
              <w:t>85</w:t>
            </w:r>
          </w:p>
        </w:tc>
      </w:tr>
      <w:tr w:rsidR="008D4E00" w:rsidRPr="00471A24" w:rsidTr="00DA6744">
        <w:trPr>
          <w:trHeight w:val="246"/>
          <w:jc w:val="center"/>
        </w:trPr>
        <w:tc>
          <w:tcPr>
            <w:tcW w:w="7735" w:type="dxa"/>
            <w:tcBorders>
              <w:top w:val="single" w:sz="4" w:space="0" w:color="auto"/>
              <w:left w:val="single" w:sz="4" w:space="0" w:color="auto"/>
              <w:bottom w:val="single" w:sz="4" w:space="0" w:color="auto"/>
              <w:right w:val="single" w:sz="4" w:space="0" w:color="auto"/>
            </w:tcBorders>
            <w:vAlign w:val="center"/>
          </w:tcPr>
          <w:p w:rsidR="003E1A13" w:rsidRDefault="00DA6744" w:rsidP="00F82AF0">
            <w:pPr>
              <w:spacing w:after="0" w:line="240" w:lineRule="auto"/>
              <w:rPr>
                <w:color w:val="000000"/>
              </w:rPr>
            </w:pPr>
            <w:r>
              <w:rPr>
                <w:rFonts w:asciiTheme="minorHAnsi" w:eastAsia="Times New Roman" w:hAnsiTheme="minorHAnsi"/>
                <w:b/>
                <w:bCs/>
                <w:sz w:val="24"/>
                <w:szCs w:val="24"/>
                <w:lang w:eastAsia="tr-TR"/>
              </w:rPr>
              <w:t>PG.2.1.g</w:t>
            </w:r>
            <w:r w:rsidRPr="00471A24">
              <w:rPr>
                <w:rFonts w:asciiTheme="minorHAnsi" w:eastAsia="Times New Roman" w:hAnsiTheme="minorHAnsi"/>
                <w:b/>
                <w:bCs/>
                <w:sz w:val="24"/>
                <w:szCs w:val="24"/>
                <w:lang w:eastAsia="tr-TR"/>
              </w:rPr>
              <w:t xml:space="preserve">: </w:t>
            </w:r>
            <w:r w:rsidR="003E1A13">
              <w:rPr>
                <w:color w:val="000000"/>
              </w:rPr>
              <w:t xml:space="preserve">Yetiştirme ve Destekleme kurs alan (ders) sayısı  </w:t>
            </w:r>
          </w:p>
        </w:tc>
        <w:tc>
          <w:tcPr>
            <w:tcW w:w="1505" w:type="dxa"/>
            <w:gridSpan w:val="2"/>
            <w:tcBorders>
              <w:top w:val="single" w:sz="4" w:space="0" w:color="auto"/>
              <w:left w:val="single" w:sz="4" w:space="0" w:color="auto"/>
              <w:bottom w:val="single" w:sz="4" w:space="0" w:color="auto"/>
              <w:right w:val="single" w:sz="4" w:space="0" w:color="auto"/>
            </w:tcBorders>
            <w:vAlign w:val="center"/>
          </w:tcPr>
          <w:p w:rsidR="003E1A13" w:rsidRDefault="004E58A5" w:rsidP="003E1A13">
            <w:pPr>
              <w:tabs>
                <w:tab w:val="center" w:pos="318"/>
              </w:tabs>
              <w:spacing w:after="0" w:line="240" w:lineRule="auto"/>
              <w:jc w:val="center"/>
              <w:rPr>
                <w:rFonts w:asciiTheme="minorHAnsi" w:hAnsiTheme="minorHAnsi"/>
                <w:sz w:val="24"/>
                <w:szCs w:val="24"/>
              </w:rPr>
            </w:pPr>
            <w:r>
              <w:rPr>
                <w:rFonts w:asciiTheme="minorHAnsi" w:hAnsiTheme="minorHAnsi"/>
                <w:sz w:val="24"/>
                <w:szCs w:val="24"/>
              </w:rPr>
              <w:t>20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E1A13" w:rsidRDefault="004E58A5" w:rsidP="003E1A13">
            <w:pPr>
              <w:spacing w:after="0" w:line="240" w:lineRule="auto"/>
              <w:jc w:val="center"/>
              <w:rPr>
                <w:rFonts w:asciiTheme="minorHAnsi" w:hAnsiTheme="minorHAnsi"/>
                <w:sz w:val="24"/>
                <w:szCs w:val="24"/>
              </w:rPr>
            </w:pPr>
            <w:r>
              <w:rPr>
                <w:rFonts w:asciiTheme="minorHAnsi" w:hAnsiTheme="minorHAnsi"/>
                <w:sz w:val="24"/>
                <w:szCs w:val="24"/>
              </w:rPr>
              <w:t>22</w:t>
            </w:r>
          </w:p>
        </w:tc>
        <w:tc>
          <w:tcPr>
            <w:tcW w:w="1275" w:type="dxa"/>
            <w:gridSpan w:val="2"/>
            <w:tcBorders>
              <w:top w:val="single" w:sz="4" w:space="0" w:color="auto"/>
              <w:left w:val="single" w:sz="4" w:space="0" w:color="auto"/>
              <w:bottom w:val="single" w:sz="4" w:space="0" w:color="auto"/>
              <w:right w:val="single" w:sz="4" w:space="0" w:color="auto"/>
            </w:tcBorders>
            <w:noWrap/>
            <w:vAlign w:val="center"/>
          </w:tcPr>
          <w:p w:rsidR="003E1A13" w:rsidRDefault="004E58A5" w:rsidP="003E1A13">
            <w:pPr>
              <w:spacing w:after="0" w:line="240" w:lineRule="auto"/>
              <w:jc w:val="center"/>
              <w:rPr>
                <w:rFonts w:asciiTheme="minorHAnsi" w:hAnsiTheme="minorHAnsi"/>
                <w:sz w:val="24"/>
                <w:szCs w:val="24"/>
              </w:rPr>
            </w:pPr>
            <w:r>
              <w:rPr>
                <w:rFonts w:asciiTheme="minorHAnsi" w:hAnsiTheme="minorHAnsi"/>
                <w:sz w:val="24"/>
                <w:szCs w:val="24"/>
              </w:rPr>
              <w:t>24</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rsidR="003E1A13" w:rsidRDefault="004E58A5" w:rsidP="003E1A13">
            <w:pPr>
              <w:spacing w:after="0" w:line="240" w:lineRule="auto"/>
              <w:jc w:val="center"/>
              <w:rPr>
                <w:rFonts w:asciiTheme="minorHAnsi" w:hAnsiTheme="minorHAnsi"/>
                <w:sz w:val="24"/>
                <w:szCs w:val="24"/>
              </w:rPr>
            </w:pPr>
            <w:r>
              <w:rPr>
                <w:rFonts w:asciiTheme="minorHAnsi" w:hAnsiTheme="minorHAnsi"/>
                <w:sz w:val="24"/>
                <w:szCs w:val="24"/>
              </w:rPr>
              <w:t>26</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E1A13" w:rsidRDefault="004E58A5" w:rsidP="003E1A13">
            <w:pPr>
              <w:spacing w:after="0" w:line="240" w:lineRule="auto"/>
              <w:jc w:val="center"/>
              <w:rPr>
                <w:rFonts w:asciiTheme="minorHAnsi" w:hAnsiTheme="minorHAnsi"/>
                <w:sz w:val="24"/>
                <w:szCs w:val="24"/>
              </w:rPr>
            </w:pPr>
            <w:r>
              <w:rPr>
                <w:rFonts w:asciiTheme="minorHAnsi" w:hAnsiTheme="minorHAnsi"/>
                <w:sz w:val="24"/>
                <w:szCs w:val="24"/>
              </w:rPr>
              <w:t>28</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3E1A13" w:rsidRDefault="008D4E00" w:rsidP="003E1A13">
            <w:pPr>
              <w:spacing w:after="0" w:line="240" w:lineRule="auto"/>
              <w:jc w:val="center"/>
              <w:rPr>
                <w:rFonts w:asciiTheme="minorHAnsi" w:hAnsiTheme="minorHAnsi"/>
                <w:sz w:val="24"/>
                <w:szCs w:val="24"/>
              </w:rPr>
            </w:pPr>
            <w:r>
              <w:rPr>
                <w:rFonts w:asciiTheme="minorHAnsi" w:hAnsiTheme="minorHAnsi"/>
                <w:sz w:val="24"/>
                <w:szCs w:val="24"/>
              </w:rPr>
              <w:t>30</w:t>
            </w:r>
          </w:p>
        </w:tc>
      </w:tr>
      <w:tr w:rsidR="008D4E00" w:rsidRPr="00471A24" w:rsidTr="00DA6744">
        <w:trPr>
          <w:trHeight w:val="56"/>
          <w:jc w:val="center"/>
        </w:trPr>
        <w:tc>
          <w:tcPr>
            <w:tcW w:w="7735" w:type="dxa"/>
            <w:tcBorders>
              <w:top w:val="single" w:sz="4" w:space="0" w:color="auto"/>
              <w:left w:val="single" w:sz="4" w:space="0" w:color="auto"/>
              <w:bottom w:val="single" w:sz="4" w:space="0" w:color="auto"/>
              <w:right w:val="single" w:sz="4" w:space="0" w:color="auto"/>
            </w:tcBorders>
            <w:vAlign w:val="center"/>
          </w:tcPr>
          <w:p w:rsidR="003E1A13" w:rsidRDefault="00DA6744" w:rsidP="00F82AF0">
            <w:pPr>
              <w:spacing w:after="0" w:line="240" w:lineRule="auto"/>
              <w:rPr>
                <w:color w:val="000000"/>
              </w:rPr>
            </w:pPr>
            <w:r>
              <w:rPr>
                <w:rFonts w:asciiTheme="minorHAnsi" w:eastAsia="Times New Roman" w:hAnsiTheme="minorHAnsi"/>
                <w:b/>
                <w:bCs/>
                <w:sz w:val="24"/>
                <w:szCs w:val="24"/>
                <w:lang w:eastAsia="tr-TR"/>
              </w:rPr>
              <w:t>PG.2.1.ğ</w:t>
            </w:r>
            <w:r w:rsidRPr="00471A24">
              <w:rPr>
                <w:rFonts w:asciiTheme="minorHAnsi" w:eastAsia="Times New Roman" w:hAnsiTheme="minorHAnsi"/>
                <w:b/>
                <w:bCs/>
                <w:sz w:val="24"/>
                <w:szCs w:val="24"/>
                <w:lang w:eastAsia="tr-TR"/>
              </w:rPr>
              <w:t xml:space="preserve">: </w:t>
            </w:r>
            <w:r w:rsidR="003E1A13">
              <w:rPr>
                <w:color w:val="000000"/>
              </w:rPr>
              <w:t>Yetiştirme ve Destekleme kurslarına katılan öğrenci sayısı</w:t>
            </w:r>
          </w:p>
        </w:tc>
        <w:tc>
          <w:tcPr>
            <w:tcW w:w="1505" w:type="dxa"/>
            <w:gridSpan w:val="2"/>
            <w:tcBorders>
              <w:top w:val="single" w:sz="4" w:space="0" w:color="auto"/>
              <w:left w:val="single" w:sz="4" w:space="0" w:color="auto"/>
              <w:bottom w:val="single" w:sz="4" w:space="0" w:color="auto"/>
              <w:right w:val="single" w:sz="4" w:space="0" w:color="auto"/>
            </w:tcBorders>
            <w:vAlign w:val="center"/>
          </w:tcPr>
          <w:p w:rsidR="003E1A13" w:rsidRDefault="004E58A5" w:rsidP="003E1A13">
            <w:pPr>
              <w:tabs>
                <w:tab w:val="center" w:pos="318"/>
              </w:tabs>
              <w:spacing w:after="0" w:line="240" w:lineRule="auto"/>
              <w:jc w:val="center"/>
              <w:rPr>
                <w:rFonts w:asciiTheme="minorHAnsi" w:hAnsiTheme="minorHAnsi"/>
                <w:sz w:val="24"/>
                <w:szCs w:val="24"/>
              </w:rPr>
            </w:pPr>
            <w:r>
              <w:rPr>
                <w:rFonts w:asciiTheme="minorHAnsi" w:hAnsiTheme="minorHAnsi"/>
                <w:sz w:val="24"/>
                <w:szCs w:val="24"/>
              </w:rPr>
              <w:t>320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E1A13" w:rsidRDefault="004E58A5" w:rsidP="003E1A13">
            <w:pPr>
              <w:spacing w:after="0" w:line="240" w:lineRule="auto"/>
              <w:jc w:val="center"/>
              <w:rPr>
                <w:rFonts w:asciiTheme="minorHAnsi" w:hAnsiTheme="minorHAnsi"/>
                <w:sz w:val="24"/>
                <w:szCs w:val="24"/>
              </w:rPr>
            </w:pPr>
            <w:r>
              <w:rPr>
                <w:rFonts w:asciiTheme="minorHAnsi" w:hAnsiTheme="minorHAnsi"/>
                <w:sz w:val="24"/>
                <w:szCs w:val="24"/>
              </w:rPr>
              <w:t>340</w:t>
            </w:r>
          </w:p>
        </w:tc>
        <w:tc>
          <w:tcPr>
            <w:tcW w:w="1275" w:type="dxa"/>
            <w:gridSpan w:val="2"/>
            <w:tcBorders>
              <w:top w:val="single" w:sz="4" w:space="0" w:color="auto"/>
              <w:left w:val="single" w:sz="4" w:space="0" w:color="auto"/>
              <w:bottom w:val="single" w:sz="4" w:space="0" w:color="auto"/>
              <w:right w:val="single" w:sz="4" w:space="0" w:color="auto"/>
            </w:tcBorders>
            <w:noWrap/>
            <w:vAlign w:val="center"/>
          </w:tcPr>
          <w:p w:rsidR="003E1A13" w:rsidRDefault="004E58A5" w:rsidP="003E1A13">
            <w:pPr>
              <w:spacing w:after="0" w:line="240" w:lineRule="auto"/>
              <w:jc w:val="center"/>
              <w:rPr>
                <w:rFonts w:asciiTheme="minorHAnsi" w:hAnsiTheme="minorHAnsi"/>
                <w:sz w:val="24"/>
                <w:szCs w:val="24"/>
              </w:rPr>
            </w:pPr>
            <w:r>
              <w:rPr>
                <w:rFonts w:asciiTheme="minorHAnsi" w:hAnsiTheme="minorHAnsi"/>
                <w:sz w:val="24"/>
                <w:szCs w:val="24"/>
              </w:rPr>
              <w:t>360</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rsidR="003E1A13" w:rsidRDefault="004E58A5" w:rsidP="003E1A13">
            <w:pPr>
              <w:spacing w:after="0" w:line="240" w:lineRule="auto"/>
              <w:jc w:val="center"/>
              <w:rPr>
                <w:rFonts w:asciiTheme="minorHAnsi" w:hAnsiTheme="minorHAnsi"/>
                <w:sz w:val="24"/>
                <w:szCs w:val="24"/>
              </w:rPr>
            </w:pPr>
            <w:r>
              <w:rPr>
                <w:rFonts w:asciiTheme="minorHAnsi" w:hAnsiTheme="minorHAnsi"/>
                <w:sz w:val="24"/>
                <w:szCs w:val="24"/>
              </w:rPr>
              <w:t>380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E1A13" w:rsidRDefault="004E58A5" w:rsidP="003E1A13">
            <w:pPr>
              <w:spacing w:after="0" w:line="240" w:lineRule="auto"/>
              <w:jc w:val="center"/>
              <w:rPr>
                <w:rFonts w:asciiTheme="minorHAnsi" w:hAnsiTheme="minorHAnsi"/>
                <w:sz w:val="24"/>
                <w:szCs w:val="24"/>
              </w:rPr>
            </w:pPr>
            <w:r>
              <w:rPr>
                <w:rFonts w:asciiTheme="minorHAnsi" w:hAnsiTheme="minorHAnsi"/>
                <w:sz w:val="24"/>
                <w:szCs w:val="24"/>
              </w:rPr>
              <w:t>400</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3E1A13" w:rsidRDefault="004E58A5" w:rsidP="003E1A13">
            <w:pPr>
              <w:spacing w:after="0" w:line="240" w:lineRule="auto"/>
              <w:jc w:val="center"/>
              <w:rPr>
                <w:rFonts w:asciiTheme="minorHAnsi" w:hAnsiTheme="minorHAnsi"/>
                <w:sz w:val="24"/>
                <w:szCs w:val="24"/>
              </w:rPr>
            </w:pPr>
            <w:r>
              <w:rPr>
                <w:rFonts w:asciiTheme="minorHAnsi" w:hAnsiTheme="minorHAnsi"/>
                <w:sz w:val="24"/>
                <w:szCs w:val="24"/>
              </w:rPr>
              <w:t>420</w:t>
            </w:r>
          </w:p>
        </w:tc>
      </w:tr>
      <w:tr w:rsidR="004E58A5" w:rsidRPr="00471A24" w:rsidTr="00DA6744">
        <w:trPr>
          <w:trHeight w:val="56"/>
          <w:jc w:val="center"/>
        </w:trPr>
        <w:tc>
          <w:tcPr>
            <w:tcW w:w="7735" w:type="dxa"/>
            <w:tcBorders>
              <w:top w:val="single" w:sz="4" w:space="0" w:color="auto"/>
              <w:left w:val="single" w:sz="4" w:space="0" w:color="auto"/>
              <w:bottom w:val="single" w:sz="4" w:space="0" w:color="auto"/>
              <w:right w:val="single" w:sz="4" w:space="0" w:color="auto"/>
            </w:tcBorders>
            <w:vAlign w:val="center"/>
          </w:tcPr>
          <w:p w:rsidR="004E58A5" w:rsidRDefault="00DA6744" w:rsidP="004E58A5">
            <w:pPr>
              <w:spacing w:after="0" w:line="240" w:lineRule="auto"/>
              <w:rPr>
                <w:color w:val="000000"/>
              </w:rPr>
            </w:pPr>
            <w:r>
              <w:rPr>
                <w:rFonts w:asciiTheme="minorHAnsi" w:eastAsia="Times New Roman" w:hAnsiTheme="minorHAnsi"/>
                <w:b/>
                <w:bCs/>
                <w:sz w:val="24"/>
                <w:szCs w:val="24"/>
                <w:lang w:eastAsia="tr-TR"/>
              </w:rPr>
              <w:t>PG.2.1.h</w:t>
            </w:r>
            <w:r w:rsidRPr="00471A24">
              <w:rPr>
                <w:rFonts w:asciiTheme="minorHAnsi" w:eastAsia="Times New Roman" w:hAnsiTheme="minorHAnsi"/>
                <w:b/>
                <w:bCs/>
                <w:sz w:val="24"/>
                <w:szCs w:val="24"/>
                <w:lang w:eastAsia="tr-TR"/>
              </w:rPr>
              <w:t xml:space="preserve">: </w:t>
            </w:r>
            <w:r w:rsidR="004E58A5">
              <w:rPr>
                <w:color w:val="000000"/>
              </w:rPr>
              <w:t>Yetiştirme ve Destekleme kurslarına katılan öğrenci oranı</w:t>
            </w:r>
          </w:p>
        </w:tc>
        <w:tc>
          <w:tcPr>
            <w:tcW w:w="1505" w:type="dxa"/>
            <w:gridSpan w:val="2"/>
            <w:tcBorders>
              <w:top w:val="single" w:sz="4" w:space="0" w:color="auto"/>
              <w:left w:val="single" w:sz="4" w:space="0" w:color="auto"/>
              <w:bottom w:val="single" w:sz="4" w:space="0" w:color="auto"/>
              <w:right w:val="single" w:sz="4" w:space="0" w:color="auto"/>
            </w:tcBorders>
            <w:vAlign w:val="center"/>
          </w:tcPr>
          <w:p w:rsidR="004E58A5" w:rsidRDefault="004E58A5" w:rsidP="004E58A5">
            <w:pPr>
              <w:tabs>
                <w:tab w:val="center" w:pos="318"/>
              </w:tabs>
              <w:spacing w:after="0" w:line="240" w:lineRule="auto"/>
              <w:jc w:val="center"/>
              <w:rPr>
                <w:rFonts w:asciiTheme="minorHAnsi" w:hAnsiTheme="minorHAnsi"/>
                <w:sz w:val="24"/>
                <w:szCs w:val="24"/>
              </w:rPr>
            </w:pPr>
            <w:r>
              <w:rPr>
                <w:rFonts w:asciiTheme="minorHAnsi" w:hAnsiTheme="minorHAnsi"/>
                <w:sz w:val="24"/>
                <w:szCs w:val="24"/>
              </w:rPr>
              <w:t>% 75</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4E58A5" w:rsidRDefault="004E58A5" w:rsidP="004E58A5">
            <w:pPr>
              <w:spacing w:after="0" w:line="240" w:lineRule="auto"/>
              <w:jc w:val="center"/>
              <w:rPr>
                <w:rFonts w:asciiTheme="minorHAnsi" w:hAnsiTheme="minorHAnsi"/>
                <w:sz w:val="24"/>
                <w:szCs w:val="24"/>
              </w:rPr>
            </w:pPr>
            <w:r>
              <w:rPr>
                <w:rFonts w:asciiTheme="minorHAnsi" w:hAnsiTheme="minorHAnsi"/>
                <w:sz w:val="24"/>
                <w:szCs w:val="24"/>
              </w:rPr>
              <w:t>% 76</w:t>
            </w:r>
          </w:p>
        </w:tc>
        <w:tc>
          <w:tcPr>
            <w:tcW w:w="1275" w:type="dxa"/>
            <w:gridSpan w:val="2"/>
            <w:tcBorders>
              <w:top w:val="single" w:sz="4" w:space="0" w:color="auto"/>
              <w:left w:val="single" w:sz="4" w:space="0" w:color="auto"/>
              <w:bottom w:val="single" w:sz="4" w:space="0" w:color="auto"/>
              <w:right w:val="single" w:sz="4" w:space="0" w:color="auto"/>
            </w:tcBorders>
            <w:noWrap/>
            <w:vAlign w:val="center"/>
          </w:tcPr>
          <w:p w:rsidR="004E58A5" w:rsidRDefault="004E58A5" w:rsidP="004E58A5">
            <w:pPr>
              <w:tabs>
                <w:tab w:val="center" w:pos="318"/>
              </w:tabs>
              <w:spacing w:after="0" w:line="240" w:lineRule="auto"/>
              <w:jc w:val="center"/>
              <w:rPr>
                <w:rFonts w:asciiTheme="minorHAnsi" w:hAnsiTheme="minorHAnsi"/>
                <w:sz w:val="24"/>
                <w:szCs w:val="24"/>
              </w:rPr>
            </w:pPr>
            <w:r>
              <w:rPr>
                <w:rFonts w:asciiTheme="minorHAnsi" w:hAnsiTheme="minorHAnsi"/>
                <w:sz w:val="24"/>
                <w:szCs w:val="24"/>
              </w:rPr>
              <w:t>% 77</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rsidR="004E58A5" w:rsidRDefault="004E58A5" w:rsidP="004E58A5">
            <w:pPr>
              <w:spacing w:after="0" w:line="240" w:lineRule="auto"/>
              <w:jc w:val="center"/>
              <w:rPr>
                <w:rFonts w:asciiTheme="minorHAnsi" w:hAnsiTheme="minorHAnsi"/>
                <w:sz w:val="24"/>
                <w:szCs w:val="24"/>
              </w:rPr>
            </w:pPr>
            <w:r>
              <w:rPr>
                <w:rFonts w:asciiTheme="minorHAnsi" w:hAnsiTheme="minorHAnsi"/>
                <w:sz w:val="24"/>
                <w:szCs w:val="24"/>
              </w:rPr>
              <w:t>% 78</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4E58A5" w:rsidRDefault="004E58A5" w:rsidP="004E58A5">
            <w:pPr>
              <w:tabs>
                <w:tab w:val="center" w:pos="318"/>
              </w:tabs>
              <w:spacing w:after="0" w:line="240" w:lineRule="auto"/>
              <w:jc w:val="center"/>
              <w:rPr>
                <w:rFonts w:asciiTheme="minorHAnsi" w:hAnsiTheme="minorHAnsi"/>
                <w:sz w:val="24"/>
                <w:szCs w:val="24"/>
              </w:rPr>
            </w:pPr>
            <w:r>
              <w:rPr>
                <w:rFonts w:asciiTheme="minorHAnsi" w:hAnsiTheme="minorHAnsi"/>
                <w:sz w:val="24"/>
                <w:szCs w:val="24"/>
              </w:rPr>
              <w:t>% 79</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4E58A5" w:rsidRDefault="004E58A5" w:rsidP="004E58A5">
            <w:pPr>
              <w:spacing w:after="0" w:line="240" w:lineRule="auto"/>
              <w:jc w:val="center"/>
              <w:rPr>
                <w:rFonts w:asciiTheme="minorHAnsi" w:hAnsiTheme="minorHAnsi"/>
                <w:sz w:val="24"/>
                <w:szCs w:val="24"/>
              </w:rPr>
            </w:pPr>
            <w:r>
              <w:rPr>
                <w:rFonts w:asciiTheme="minorHAnsi" w:hAnsiTheme="minorHAnsi"/>
                <w:sz w:val="24"/>
                <w:szCs w:val="24"/>
              </w:rPr>
              <w:t>% 80</w:t>
            </w:r>
          </w:p>
        </w:tc>
      </w:tr>
      <w:tr w:rsidR="003E1A13" w:rsidRPr="00471A24" w:rsidTr="00DA6744">
        <w:trPr>
          <w:trHeight w:val="56"/>
          <w:jc w:val="center"/>
        </w:trPr>
        <w:tc>
          <w:tcPr>
            <w:tcW w:w="7735" w:type="dxa"/>
            <w:tcBorders>
              <w:top w:val="single" w:sz="4" w:space="0" w:color="auto"/>
              <w:left w:val="single" w:sz="4" w:space="0" w:color="auto"/>
              <w:right w:val="single" w:sz="4" w:space="0" w:color="auto"/>
            </w:tcBorders>
            <w:vAlign w:val="center"/>
          </w:tcPr>
          <w:p w:rsidR="003E1A13" w:rsidRDefault="00DA6744" w:rsidP="00F82AF0">
            <w:pPr>
              <w:spacing w:after="0" w:line="240" w:lineRule="auto"/>
              <w:rPr>
                <w:color w:val="000000"/>
                <w:lang w:eastAsia="tr-TR"/>
              </w:rPr>
            </w:pPr>
            <w:r>
              <w:rPr>
                <w:rFonts w:asciiTheme="minorHAnsi" w:eastAsia="Times New Roman" w:hAnsiTheme="minorHAnsi"/>
                <w:b/>
                <w:bCs/>
                <w:sz w:val="24"/>
                <w:szCs w:val="24"/>
                <w:lang w:eastAsia="tr-TR"/>
              </w:rPr>
              <w:t>PG.2.1.ı</w:t>
            </w:r>
            <w:r w:rsidRPr="00471A24">
              <w:rPr>
                <w:rFonts w:asciiTheme="minorHAnsi" w:eastAsia="Times New Roman" w:hAnsiTheme="minorHAnsi"/>
                <w:b/>
                <w:bCs/>
                <w:sz w:val="24"/>
                <w:szCs w:val="24"/>
                <w:lang w:eastAsia="tr-TR"/>
              </w:rPr>
              <w:t xml:space="preserve">: </w:t>
            </w:r>
            <w:r w:rsidR="003E1A13">
              <w:rPr>
                <w:color w:val="000000"/>
              </w:rPr>
              <w:t>Yükseköğrenim TYT Sınavına giren öğrenci sayısı</w:t>
            </w:r>
          </w:p>
        </w:tc>
        <w:tc>
          <w:tcPr>
            <w:tcW w:w="1505" w:type="dxa"/>
            <w:gridSpan w:val="2"/>
            <w:tcBorders>
              <w:top w:val="single" w:sz="4" w:space="0" w:color="auto"/>
              <w:left w:val="single" w:sz="4" w:space="0" w:color="auto"/>
              <w:right w:val="single" w:sz="4" w:space="0" w:color="auto"/>
            </w:tcBorders>
            <w:vAlign w:val="center"/>
          </w:tcPr>
          <w:p w:rsidR="003E1A13" w:rsidRDefault="004E58A5" w:rsidP="003E1A13">
            <w:pPr>
              <w:tabs>
                <w:tab w:val="center" w:pos="318"/>
              </w:tabs>
              <w:spacing w:after="0" w:line="240" w:lineRule="auto"/>
              <w:jc w:val="center"/>
              <w:rPr>
                <w:rFonts w:asciiTheme="minorHAnsi" w:hAnsiTheme="minorHAnsi"/>
                <w:sz w:val="24"/>
                <w:szCs w:val="24"/>
              </w:rPr>
            </w:pPr>
            <w:r>
              <w:rPr>
                <w:rFonts w:asciiTheme="minorHAnsi" w:hAnsiTheme="minorHAnsi"/>
                <w:sz w:val="24"/>
                <w:szCs w:val="24"/>
              </w:rPr>
              <w:t>87</w:t>
            </w:r>
          </w:p>
        </w:tc>
        <w:tc>
          <w:tcPr>
            <w:tcW w:w="1276" w:type="dxa"/>
            <w:gridSpan w:val="2"/>
            <w:tcBorders>
              <w:top w:val="single" w:sz="4" w:space="0" w:color="auto"/>
              <w:left w:val="single" w:sz="4" w:space="0" w:color="auto"/>
              <w:right w:val="single" w:sz="4" w:space="0" w:color="auto"/>
            </w:tcBorders>
            <w:vAlign w:val="center"/>
          </w:tcPr>
          <w:p w:rsidR="003E1A13" w:rsidRDefault="004E58A5" w:rsidP="003E1A13">
            <w:pPr>
              <w:spacing w:after="0" w:line="240" w:lineRule="auto"/>
              <w:jc w:val="center"/>
              <w:rPr>
                <w:rFonts w:asciiTheme="minorHAnsi" w:hAnsiTheme="minorHAnsi"/>
                <w:sz w:val="24"/>
                <w:szCs w:val="24"/>
              </w:rPr>
            </w:pPr>
            <w:r>
              <w:rPr>
                <w:rFonts w:asciiTheme="minorHAnsi" w:hAnsiTheme="minorHAnsi"/>
                <w:sz w:val="24"/>
                <w:szCs w:val="24"/>
              </w:rPr>
              <w:t>136</w:t>
            </w:r>
          </w:p>
        </w:tc>
        <w:tc>
          <w:tcPr>
            <w:tcW w:w="1275" w:type="dxa"/>
            <w:gridSpan w:val="2"/>
            <w:tcBorders>
              <w:top w:val="single" w:sz="4" w:space="0" w:color="auto"/>
              <w:left w:val="single" w:sz="4" w:space="0" w:color="auto"/>
              <w:right w:val="single" w:sz="4" w:space="0" w:color="auto"/>
            </w:tcBorders>
            <w:noWrap/>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w:t>
            </w:r>
          </w:p>
        </w:tc>
        <w:tc>
          <w:tcPr>
            <w:tcW w:w="1276" w:type="dxa"/>
            <w:gridSpan w:val="2"/>
            <w:tcBorders>
              <w:top w:val="single" w:sz="4" w:space="0" w:color="auto"/>
              <w:left w:val="single" w:sz="4" w:space="0" w:color="auto"/>
              <w:right w:val="single" w:sz="4" w:space="0" w:color="auto"/>
            </w:tcBorders>
            <w:noWrap/>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w:t>
            </w:r>
          </w:p>
        </w:tc>
        <w:tc>
          <w:tcPr>
            <w:tcW w:w="1276" w:type="dxa"/>
            <w:gridSpan w:val="2"/>
            <w:tcBorders>
              <w:top w:val="single" w:sz="4" w:space="0" w:color="auto"/>
              <w:left w:val="single" w:sz="4" w:space="0" w:color="auto"/>
              <w:right w:val="single" w:sz="4" w:space="0" w:color="auto"/>
            </w:tcBorders>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w:t>
            </w:r>
          </w:p>
        </w:tc>
        <w:tc>
          <w:tcPr>
            <w:tcW w:w="1215" w:type="dxa"/>
            <w:gridSpan w:val="2"/>
            <w:tcBorders>
              <w:top w:val="single" w:sz="4" w:space="0" w:color="auto"/>
              <w:left w:val="single" w:sz="4" w:space="0" w:color="auto"/>
              <w:right w:val="single" w:sz="4" w:space="0" w:color="auto"/>
            </w:tcBorders>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w:t>
            </w:r>
          </w:p>
        </w:tc>
      </w:tr>
      <w:tr w:rsidR="008D4E00" w:rsidRPr="00471A24" w:rsidTr="00DA6744">
        <w:trPr>
          <w:trHeight w:val="56"/>
          <w:jc w:val="center"/>
        </w:trPr>
        <w:tc>
          <w:tcPr>
            <w:tcW w:w="7735" w:type="dxa"/>
            <w:tcBorders>
              <w:top w:val="single" w:sz="4" w:space="0" w:color="auto"/>
              <w:left w:val="single" w:sz="4" w:space="0" w:color="auto"/>
              <w:bottom w:val="single" w:sz="4" w:space="0" w:color="auto"/>
              <w:right w:val="single" w:sz="4" w:space="0" w:color="auto"/>
            </w:tcBorders>
            <w:vAlign w:val="center"/>
          </w:tcPr>
          <w:p w:rsidR="003E1A13" w:rsidRDefault="00DA6744" w:rsidP="00F82AF0">
            <w:pPr>
              <w:spacing w:after="0" w:line="240" w:lineRule="auto"/>
              <w:rPr>
                <w:color w:val="000000"/>
              </w:rPr>
            </w:pPr>
            <w:r>
              <w:rPr>
                <w:rFonts w:asciiTheme="minorHAnsi" w:eastAsia="Times New Roman" w:hAnsiTheme="minorHAnsi"/>
                <w:b/>
                <w:bCs/>
                <w:sz w:val="24"/>
                <w:szCs w:val="24"/>
                <w:lang w:eastAsia="tr-TR"/>
              </w:rPr>
              <w:t>PG.2.1.i</w:t>
            </w:r>
            <w:r w:rsidRPr="00471A24">
              <w:rPr>
                <w:rFonts w:asciiTheme="minorHAnsi" w:eastAsia="Times New Roman" w:hAnsiTheme="minorHAnsi"/>
                <w:b/>
                <w:bCs/>
                <w:sz w:val="24"/>
                <w:szCs w:val="24"/>
                <w:lang w:eastAsia="tr-TR"/>
              </w:rPr>
              <w:t xml:space="preserve">: </w:t>
            </w:r>
            <w:r w:rsidR="003E1A13">
              <w:rPr>
                <w:color w:val="000000"/>
              </w:rPr>
              <w:t>Ön Lisans programlarına yerleşen öğrenci sayısı</w:t>
            </w:r>
          </w:p>
        </w:tc>
        <w:tc>
          <w:tcPr>
            <w:tcW w:w="1505" w:type="dxa"/>
            <w:gridSpan w:val="2"/>
            <w:tcBorders>
              <w:top w:val="single" w:sz="4" w:space="0" w:color="auto"/>
              <w:left w:val="single" w:sz="4" w:space="0" w:color="auto"/>
              <w:bottom w:val="single" w:sz="4" w:space="0" w:color="auto"/>
              <w:right w:val="single" w:sz="4" w:space="0" w:color="auto"/>
            </w:tcBorders>
            <w:vAlign w:val="center"/>
          </w:tcPr>
          <w:p w:rsidR="003E1A13" w:rsidRDefault="004E58A5" w:rsidP="003E1A13">
            <w:pPr>
              <w:tabs>
                <w:tab w:val="center" w:pos="318"/>
              </w:tabs>
              <w:spacing w:after="0" w:line="240" w:lineRule="auto"/>
              <w:jc w:val="center"/>
              <w:rPr>
                <w:rFonts w:asciiTheme="minorHAnsi" w:hAnsiTheme="minorHAnsi"/>
                <w:sz w:val="24"/>
                <w:szCs w:val="24"/>
              </w:rPr>
            </w:pPr>
            <w:r>
              <w:rPr>
                <w:rFonts w:asciiTheme="minorHAnsi" w:hAnsiTheme="minorHAnsi"/>
                <w:sz w:val="24"/>
                <w:szCs w:val="24"/>
              </w:rPr>
              <w:t>23</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E1A13" w:rsidRDefault="00972884" w:rsidP="004E58A5">
            <w:pPr>
              <w:spacing w:after="0" w:line="240" w:lineRule="auto"/>
              <w:jc w:val="center"/>
              <w:rPr>
                <w:rFonts w:asciiTheme="minorHAnsi" w:hAnsiTheme="minorHAnsi"/>
                <w:sz w:val="24"/>
                <w:szCs w:val="24"/>
              </w:rPr>
            </w:pPr>
            <w:r>
              <w:rPr>
                <w:rFonts w:asciiTheme="minorHAnsi" w:hAnsiTheme="minorHAnsi"/>
                <w:sz w:val="24"/>
                <w:szCs w:val="24"/>
              </w:rPr>
              <w:t>*</w:t>
            </w:r>
          </w:p>
        </w:tc>
        <w:tc>
          <w:tcPr>
            <w:tcW w:w="1275" w:type="dxa"/>
            <w:gridSpan w:val="2"/>
            <w:tcBorders>
              <w:top w:val="single" w:sz="4" w:space="0" w:color="auto"/>
              <w:left w:val="single" w:sz="4" w:space="0" w:color="auto"/>
              <w:bottom w:val="single" w:sz="4" w:space="0" w:color="auto"/>
              <w:right w:val="single" w:sz="4" w:space="0" w:color="auto"/>
            </w:tcBorders>
            <w:noWrap/>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w:t>
            </w:r>
          </w:p>
        </w:tc>
      </w:tr>
      <w:tr w:rsidR="008D4E00" w:rsidRPr="00471A24" w:rsidTr="00DA6744">
        <w:trPr>
          <w:trHeight w:val="56"/>
          <w:jc w:val="center"/>
        </w:trPr>
        <w:tc>
          <w:tcPr>
            <w:tcW w:w="7735" w:type="dxa"/>
            <w:tcBorders>
              <w:top w:val="single" w:sz="4" w:space="0" w:color="auto"/>
              <w:left w:val="single" w:sz="4" w:space="0" w:color="auto"/>
              <w:bottom w:val="single" w:sz="4" w:space="0" w:color="auto"/>
              <w:right w:val="single" w:sz="4" w:space="0" w:color="auto"/>
            </w:tcBorders>
            <w:vAlign w:val="center"/>
          </w:tcPr>
          <w:p w:rsidR="003E1A13" w:rsidRDefault="00DA6744" w:rsidP="00F82AF0">
            <w:pPr>
              <w:spacing w:after="0" w:line="240" w:lineRule="auto"/>
              <w:rPr>
                <w:color w:val="000000"/>
                <w:lang w:eastAsia="tr-TR"/>
              </w:rPr>
            </w:pPr>
            <w:r>
              <w:rPr>
                <w:rFonts w:asciiTheme="minorHAnsi" w:eastAsia="Times New Roman" w:hAnsiTheme="minorHAnsi"/>
                <w:b/>
                <w:bCs/>
                <w:sz w:val="24"/>
                <w:szCs w:val="24"/>
                <w:lang w:eastAsia="tr-TR"/>
              </w:rPr>
              <w:t>PG.2.1.j</w:t>
            </w:r>
            <w:r w:rsidRPr="00471A24">
              <w:rPr>
                <w:rFonts w:asciiTheme="minorHAnsi" w:eastAsia="Times New Roman" w:hAnsiTheme="minorHAnsi"/>
                <w:b/>
                <w:bCs/>
                <w:sz w:val="24"/>
                <w:szCs w:val="24"/>
                <w:lang w:eastAsia="tr-TR"/>
              </w:rPr>
              <w:t xml:space="preserve">: </w:t>
            </w:r>
            <w:r w:rsidR="003E1A13">
              <w:rPr>
                <w:color w:val="000000"/>
              </w:rPr>
              <w:t>Lisans programlarına yerleşen öğrenci sayısı</w:t>
            </w:r>
          </w:p>
        </w:tc>
        <w:tc>
          <w:tcPr>
            <w:tcW w:w="1505" w:type="dxa"/>
            <w:gridSpan w:val="2"/>
            <w:tcBorders>
              <w:top w:val="single" w:sz="4" w:space="0" w:color="auto"/>
              <w:left w:val="single" w:sz="4" w:space="0" w:color="auto"/>
              <w:bottom w:val="single" w:sz="4" w:space="0" w:color="auto"/>
              <w:right w:val="single" w:sz="4" w:space="0" w:color="auto"/>
            </w:tcBorders>
            <w:vAlign w:val="center"/>
          </w:tcPr>
          <w:p w:rsidR="003E1A13" w:rsidRDefault="004E58A5" w:rsidP="003E1A13">
            <w:pPr>
              <w:tabs>
                <w:tab w:val="center" w:pos="318"/>
              </w:tabs>
              <w:spacing w:after="0" w:line="240" w:lineRule="auto"/>
              <w:jc w:val="center"/>
              <w:rPr>
                <w:rFonts w:asciiTheme="minorHAnsi" w:hAnsiTheme="minorHAnsi"/>
                <w:sz w:val="24"/>
                <w:szCs w:val="24"/>
              </w:rPr>
            </w:pPr>
            <w:r>
              <w:rPr>
                <w:rFonts w:asciiTheme="minorHAnsi" w:hAnsiTheme="minorHAnsi"/>
                <w:sz w:val="24"/>
                <w:szCs w:val="24"/>
              </w:rPr>
              <w:t>30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w:t>
            </w:r>
          </w:p>
        </w:tc>
        <w:tc>
          <w:tcPr>
            <w:tcW w:w="1275" w:type="dxa"/>
            <w:gridSpan w:val="2"/>
            <w:tcBorders>
              <w:top w:val="single" w:sz="4" w:space="0" w:color="auto"/>
              <w:left w:val="single" w:sz="4" w:space="0" w:color="auto"/>
              <w:bottom w:val="single" w:sz="4" w:space="0" w:color="auto"/>
              <w:right w:val="single" w:sz="4" w:space="0" w:color="auto"/>
            </w:tcBorders>
            <w:noWrap/>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w:t>
            </w:r>
          </w:p>
        </w:tc>
      </w:tr>
      <w:tr w:rsidR="008D4E00" w:rsidRPr="00471A24" w:rsidTr="00DA6744">
        <w:trPr>
          <w:trHeight w:val="56"/>
          <w:jc w:val="center"/>
        </w:trPr>
        <w:tc>
          <w:tcPr>
            <w:tcW w:w="7735" w:type="dxa"/>
            <w:tcBorders>
              <w:top w:val="single" w:sz="4" w:space="0" w:color="auto"/>
              <w:left w:val="single" w:sz="4" w:space="0" w:color="auto"/>
              <w:bottom w:val="single" w:sz="4" w:space="0" w:color="auto"/>
              <w:right w:val="single" w:sz="4" w:space="0" w:color="auto"/>
            </w:tcBorders>
            <w:vAlign w:val="center"/>
          </w:tcPr>
          <w:p w:rsidR="003E1A13" w:rsidRDefault="00DA6744" w:rsidP="00F82AF0">
            <w:pPr>
              <w:spacing w:after="0" w:line="240" w:lineRule="auto"/>
              <w:rPr>
                <w:color w:val="000000"/>
              </w:rPr>
            </w:pPr>
            <w:r>
              <w:rPr>
                <w:rFonts w:asciiTheme="minorHAnsi" w:eastAsia="Times New Roman" w:hAnsiTheme="minorHAnsi"/>
                <w:b/>
                <w:bCs/>
                <w:sz w:val="24"/>
                <w:szCs w:val="24"/>
                <w:lang w:eastAsia="tr-TR"/>
              </w:rPr>
              <w:t>PG.2.1.k</w:t>
            </w:r>
            <w:r w:rsidRPr="00471A24">
              <w:rPr>
                <w:rFonts w:asciiTheme="minorHAnsi" w:eastAsia="Times New Roman" w:hAnsiTheme="minorHAnsi"/>
                <w:b/>
                <w:bCs/>
                <w:sz w:val="24"/>
                <w:szCs w:val="24"/>
                <w:lang w:eastAsia="tr-TR"/>
              </w:rPr>
              <w:t xml:space="preserve">: </w:t>
            </w:r>
            <w:r w:rsidR="003E1A13">
              <w:rPr>
                <w:color w:val="000000"/>
              </w:rPr>
              <w:t>Yükseköğrenime yerleşen öğrenci oranı (%)</w:t>
            </w:r>
          </w:p>
        </w:tc>
        <w:tc>
          <w:tcPr>
            <w:tcW w:w="1505" w:type="dxa"/>
            <w:gridSpan w:val="2"/>
            <w:tcBorders>
              <w:top w:val="single" w:sz="4" w:space="0" w:color="auto"/>
              <w:left w:val="single" w:sz="4" w:space="0" w:color="auto"/>
              <w:bottom w:val="single" w:sz="4" w:space="0" w:color="auto"/>
              <w:right w:val="single" w:sz="4" w:space="0" w:color="auto"/>
            </w:tcBorders>
            <w:vAlign w:val="center"/>
          </w:tcPr>
          <w:p w:rsidR="003E1A13" w:rsidRDefault="004E58A5" w:rsidP="003E1A13">
            <w:pPr>
              <w:tabs>
                <w:tab w:val="center" w:pos="318"/>
              </w:tabs>
              <w:spacing w:after="0" w:line="240" w:lineRule="auto"/>
              <w:jc w:val="center"/>
              <w:rPr>
                <w:rFonts w:asciiTheme="minorHAnsi" w:hAnsiTheme="minorHAnsi"/>
                <w:sz w:val="24"/>
                <w:szCs w:val="24"/>
              </w:rPr>
            </w:pPr>
            <w:r>
              <w:rPr>
                <w:rFonts w:asciiTheme="minorHAnsi" w:hAnsiTheme="minorHAnsi"/>
                <w:sz w:val="24"/>
                <w:szCs w:val="24"/>
              </w:rPr>
              <w:t>%63</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E1A13" w:rsidRDefault="004E58A5" w:rsidP="003E1A13">
            <w:pPr>
              <w:spacing w:after="0" w:line="240" w:lineRule="auto"/>
              <w:jc w:val="center"/>
              <w:rPr>
                <w:rFonts w:asciiTheme="minorHAnsi" w:hAnsiTheme="minorHAnsi"/>
                <w:sz w:val="24"/>
                <w:szCs w:val="24"/>
              </w:rPr>
            </w:pPr>
            <w:r>
              <w:rPr>
                <w:rFonts w:asciiTheme="minorHAnsi" w:hAnsiTheme="minorHAnsi"/>
                <w:sz w:val="24"/>
                <w:szCs w:val="24"/>
              </w:rPr>
              <w:t>% 70</w:t>
            </w:r>
          </w:p>
        </w:tc>
        <w:tc>
          <w:tcPr>
            <w:tcW w:w="1275" w:type="dxa"/>
            <w:gridSpan w:val="2"/>
            <w:tcBorders>
              <w:top w:val="single" w:sz="4" w:space="0" w:color="auto"/>
              <w:left w:val="single" w:sz="4" w:space="0" w:color="auto"/>
              <w:bottom w:val="single" w:sz="4" w:space="0" w:color="auto"/>
              <w:right w:val="single" w:sz="4" w:space="0" w:color="auto"/>
            </w:tcBorders>
            <w:noWrap/>
            <w:vAlign w:val="center"/>
          </w:tcPr>
          <w:p w:rsidR="003E1A13" w:rsidRDefault="004E58A5" w:rsidP="003E1A13">
            <w:pPr>
              <w:spacing w:after="0" w:line="240" w:lineRule="auto"/>
              <w:jc w:val="center"/>
              <w:rPr>
                <w:rFonts w:asciiTheme="minorHAnsi" w:hAnsiTheme="minorHAnsi"/>
                <w:sz w:val="24"/>
                <w:szCs w:val="24"/>
              </w:rPr>
            </w:pPr>
            <w:r>
              <w:rPr>
                <w:rFonts w:asciiTheme="minorHAnsi" w:hAnsiTheme="minorHAnsi"/>
                <w:sz w:val="24"/>
                <w:szCs w:val="24"/>
              </w:rPr>
              <w:t>% 75</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rsidR="003E1A13" w:rsidRDefault="004E58A5" w:rsidP="003E1A13">
            <w:pPr>
              <w:spacing w:after="0" w:line="240" w:lineRule="auto"/>
              <w:jc w:val="center"/>
              <w:rPr>
                <w:rFonts w:asciiTheme="minorHAnsi" w:hAnsiTheme="minorHAnsi"/>
                <w:sz w:val="24"/>
                <w:szCs w:val="24"/>
              </w:rPr>
            </w:pPr>
            <w:r>
              <w:rPr>
                <w:rFonts w:asciiTheme="minorHAnsi" w:hAnsiTheme="minorHAnsi"/>
                <w:sz w:val="24"/>
                <w:szCs w:val="24"/>
              </w:rPr>
              <w:t>% 80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E1A13" w:rsidRDefault="004E58A5" w:rsidP="003E1A13">
            <w:pPr>
              <w:spacing w:after="0" w:line="240" w:lineRule="auto"/>
              <w:jc w:val="center"/>
              <w:rPr>
                <w:rFonts w:asciiTheme="minorHAnsi" w:hAnsiTheme="minorHAnsi"/>
                <w:sz w:val="24"/>
                <w:szCs w:val="24"/>
              </w:rPr>
            </w:pPr>
            <w:r>
              <w:rPr>
                <w:rFonts w:asciiTheme="minorHAnsi" w:hAnsiTheme="minorHAnsi"/>
                <w:sz w:val="24"/>
                <w:szCs w:val="24"/>
              </w:rPr>
              <w:t>% 90</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3E1A13" w:rsidRDefault="004E58A5" w:rsidP="003E1A13">
            <w:pPr>
              <w:spacing w:after="0" w:line="240" w:lineRule="auto"/>
              <w:jc w:val="center"/>
              <w:rPr>
                <w:rFonts w:asciiTheme="minorHAnsi" w:hAnsiTheme="minorHAnsi"/>
                <w:sz w:val="24"/>
                <w:szCs w:val="24"/>
              </w:rPr>
            </w:pPr>
            <w:r>
              <w:rPr>
                <w:rFonts w:asciiTheme="minorHAnsi" w:hAnsiTheme="minorHAnsi"/>
                <w:sz w:val="24"/>
                <w:szCs w:val="24"/>
              </w:rPr>
              <w:t>%95</w:t>
            </w:r>
          </w:p>
        </w:tc>
      </w:tr>
      <w:tr w:rsidR="008D4E00" w:rsidRPr="00471A24" w:rsidTr="00DA6744">
        <w:trPr>
          <w:trHeight w:val="56"/>
          <w:jc w:val="center"/>
        </w:trPr>
        <w:tc>
          <w:tcPr>
            <w:tcW w:w="7735" w:type="dxa"/>
            <w:tcBorders>
              <w:top w:val="single" w:sz="4" w:space="0" w:color="auto"/>
              <w:left w:val="single" w:sz="4" w:space="0" w:color="auto"/>
              <w:bottom w:val="single" w:sz="4" w:space="0" w:color="auto"/>
              <w:right w:val="single" w:sz="4" w:space="0" w:color="auto"/>
            </w:tcBorders>
            <w:vAlign w:val="center"/>
          </w:tcPr>
          <w:p w:rsidR="003E1A13" w:rsidRDefault="00DA6744" w:rsidP="00F82AF0">
            <w:pPr>
              <w:spacing w:after="0" w:line="240" w:lineRule="auto"/>
              <w:rPr>
                <w:color w:val="000000"/>
                <w:lang w:eastAsia="tr-TR"/>
              </w:rPr>
            </w:pPr>
            <w:r>
              <w:rPr>
                <w:rFonts w:asciiTheme="minorHAnsi" w:eastAsia="Times New Roman" w:hAnsiTheme="minorHAnsi"/>
                <w:b/>
                <w:bCs/>
                <w:sz w:val="24"/>
                <w:szCs w:val="24"/>
                <w:lang w:eastAsia="tr-TR"/>
              </w:rPr>
              <w:t>PG.2.1.l</w:t>
            </w:r>
            <w:r w:rsidRPr="00471A24">
              <w:rPr>
                <w:rFonts w:asciiTheme="minorHAnsi" w:eastAsia="Times New Roman" w:hAnsiTheme="minorHAnsi"/>
                <w:b/>
                <w:bCs/>
                <w:sz w:val="24"/>
                <w:szCs w:val="24"/>
                <w:lang w:eastAsia="tr-TR"/>
              </w:rPr>
              <w:t xml:space="preserve">: </w:t>
            </w:r>
            <w:r w:rsidR="003E1A13">
              <w:rPr>
                <w:color w:val="000000"/>
              </w:rPr>
              <w:t>Yürütülen kültürel faaliyet sayısı</w:t>
            </w:r>
          </w:p>
        </w:tc>
        <w:tc>
          <w:tcPr>
            <w:tcW w:w="1505" w:type="dxa"/>
            <w:gridSpan w:val="2"/>
            <w:tcBorders>
              <w:top w:val="single" w:sz="4" w:space="0" w:color="auto"/>
              <w:left w:val="single" w:sz="4" w:space="0" w:color="auto"/>
              <w:bottom w:val="single" w:sz="4" w:space="0" w:color="auto"/>
              <w:right w:val="single" w:sz="4" w:space="0" w:color="auto"/>
            </w:tcBorders>
            <w:vAlign w:val="center"/>
          </w:tcPr>
          <w:p w:rsidR="003E1A13" w:rsidRDefault="004E58A5" w:rsidP="003E1A13">
            <w:pPr>
              <w:tabs>
                <w:tab w:val="center" w:pos="318"/>
              </w:tabs>
              <w:spacing w:after="0" w:line="240" w:lineRule="auto"/>
              <w:jc w:val="center"/>
              <w:rPr>
                <w:rFonts w:asciiTheme="minorHAnsi" w:hAnsiTheme="minorHAnsi"/>
                <w:sz w:val="24"/>
                <w:szCs w:val="24"/>
              </w:rPr>
            </w:pPr>
            <w:r>
              <w:rPr>
                <w:rFonts w:asciiTheme="minorHAnsi" w:hAnsiTheme="minorHAnsi"/>
                <w:sz w:val="24"/>
                <w:szCs w:val="24"/>
              </w:rPr>
              <w:t>2</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4</w:t>
            </w:r>
          </w:p>
        </w:tc>
        <w:tc>
          <w:tcPr>
            <w:tcW w:w="1275" w:type="dxa"/>
            <w:gridSpan w:val="2"/>
            <w:tcBorders>
              <w:top w:val="single" w:sz="4" w:space="0" w:color="auto"/>
              <w:left w:val="single" w:sz="4" w:space="0" w:color="auto"/>
              <w:bottom w:val="single" w:sz="4" w:space="0" w:color="auto"/>
              <w:right w:val="single" w:sz="4" w:space="0" w:color="auto"/>
            </w:tcBorders>
            <w:noWrap/>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w:t>
            </w:r>
          </w:p>
        </w:tc>
      </w:tr>
      <w:tr w:rsidR="008D4E00" w:rsidRPr="00471A24" w:rsidTr="00DA6744">
        <w:trPr>
          <w:trHeight w:val="56"/>
          <w:jc w:val="center"/>
        </w:trPr>
        <w:tc>
          <w:tcPr>
            <w:tcW w:w="7735" w:type="dxa"/>
            <w:tcBorders>
              <w:top w:val="single" w:sz="4" w:space="0" w:color="auto"/>
              <w:left w:val="single" w:sz="4" w:space="0" w:color="auto"/>
              <w:bottom w:val="single" w:sz="4" w:space="0" w:color="auto"/>
              <w:right w:val="single" w:sz="4" w:space="0" w:color="auto"/>
            </w:tcBorders>
            <w:vAlign w:val="center"/>
          </w:tcPr>
          <w:p w:rsidR="003E1A13" w:rsidRDefault="00DA6744" w:rsidP="00F82AF0">
            <w:pPr>
              <w:spacing w:after="0" w:line="240" w:lineRule="auto"/>
              <w:rPr>
                <w:color w:val="000000"/>
              </w:rPr>
            </w:pPr>
            <w:r>
              <w:rPr>
                <w:rFonts w:asciiTheme="minorHAnsi" w:eastAsia="Times New Roman" w:hAnsiTheme="minorHAnsi"/>
                <w:b/>
                <w:bCs/>
                <w:sz w:val="24"/>
                <w:szCs w:val="24"/>
                <w:lang w:eastAsia="tr-TR"/>
              </w:rPr>
              <w:t>PG.2.1.m</w:t>
            </w:r>
            <w:r w:rsidRPr="00471A24">
              <w:rPr>
                <w:rFonts w:asciiTheme="minorHAnsi" w:eastAsia="Times New Roman" w:hAnsiTheme="minorHAnsi"/>
                <w:b/>
                <w:bCs/>
                <w:sz w:val="24"/>
                <w:szCs w:val="24"/>
                <w:lang w:eastAsia="tr-TR"/>
              </w:rPr>
              <w:t xml:space="preserve">: </w:t>
            </w:r>
            <w:r w:rsidR="003E1A13">
              <w:rPr>
                <w:color w:val="000000"/>
              </w:rPr>
              <w:t>Yürütülen kültürel faaliyetlere katılan öğrenci sayısı</w:t>
            </w:r>
          </w:p>
        </w:tc>
        <w:tc>
          <w:tcPr>
            <w:tcW w:w="1505" w:type="dxa"/>
            <w:gridSpan w:val="2"/>
            <w:tcBorders>
              <w:top w:val="single" w:sz="4" w:space="0" w:color="auto"/>
              <w:left w:val="single" w:sz="4" w:space="0" w:color="auto"/>
              <w:bottom w:val="single" w:sz="4" w:space="0" w:color="auto"/>
              <w:right w:val="single" w:sz="4" w:space="0" w:color="auto"/>
            </w:tcBorders>
            <w:vAlign w:val="center"/>
          </w:tcPr>
          <w:p w:rsidR="003E1A13" w:rsidRDefault="004E58A5" w:rsidP="003E1A13">
            <w:pPr>
              <w:tabs>
                <w:tab w:val="center" w:pos="318"/>
              </w:tabs>
              <w:spacing w:after="0" w:line="240" w:lineRule="auto"/>
              <w:jc w:val="center"/>
              <w:rPr>
                <w:rFonts w:asciiTheme="minorHAnsi" w:hAnsiTheme="minorHAnsi"/>
                <w:sz w:val="24"/>
                <w:szCs w:val="24"/>
              </w:rPr>
            </w:pPr>
            <w:r>
              <w:rPr>
                <w:rFonts w:asciiTheme="minorHAnsi" w:hAnsiTheme="minorHAnsi"/>
                <w:sz w:val="24"/>
                <w:szCs w:val="24"/>
              </w:rPr>
              <w:t>60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100</w:t>
            </w:r>
          </w:p>
        </w:tc>
        <w:tc>
          <w:tcPr>
            <w:tcW w:w="1275" w:type="dxa"/>
            <w:gridSpan w:val="2"/>
            <w:tcBorders>
              <w:top w:val="single" w:sz="4" w:space="0" w:color="auto"/>
              <w:left w:val="single" w:sz="4" w:space="0" w:color="auto"/>
              <w:bottom w:val="single" w:sz="4" w:space="0" w:color="auto"/>
              <w:right w:val="single" w:sz="4" w:space="0" w:color="auto"/>
            </w:tcBorders>
            <w:noWrap/>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w:t>
            </w:r>
          </w:p>
        </w:tc>
      </w:tr>
      <w:tr w:rsidR="008D4E00" w:rsidRPr="00471A24" w:rsidTr="00DA6744">
        <w:trPr>
          <w:trHeight w:val="56"/>
          <w:jc w:val="center"/>
        </w:trPr>
        <w:tc>
          <w:tcPr>
            <w:tcW w:w="7735" w:type="dxa"/>
            <w:tcBorders>
              <w:top w:val="single" w:sz="4" w:space="0" w:color="auto"/>
              <w:left w:val="single" w:sz="4" w:space="0" w:color="auto"/>
              <w:bottom w:val="single" w:sz="4" w:space="0" w:color="auto"/>
              <w:right w:val="single" w:sz="4" w:space="0" w:color="auto"/>
            </w:tcBorders>
            <w:vAlign w:val="center"/>
          </w:tcPr>
          <w:p w:rsidR="003E1A13" w:rsidRDefault="00DA6744" w:rsidP="00F82AF0">
            <w:pPr>
              <w:spacing w:after="0" w:line="240" w:lineRule="auto"/>
              <w:rPr>
                <w:color w:val="000000"/>
              </w:rPr>
            </w:pPr>
            <w:r>
              <w:rPr>
                <w:rFonts w:asciiTheme="minorHAnsi" w:eastAsia="Times New Roman" w:hAnsiTheme="minorHAnsi"/>
                <w:b/>
                <w:bCs/>
                <w:sz w:val="24"/>
                <w:szCs w:val="24"/>
                <w:lang w:eastAsia="tr-TR"/>
              </w:rPr>
              <w:t>PG.2.1.n</w:t>
            </w:r>
            <w:r w:rsidRPr="00471A24">
              <w:rPr>
                <w:rFonts w:asciiTheme="minorHAnsi" w:eastAsia="Times New Roman" w:hAnsiTheme="minorHAnsi"/>
                <w:b/>
                <w:bCs/>
                <w:sz w:val="24"/>
                <w:szCs w:val="24"/>
                <w:lang w:eastAsia="tr-TR"/>
              </w:rPr>
              <w:t xml:space="preserve"> </w:t>
            </w:r>
            <w:r w:rsidR="003E1A13">
              <w:rPr>
                <w:color w:val="000000"/>
              </w:rPr>
              <w:t>Eğitim Amaçlı yapılan gezi sayısı</w:t>
            </w:r>
          </w:p>
        </w:tc>
        <w:tc>
          <w:tcPr>
            <w:tcW w:w="1505" w:type="dxa"/>
            <w:gridSpan w:val="2"/>
            <w:tcBorders>
              <w:top w:val="single" w:sz="4" w:space="0" w:color="auto"/>
              <w:left w:val="single" w:sz="4" w:space="0" w:color="auto"/>
              <w:bottom w:val="single" w:sz="4" w:space="0" w:color="auto"/>
              <w:right w:val="single" w:sz="4" w:space="0" w:color="auto"/>
            </w:tcBorders>
            <w:vAlign w:val="center"/>
          </w:tcPr>
          <w:p w:rsidR="003E1A13" w:rsidRDefault="004E58A5" w:rsidP="003E1A13">
            <w:pPr>
              <w:tabs>
                <w:tab w:val="center" w:pos="318"/>
              </w:tabs>
              <w:spacing w:after="0" w:line="240" w:lineRule="auto"/>
              <w:jc w:val="center"/>
              <w:rPr>
                <w:rFonts w:asciiTheme="minorHAnsi" w:hAnsiTheme="minorHAnsi"/>
                <w:sz w:val="24"/>
                <w:szCs w:val="24"/>
              </w:rPr>
            </w:pPr>
            <w:r>
              <w:rPr>
                <w:rFonts w:asciiTheme="minorHAnsi" w:hAnsiTheme="minorHAnsi"/>
                <w:sz w:val="24"/>
                <w:szCs w:val="24"/>
              </w:rPr>
              <w:t>4</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5</w:t>
            </w:r>
          </w:p>
        </w:tc>
        <w:tc>
          <w:tcPr>
            <w:tcW w:w="1275" w:type="dxa"/>
            <w:gridSpan w:val="2"/>
            <w:tcBorders>
              <w:top w:val="single" w:sz="4" w:space="0" w:color="auto"/>
              <w:left w:val="single" w:sz="4" w:space="0" w:color="auto"/>
              <w:bottom w:val="single" w:sz="4" w:space="0" w:color="auto"/>
              <w:right w:val="single" w:sz="4" w:space="0" w:color="auto"/>
            </w:tcBorders>
            <w:noWrap/>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6</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7</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8</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9</w:t>
            </w:r>
          </w:p>
        </w:tc>
      </w:tr>
      <w:tr w:rsidR="008D4E00" w:rsidRPr="00471A24" w:rsidTr="00DA6744">
        <w:trPr>
          <w:trHeight w:val="56"/>
          <w:jc w:val="center"/>
        </w:trPr>
        <w:tc>
          <w:tcPr>
            <w:tcW w:w="7735" w:type="dxa"/>
            <w:tcBorders>
              <w:top w:val="single" w:sz="4" w:space="0" w:color="auto"/>
              <w:left w:val="single" w:sz="4" w:space="0" w:color="auto"/>
              <w:bottom w:val="single" w:sz="4" w:space="0" w:color="auto"/>
              <w:right w:val="single" w:sz="4" w:space="0" w:color="auto"/>
            </w:tcBorders>
            <w:vAlign w:val="center"/>
          </w:tcPr>
          <w:p w:rsidR="003E1A13" w:rsidRDefault="00DA6744" w:rsidP="00F82AF0">
            <w:pPr>
              <w:spacing w:after="0" w:line="240" w:lineRule="auto"/>
              <w:rPr>
                <w:color w:val="000000"/>
                <w:lang w:eastAsia="tr-TR"/>
              </w:rPr>
            </w:pPr>
            <w:r>
              <w:rPr>
                <w:rFonts w:asciiTheme="minorHAnsi" w:eastAsia="Times New Roman" w:hAnsiTheme="minorHAnsi"/>
                <w:b/>
                <w:bCs/>
                <w:sz w:val="24"/>
                <w:szCs w:val="24"/>
                <w:lang w:eastAsia="tr-TR"/>
              </w:rPr>
              <w:t>PG.2.1.o</w:t>
            </w:r>
            <w:r w:rsidRPr="00471A24">
              <w:rPr>
                <w:rFonts w:asciiTheme="minorHAnsi" w:eastAsia="Times New Roman" w:hAnsiTheme="minorHAnsi"/>
                <w:b/>
                <w:bCs/>
                <w:sz w:val="24"/>
                <w:szCs w:val="24"/>
                <w:lang w:eastAsia="tr-TR"/>
              </w:rPr>
              <w:t xml:space="preserve">: </w:t>
            </w:r>
            <w:r w:rsidR="003E1A13">
              <w:rPr>
                <w:color w:val="000000"/>
              </w:rPr>
              <w:t>Yürütülen sportif faaliyet sayısı</w:t>
            </w:r>
          </w:p>
        </w:tc>
        <w:tc>
          <w:tcPr>
            <w:tcW w:w="1505" w:type="dxa"/>
            <w:gridSpan w:val="2"/>
            <w:tcBorders>
              <w:top w:val="single" w:sz="4" w:space="0" w:color="auto"/>
              <w:left w:val="single" w:sz="4" w:space="0" w:color="auto"/>
              <w:bottom w:val="single" w:sz="4" w:space="0" w:color="auto"/>
              <w:right w:val="single" w:sz="4" w:space="0" w:color="auto"/>
            </w:tcBorders>
            <w:vAlign w:val="center"/>
          </w:tcPr>
          <w:p w:rsidR="003E1A13" w:rsidRDefault="004E58A5" w:rsidP="003E1A13">
            <w:pPr>
              <w:tabs>
                <w:tab w:val="center" w:pos="318"/>
              </w:tabs>
              <w:spacing w:after="0" w:line="240" w:lineRule="auto"/>
              <w:jc w:val="center"/>
              <w:rPr>
                <w:rFonts w:asciiTheme="minorHAnsi" w:hAnsiTheme="minorHAnsi"/>
                <w:sz w:val="24"/>
                <w:szCs w:val="24"/>
              </w:rPr>
            </w:pPr>
            <w:r>
              <w:rPr>
                <w:rFonts w:asciiTheme="minorHAnsi" w:hAnsiTheme="minorHAnsi"/>
                <w:sz w:val="24"/>
                <w:szCs w:val="24"/>
              </w:rPr>
              <w:t>4</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5</w:t>
            </w:r>
          </w:p>
        </w:tc>
        <w:tc>
          <w:tcPr>
            <w:tcW w:w="1275" w:type="dxa"/>
            <w:gridSpan w:val="2"/>
            <w:tcBorders>
              <w:top w:val="single" w:sz="4" w:space="0" w:color="auto"/>
              <w:left w:val="single" w:sz="4" w:space="0" w:color="auto"/>
              <w:bottom w:val="single" w:sz="4" w:space="0" w:color="auto"/>
              <w:right w:val="single" w:sz="4" w:space="0" w:color="auto"/>
            </w:tcBorders>
            <w:noWrap/>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5</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5</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5</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5</w:t>
            </w:r>
          </w:p>
        </w:tc>
      </w:tr>
      <w:tr w:rsidR="008D4E00" w:rsidRPr="00471A24" w:rsidTr="00DA6744">
        <w:trPr>
          <w:trHeight w:val="56"/>
          <w:jc w:val="center"/>
        </w:trPr>
        <w:tc>
          <w:tcPr>
            <w:tcW w:w="7735" w:type="dxa"/>
            <w:tcBorders>
              <w:top w:val="single" w:sz="4" w:space="0" w:color="auto"/>
              <w:left w:val="single" w:sz="4" w:space="0" w:color="auto"/>
              <w:bottom w:val="single" w:sz="4" w:space="0" w:color="auto"/>
              <w:right w:val="single" w:sz="4" w:space="0" w:color="auto"/>
            </w:tcBorders>
            <w:vAlign w:val="center"/>
          </w:tcPr>
          <w:p w:rsidR="003E1A13" w:rsidRDefault="00DA6744" w:rsidP="00F82AF0">
            <w:pPr>
              <w:spacing w:after="0" w:line="240" w:lineRule="auto"/>
              <w:rPr>
                <w:color w:val="000000"/>
              </w:rPr>
            </w:pPr>
            <w:r>
              <w:rPr>
                <w:rFonts w:asciiTheme="minorHAnsi" w:eastAsia="Times New Roman" w:hAnsiTheme="minorHAnsi"/>
                <w:b/>
                <w:bCs/>
                <w:sz w:val="24"/>
                <w:szCs w:val="24"/>
                <w:lang w:eastAsia="tr-TR"/>
              </w:rPr>
              <w:t>PG.2.1.ö</w:t>
            </w:r>
            <w:r w:rsidRPr="00471A24">
              <w:rPr>
                <w:rFonts w:asciiTheme="minorHAnsi" w:eastAsia="Times New Roman" w:hAnsiTheme="minorHAnsi"/>
                <w:b/>
                <w:bCs/>
                <w:sz w:val="24"/>
                <w:szCs w:val="24"/>
                <w:lang w:eastAsia="tr-TR"/>
              </w:rPr>
              <w:t xml:space="preserve">: </w:t>
            </w:r>
            <w:r w:rsidR="003E1A13">
              <w:rPr>
                <w:color w:val="000000"/>
              </w:rPr>
              <w:t>Yürütülen sportif faaliyetlere katılan öğrenci sayısı</w:t>
            </w:r>
          </w:p>
        </w:tc>
        <w:tc>
          <w:tcPr>
            <w:tcW w:w="1505" w:type="dxa"/>
            <w:gridSpan w:val="2"/>
            <w:tcBorders>
              <w:top w:val="single" w:sz="4" w:space="0" w:color="auto"/>
              <w:left w:val="single" w:sz="4" w:space="0" w:color="auto"/>
              <w:bottom w:val="single" w:sz="4" w:space="0" w:color="auto"/>
              <w:right w:val="single" w:sz="4" w:space="0" w:color="auto"/>
            </w:tcBorders>
            <w:vAlign w:val="center"/>
          </w:tcPr>
          <w:p w:rsidR="003E1A13" w:rsidRDefault="004E58A5" w:rsidP="003E1A13">
            <w:pPr>
              <w:tabs>
                <w:tab w:val="center" w:pos="318"/>
              </w:tabs>
              <w:spacing w:after="0" w:line="240" w:lineRule="auto"/>
              <w:jc w:val="center"/>
              <w:rPr>
                <w:rFonts w:asciiTheme="minorHAnsi" w:hAnsiTheme="minorHAnsi"/>
                <w:sz w:val="24"/>
                <w:szCs w:val="24"/>
              </w:rPr>
            </w:pPr>
            <w:r>
              <w:rPr>
                <w:rFonts w:asciiTheme="minorHAnsi" w:hAnsiTheme="minorHAnsi"/>
                <w:sz w:val="24"/>
                <w:szCs w:val="24"/>
              </w:rPr>
              <w:t>45</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110</w:t>
            </w:r>
          </w:p>
        </w:tc>
        <w:tc>
          <w:tcPr>
            <w:tcW w:w="1275" w:type="dxa"/>
            <w:gridSpan w:val="2"/>
            <w:tcBorders>
              <w:top w:val="single" w:sz="4" w:space="0" w:color="auto"/>
              <w:left w:val="single" w:sz="4" w:space="0" w:color="auto"/>
              <w:bottom w:val="single" w:sz="4" w:space="0" w:color="auto"/>
              <w:right w:val="single" w:sz="4" w:space="0" w:color="auto"/>
            </w:tcBorders>
            <w:noWrap/>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w:t>
            </w:r>
          </w:p>
        </w:tc>
      </w:tr>
      <w:tr w:rsidR="008D4E00" w:rsidRPr="00471A24" w:rsidTr="00DA6744">
        <w:trPr>
          <w:trHeight w:val="56"/>
          <w:jc w:val="center"/>
        </w:trPr>
        <w:tc>
          <w:tcPr>
            <w:tcW w:w="7735" w:type="dxa"/>
            <w:tcBorders>
              <w:top w:val="single" w:sz="4" w:space="0" w:color="auto"/>
              <w:left w:val="single" w:sz="4" w:space="0" w:color="auto"/>
              <w:bottom w:val="single" w:sz="4" w:space="0" w:color="auto"/>
              <w:right w:val="single" w:sz="4" w:space="0" w:color="auto"/>
            </w:tcBorders>
            <w:vAlign w:val="center"/>
          </w:tcPr>
          <w:p w:rsidR="003E1A13" w:rsidRDefault="00DA6744" w:rsidP="00F82AF0">
            <w:pPr>
              <w:spacing w:after="0" w:line="240" w:lineRule="auto"/>
              <w:rPr>
                <w:color w:val="000000"/>
                <w:lang w:eastAsia="tr-TR"/>
              </w:rPr>
            </w:pPr>
            <w:r>
              <w:rPr>
                <w:rFonts w:asciiTheme="minorHAnsi" w:eastAsia="Times New Roman" w:hAnsiTheme="minorHAnsi"/>
                <w:b/>
                <w:bCs/>
                <w:sz w:val="24"/>
                <w:szCs w:val="24"/>
                <w:lang w:eastAsia="tr-TR"/>
              </w:rPr>
              <w:t>PG.2.1.p</w:t>
            </w:r>
            <w:r w:rsidRPr="00471A24">
              <w:rPr>
                <w:rFonts w:asciiTheme="minorHAnsi" w:eastAsia="Times New Roman" w:hAnsiTheme="minorHAnsi"/>
                <w:b/>
                <w:bCs/>
                <w:sz w:val="24"/>
                <w:szCs w:val="24"/>
                <w:lang w:eastAsia="tr-TR"/>
              </w:rPr>
              <w:t xml:space="preserve">: </w:t>
            </w:r>
            <w:r w:rsidR="003E1A13">
              <w:rPr>
                <w:color w:val="000000"/>
              </w:rPr>
              <w:t>Sosyal sorumluluk proje sayısı</w:t>
            </w:r>
          </w:p>
        </w:tc>
        <w:tc>
          <w:tcPr>
            <w:tcW w:w="1505" w:type="dxa"/>
            <w:gridSpan w:val="2"/>
            <w:tcBorders>
              <w:top w:val="single" w:sz="4" w:space="0" w:color="auto"/>
              <w:left w:val="single" w:sz="4" w:space="0" w:color="auto"/>
              <w:bottom w:val="single" w:sz="4" w:space="0" w:color="auto"/>
              <w:right w:val="single" w:sz="4" w:space="0" w:color="auto"/>
            </w:tcBorders>
            <w:vAlign w:val="center"/>
          </w:tcPr>
          <w:p w:rsidR="003E1A13" w:rsidRDefault="004E58A5" w:rsidP="003E1A13">
            <w:pPr>
              <w:tabs>
                <w:tab w:val="center" w:pos="318"/>
              </w:tabs>
              <w:spacing w:after="0" w:line="240" w:lineRule="auto"/>
              <w:jc w:val="center"/>
              <w:rPr>
                <w:rFonts w:asciiTheme="minorHAnsi" w:hAnsiTheme="minorHAnsi"/>
                <w:sz w:val="24"/>
                <w:szCs w:val="24"/>
              </w:rPr>
            </w:pPr>
            <w:r>
              <w:rPr>
                <w:rFonts w:asciiTheme="minorHAnsi" w:hAnsiTheme="minorHAnsi"/>
                <w:sz w:val="24"/>
                <w:szCs w:val="24"/>
              </w:rPr>
              <w:t>2</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2</w:t>
            </w:r>
          </w:p>
        </w:tc>
        <w:tc>
          <w:tcPr>
            <w:tcW w:w="1275" w:type="dxa"/>
            <w:gridSpan w:val="2"/>
            <w:tcBorders>
              <w:top w:val="single" w:sz="4" w:space="0" w:color="auto"/>
              <w:left w:val="single" w:sz="4" w:space="0" w:color="auto"/>
              <w:bottom w:val="single" w:sz="4" w:space="0" w:color="auto"/>
              <w:right w:val="single" w:sz="4" w:space="0" w:color="auto"/>
            </w:tcBorders>
            <w:noWrap/>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w:t>
            </w:r>
          </w:p>
        </w:tc>
      </w:tr>
      <w:tr w:rsidR="008D4E00" w:rsidRPr="00471A24" w:rsidTr="00DA6744">
        <w:trPr>
          <w:trHeight w:val="56"/>
          <w:jc w:val="center"/>
        </w:trPr>
        <w:tc>
          <w:tcPr>
            <w:tcW w:w="7735" w:type="dxa"/>
            <w:tcBorders>
              <w:top w:val="single" w:sz="4" w:space="0" w:color="auto"/>
              <w:left w:val="single" w:sz="4" w:space="0" w:color="auto"/>
              <w:bottom w:val="single" w:sz="4" w:space="0" w:color="auto"/>
              <w:right w:val="single" w:sz="4" w:space="0" w:color="auto"/>
            </w:tcBorders>
            <w:vAlign w:val="center"/>
          </w:tcPr>
          <w:p w:rsidR="003E1A13" w:rsidRDefault="00DA6744" w:rsidP="00F82AF0">
            <w:pPr>
              <w:spacing w:after="0" w:line="240" w:lineRule="auto"/>
              <w:rPr>
                <w:color w:val="000000"/>
              </w:rPr>
            </w:pPr>
            <w:r>
              <w:rPr>
                <w:rFonts w:asciiTheme="minorHAnsi" w:eastAsia="Times New Roman" w:hAnsiTheme="minorHAnsi"/>
                <w:b/>
                <w:bCs/>
                <w:sz w:val="24"/>
                <w:szCs w:val="24"/>
                <w:lang w:eastAsia="tr-TR"/>
              </w:rPr>
              <w:t>PG.2.1.r</w:t>
            </w:r>
            <w:r w:rsidRPr="00471A24">
              <w:rPr>
                <w:rFonts w:asciiTheme="minorHAnsi" w:eastAsia="Times New Roman" w:hAnsiTheme="minorHAnsi"/>
                <w:b/>
                <w:bCs/>
                <w:sz w:val="24"/>
                <w:szCs w:val="24"/>
                <w:lang w:eastAsia="tr-TR"/>
              </w:rPr>
              <w:t xml:space="preserve">: </w:t>
            </w:r>
            <w:r w:rsidR="003E1A13">
              <w:rPr>
                <w:color w:val="000000"/>
              </w:rPr>
              <w:t>Sosyal sorumluluk projelerine katılan öğrenci sayısı</w:t>
            </w:r>
          </w:p>
        </w:tc>
        <w:tc>
          <w:tcPr>
            <w:tcW w:w="1505" w:type="dxa"/>
            <w:gridSpan w:val="2"/>
            <w:tcBorders>
              <w:top w:val="single" w:sz="4" w:space="0" w:color="auto"/>
              <w:left w:val="single" w:sz="4" w:space="0" w:color="auto"/>
              <w:bottom w:val="single" w:sz="4" w:space="0" w:color="auto"/>
              <w:right w:val="single" w:sz="4" w:space="0" w:color="auto"/>
            </w:tcBorders>
            <w:vAlign w:val="center"/>
          </w:tcPr>
          <w:p w:rsidR="003E1A13" w:rsidRDefault="004E58A5" w:rsidP="003E1A13">
            <w:pPr>
              <w:tabs>
                <w:tab w:val="center" w:pos="318"/>
              </w:tabs>
              <w:spacing w:after="0" w:line="240" w:lineRule="auto"/>
              <w:jc w:val="center"/>
              <w:rPr>
                <w:rFonts w:asciiTheme="minorHAnsi" w:hAnsiTheme="minorHAnsi"/>
                <w:sz w:val="24"/>
                <w:szCs w:val="24"/>
              </w:rPr>
            </w:pPr>
            <w:r>
              <w:rPr>
                <w:rFonts w:asciiTheme="minorHAnsi" w:hAnsiTheme="minorHAnsi"/>
                <w:sz w:val="24"/>
                <w:szCs w:val="24"/>
              </w:rPr>
              <w:t>400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650</w:t>
            </w:r>
          </w:p>
        </w:tc>
        <w:tc>
          <w:tcPr>
            <w:tcW w:w="1275" w:type="dxa"/>
            <w:gridSpan w:val="2"/>
            <w:tcBorders>
              <w:top w:val="single" w:sz="4" w:space="0" w:color="auto"/>
              <w:left w:val="single" w:sz="4" w:space="0" w:color="auto"/>
              <w:bottom w:val="single" w:sz="4" w:space="0" w:color="auto"/>
              <w:right w:val="single" w:sz="4" w:space="0" w:color="auto"/>
            </w:tcBorders>
            <w:noWrap/>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w:t>
            </w:r>
          </w:p>
        </w:tc>
      </w:tr>
      <w:tr w:rsidR="008D4E00" w:rsidRPr="00471A24" w:rsidTr="00DA6744">
        <w:trPr>
          <w:trHeight w:val="56"/>
          <w:jc w:val="center"/>
        </w:trPr>
        <w:tc>
          <w:tcPr>
            <w:tcW w:w="7735" w:type="dxa"/>
            <w:tcBorders>
              <w:top w:val="single" w:sz="4" w:space="0" w:color="auto"/>
              <w:left w:val="single" w:sz="4" w:space="0" w:color="auto"/>
              <w:bottom w:val="single" w:sz="4" w:space="0" w:color="auto"/>
              <w:right w:val="single" w:sz="4" w:space="0" w:color="auto"/>
            </w:tcBorders>
            <w:vAlign w:val="center"/>
          </w:tcPr>
          <w:p w:rsidR="003E1A13" w:rsidRDefault="00DA6744" w:rsidP="00F82AF0">
            <w:pPr>
              <w:spacing w:after="0" w:line="240" w:lineRule="auto"/>
              <w:rPr>
                <w:color w:val="000000"/>
              </w:rPr>
            </w:pPr>
            <w:r>
              <w:rPr>
                <w:rFonts w:asciiTheme="minorHAnsi" w:eastAsia="Times New Roman" w:hAnsiTheme="minorHAnsi"/>
                <w:b/>
                <w:bCs/>
                <w:sz w:val="24"/>
                <w:szCs w:val="24"/>
                <w:lang w:eastAsia="tr-TR"/>
              </w:rPr>
              <w:t>PG.2.1.s</w:t>
            </w:r>
            <w:r w:rsidRPr="00471A24">
              <w:rPr>
                <w:rFonts w:asciiTheme="minorHAnsi" w:eastAsia="Times New Roman" w:hAnsiTheme="minorHAnsi"/>
                <w:b/>
                <w:bCs/>
                <w:sz w:val="24"/>
                <w:szCs w:val="24"/>
                <w:lang w:eastAsia="tr-TR"/>
              </w:rPr>
              <w:t xml:space="preserve">: </w:t>
            </w:r>
            <w:r w:rsidR="003E1A13">
              <w:rPr>
                <w:color w:val="000000"/>
              </w:rPr>
              <w:t>Sosyal sorumluluk projelerine katılan öğrenci oranı (%)</w:t>
            </w:r>
          </w:p>
        </w:tc>
        <w:tc>
          <w:tcPr>
            <w:tcW w:w="1505" w:type="dxa"/>
            <w:gridSpan w:val="2"/>
            <w:tcBorders>
              <w:top w:val="single" w:sz="4" w:space="0" w:color="auto"/>
              <w:left w:val="single" w:sz="4" w:space="0" w:color="auto"/>
              <w:bottom w:val="single" w:sz="4" w:space="0" w:color="auto"/>
              <w:right w:val="single" w:sz="4" w:space="0" w:color="auto"/>
            </w:tcBorders>
            <w:vAlign w:val="center"/>
          </w:tcPr>
          <w:p w:rsidR="003E1A13" w:rsidRDefault="004E58A5" w:rsidP="003E1A13">
            <w:pPr>
              <w:tabs>
                <w:tab w:val="center" w:pos="318"/>
              </w:tabs>
              <w:spacing w:after="0" w:line="240" w:lineRule="auto"/>
              <w:jc w:val="center"/>
              <w:rPr>
                <w:rFonts w:asciiTheme="minorHAnsi" w:hAnsiTheme="minorHAnsi"/>
                <w:sz w:val="24"/>
                <w:szCs w:val="24"/>
              </w:rPr>
            </w:pPr>
            <w:r>
              <w:rPr>
                <w:rFonts w:asciiTheme="minorHAnsi" w:hAnsiTheme="minorHAnsi"/>
                <w:sz w:val="24"/>
                <w:szCs w:val="24"/>
              </w:rPr>
              <w:t>% 85</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 90</w:t>
            </w:r>
          </w:p>
        </w:tc>
        <w:tc>
          <w:tcPr>
            <w:tcW w:w="1275" w:type="dxa"/>
            <w:gridSpan w:val="2"/>
            <w:tcBorders>
              <w:top w:val="single" w:sz="4" w:space="0" w:color="auto"/>
              <w:left w:val="single" w:sz="4" w:space="0" w:color="auto"/>
              <w:bottom w:val="single" w:sz="4" w:space="0" w:color="auto"/>
              <w:right w:val="single" w:sz="4" w:space="0" w:color="auto"/>
            </w:tcBorders>
            <w:noWrap/>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 95</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 100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 100</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 100</w:t>
            </w:r>
          </w:p>
        </w:tc>
      </w:tr>
      <w:tr w:rsidR="008D4E00" w:rsidRPr="00471A24" w:rsidTr="00DA6744">
        <w:trPr>
          <w:trHeight w:val="56"/>
          <w:jc w:val="center"/>
        </w:trPr>
        <w:tc>
          <w:tcPr>
            <w:tcW w:w="7735" w:type="dxa"/>
            <w:tcBorders>
              <w:top w:val="single" w:sz="4" w:space="0" w:color="auto"/>
              <w:left w:val="single" w:sz="4" w:space="0" w:color="auto"/>
              <w:bottom w:val="single" w:sz="4" w:space="0" w:color="auto"/>
              <w:right w:val="single" w:sz="4" w:space="0" w:color="auto"/>
            </w:tcBorders>
            <w:vAlign w:val="center"/>
          </w:tcPr>
          <w:p w:rsidR="003E1A13" w:rsidRDefault="00DA6744" w:rsidP="00F82AF0">
            <w:pPr>
              <w:spacing w:after="0" w:line="240" w:lineRule="auto"/>
              <w:rPr>
                <w:color w:val="000000"/>
                <w:lang w:eastAsia="tr-TR"/>
              </w:rPr>
            </w:pPr>
            <w:r>
              <w:rPr>
                <w:rFonts w:asciiTheme="minorHAnsi" w:eastAsia="Times New Roman" w:hAnsiTheme="minorHAnsi"/>
                <w:b/>
                <w:bCs/>
                <w:sz w:val="24"/>
                <w:szCs w:val="24"/>
                <w:lang w:eastAsia="tr-TR"/>
              </w:rPr>
              <w:t>PG.2.1.ş</w:t>
            </w:r>
            <w:r w:rsidRPr="00471A24">
              <w:rPr>
                <w:rFonts w:asciiTheme="minorHAnsi" w:eastAsia="Times New Roman" w:hAnsiTheme="minorHAnsi"/>
                <w:b/>
                <w:bCs/>
                <w:sz w:val="24"/>
                <w:szCs w:val="24"/>
                <w:lang w:eastAsia="tr-TR"/>
              </w:rPr>
              <w:t xml:space="preserve">: </w:t>
            </w:r>
            <w:r w:rsidR="003E1A13">
              <w:rPr>
                <w:color w:val="000000"/>
              </w:rPr>
              <w:t>Yürütülen sanatsal faaliyet sayısı</w:t>
            </w:r>
          </w:p>
        </w:tc>
        <w:tc>
          <w:tcPr>
            <w:tcW w:w="1505" w:type="dxa"/>
            <w:gridSpan w:val="2"/>
            <w:tcBorders>
              <w:top w:val="single" w:sz="4" w:space="0" w:color="auto"/>
              <w:left w:val="single" w:sz="4" w:space="0" w:color="auto"/>
              <w:bottom w:val="single" w:sz="4" w:space="0" w:color="auto"/>
              <w:right w:val="single" w:sz="4" w:space="0" w:color="auto"/>
            </w:tcBorders>
            <w:vAlign w:val="center"/>
          </w:tcPr>
          <w:p w:rsidR="003E1A13" w:rsidRDefault="004E58A5" w:rsidP="003E1A13">
            <w:pPr>
              <w:tabs>
                <w:tab w:val="center" w:pos="318"/>
              </w:tabs>
              <w:spacing w:after="0" w:line="240" w:lineRule="auto"/>
              <w:jc w:val="center"/>
              <w:rPr>
                <w:rFonts w:asciiTheme="minorHAnsi" w:hAnsiTheme="minorHAnsi"/>
                <w:sz w:val="24"/>
                <w:szCs w:val="24"/>
              </w:rPr>
            </w:pPr>
            <w:r>
              <w:rPr>
                <w:rFonts w:asciiTheme="minorHAnsi" w:hAnsiTheme="minorHAnsi"/>
                <w:sz w:val="24"/>
                <w:szCs w:val="24"/>
              </w:rPr>
              <w:t>3</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4</w:t>
            </w:r>
          </w:p>
        </w:tc>
        <w:tc>
          <w:tcPr>
            <w:tcW w:w="1275" w:type="dxa"/>
            <w:gridSpan w:val="2"/>
            <w:tcBorders>
              <w:top w:val="single" w:sz="4" w:space="0" w:color="auto"/>
              <w:left w:val="single" w:sz="4" w:space="0" w:color="auto"/>
              <w:bottom w:val="single" w:sz="4" w:space="0" w:color="auto"/>
              <w:right w:val="single" w:sz="4" w:space="0" w:color="auto"/>
            </w:tcBorders>
            <w:noWrap/>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4</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4</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4</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4</w:t>
            </w:r>
          </w:p>
        </w:tc>
      </w:tr>
      <w:tr w:rsidR="008D4E00" w:rsidRPr="00471A24" w:rsidTr="00DA6744">
        <w:trPr>
          <w:trHeight w:val="56"/>
          <w:jc w:val="center"/>
        </w:trPr>
        <w:tc>
          <w:tcPr>
            <w:tcW w:w="7735" w:type="dxa"/>
            <w:tcBorders>
              <w:top w:val="single" w:sz="4" w:space="0" w:color="auto"/>
              <w:left w:val="single" w:sz="4" w:space="0" w:color="auto"/>
              <w:bottom w:val="single" w:sz="4" w:space="0" w:color="auto"/>
              <w:right w:val="single" w:sz="4" w:space="0" w:color="auto"/>
            </w:tcBorders>
            <w:vAlign w:val="center"/>
          </w:tcPr>
          <w:p w:rsidR="003E1A13" w:rsidRDefault="00DA6744" w:rsidP="00F82AF0">
            <w:pPr>
              <w:spacing w:after="0" w:line="240" w:lineRule="auto"/>
              <w:rPr>
                <w:color w:val="000000"/>
              </w:rPr>
            </w:pPr>
            <w:r>
              <w:rPr>
                <w:rFonts w:asciiTheme="minorHAnsi" w:eastAsia="Times New Roman" w:hAnsiTheme="minorHAnsi"/>
                <w:b/>
                <w:bCs/>
                <w:sz w:val="24"/>
                <w:szCs w:val="24"/>
                <w:lang w:eastAsia="tr-TR"/>
              </w:rPr>
              <w:t>PG.2.1.t</w:t>
            </w:r>
            <w:r w:rsidRPr="00471A24">
              <w:rPr>
                <w:rFonts w:asciiTheme="minorHAnsi" w:eastAsia="Times New Roman" w:hAnsiTheme="minorHAnsi"/>
                <w:b/>
                <w:bCs/>
                <w:sz w:val="24"/>
                <w:szCs w:val="24"/>
                <w:lang w:eastAsia="tr-TR"/>
              </w:rPr>
              <w:t xml:space="preserve">: </w:t>
            </w:r>
            <w:r w:rsidR="003E1A13">
              <w:rPr>
                <w:color w:val="000000"/>
              </w:rPr>
              <w:t>Yürütülen sanatsal faaliyetlere katılan öğrenci sayısı</w:t>
            </w:r>
          </w:p>
        </w:tc>
        <w:tc>
          <w:tcPr>
            <w:tcW w:w="1505" w:type="dxa"/>
            <w:gridSpan w:val="2"/>
            <w:tcBorders>
              <w:top w:val="single" w:sz="4" w:space="0" w:color="auto"/>
              <w:left w:val="single" w:sz="4" w:space="0" w:color="auto"/>
              <w:bottom w:val="single" w:sz="4" w:space="0" w:color="auto"/>
              <w:right w:val="single" w:sz="4" w:space="0" w:color="auto"/>
            </w:tcBorders>
            <w:vAlign w:val="center"/>
          </w:tcPr>
          <w:p w:rsidR="003E1A13" w:rsidRDefault="004E58A5" w:rsidP="003E1A13">
            <w:pPr>
              <w:tabs>
                <w:tab w:val="center" w:pos="318"/>
              </w:tabs>
              <w:spacing w:after="0" w:line="240" w:lineRule="auto"/>
              <w:jc w:val="center"/>
              <w:rPr>
                <w:rFonts w:asciiTheme="minorHAnsi" w:hAnsiTheme="minorHAnsi"/>
                <w:sz w:val="24"/>
                <w:szCs w:val="24"/>
              </w:rPr>
            </w:pPr>
            <w:r>
              <w:rPr>
                <w:rFonts w:asciiTheme="minorHAnsi" w:hAnsiTheme="minorHAnsi"/>
                <w:sz w:val="24"/>
                <w:szCs w:val="24"/>
              </w:rPr>
              <w:t>62</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100</w:t>
            </w:r>
          </w:p>
        </w:tc>
        <w:tc>
          <w:tcPr>
            <w:tcW w:w="1275" w:type="dxa"/>
            <w:gridSpan w:val="2"/>
            <w:tcBorders>
              <w:top w:val="single" w:sz="4" w:space="0" w:color="auto"/>
              <w:left w:val="single" w:sz="4" w:space="0" w:color="auto"/>
              <w:bottom w:val="single" w:sz="4" w:space="0" w:color="auto"/>
              <w:right w:val="single" w:sz="4" w:space="0" w:color="auto"/>
            </w:tcBorders>
            <w:noWrap/>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3E1A13" w:rsidRDefault="00972884" w:rsidP="003E1A13">
            <w:pPr>
              <w:spacing w:after="0" w:line="240" w:lineRule="auto"/>
              <w:jc w:val="center"/>
              <w:rPr>
                <w:rFonts w:asciiTheme="minorHAnsi" w:hAnsiTheme="minorHAnsi"/>
                <w:sz w:val="24"/>
                <w:szCs w:val="24"/>
              </w:rPr>
            </w:pPr>
            <w:r>
              <w:rPr>
                <w:rFonts w:asciiTheme="minorHAnsi" w:hAnsiTheme="minorHAnsi"/>
                <w:sz w:val="24"/>
                <w:szCs w:val="24"/>
              </w:rPr>
              <w:t>*</w:t>
            </w:r>
          </w:p>
        </w:tc>
      </w:tr>
      <w:tr w:rsidR="008D4E00" w:rsidRPr="00471A24" w:rsidTr="00DA6744">
        <w:trPr>
          <w:trHeight w:val="56"/>
          <w:jc w:val="center"/>
        </w:trPr>
        <w:tc>
          <w:tcPr>
            <w:tcW w:w="7735" w:type="dxa"/>
            <w:tcBorders>
              <w:top w:val="single" w:sz="4" w:space="0" w:color="auto"/>
              <w:left w:val="single" w:sz="4" w:space="0" w:color="auto"/>
              <w:bottom w:val="single" w:sz="4" w:space="0" w:color="auto"/>
              <w:right w:val="single" w:sz="4" w:space="0" w:color="auto"/>
            </w:tcBorders>
            <w:vAlign w:val="center"/>
          </w:tcPr>
          <w:p w:rsidR="00F82AF0" w:rsidRDefault="00DA6744" w:rsidP="00F82AF0">
            <w:pPr>
              <w:spacing w:after="0" w:line="240" w:lineRule="auto"/>
              <w:rPr>
                <w:color w:val="000000"/>
                <w:lang w:eastAsia="tr-TR"/>
              </w:rPr>
            </w:pPr>
            <w:r>
              <w:rPr>
                <w:rFonts w:asciiTheme="minorHAnsi" w:eastAsia="Times New Roman" w:hAnsiTheme="minorHAnsi"/>
                <w:b/>
                <w:bCs/>
                <w:sz w:val="24"/>
                <w:szCs w:val="24"/>
                <w:lang w:eastAsia="tr-TR"/>
              </w:rPr>
              <w:t>PG.2.1.u</w:t>
            </w:r>
            <w:r w:rsidRPr="00471A24">
              <w:rPr>
                <w:rFonts w:asciiTheme="minorHAnsi" w:eastAsia="Times New Roman" w:hAnsiTheme="minorHAnsi"/>
                <w:b/>
                <w:bCs/>
                <w:sz w:val="24"/>
                <w:szCs w:val="24"/>
                <w:lang w:eastAsia="tr-TR"/>
              </w:rPr>
              <w:t xml:space="preserve">: </w:t>
            </w:r>
            <w:r w:rsidR="00F82AF0">
              <w:rPr>
                <w:color w:val="000000"/>
              </w:rPr>
              <w:t>Özel Eğitim Gerektiren bi</w:t>
            </w:r>
            <w:r w:rsidR="004E58A5">
              <w:rPr>
                <w:color w:val="000000"/>
              </w:rPr>
              <w:t>reylere yönelik faaliyet sayısı</w:t>
            </w:r>
          </w:p>
        </w:tc>
        <w:tc>
          <w:tcPr>
            <w:tcW w:w="1505" w:type="dxa"/>
            <w:gridSpan w:val="2"/>
            <w:tcBorders>
              <w:top w:val="single" w:sz="4" w:space="0" w:color="auto"/>
              <w:left w:val="single" w:sz="4" w:space="0" w:color="auto"/>
              <w:bottom w:val="single" w:sz="4" w:space="0" w:color="auto"/>
              <w:right w:val="single" w:sz="4" w:space="0" w:color="auto"/>
            </w:tcBorders>
            <w:vAlign w:val="center"/>
          </w:tcPr>
          <w:p w:rsidR="00F82AF0" w:rsidRDefault="004E58A5" w:rsidP="00F82AF0">
            <w:pPr>
              <w:tabs>
                <w:tab w:val="center" w:pos="318"/>
              </w:tabs>
              <w:spacing w:after="0" w:line="240" w:lineRule="auto"/>
              <w:jc w:val="center"/>
              <w:rPr>
                <w:rFonts w:asciiTheme="minorHAnsi" w:hAnsiTheme="minorHAnsi"/>
                <w:sz w:val="24"/>
                <w:szCs w:val="24"/>
              </w:rPr>
            </w:pPr>
            <w:r>
              <w:rPr>
                <w:rFonts w:asciiTheme="minorHAnsi" w:hAnsiTheme="minorHAnsi"/>
                <w:sz w:val="24"/>
                <w:szCs w:val="24"/>
              </w:rPr>
              <w:t>1</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F82AF0" w:rsidRDefault="00972884" w:rsidP="00F82AF0">
            <w:pPr>
              <w:spacing w:after="0" w:line="240" w:lineRule="auto"/>
              <w:jc w:val="center"/>
              <w:rPr>
                <w:rFonts w:asciiTheme="minorHAnsi" w:hAnsiTheme="minorHAnsi"/>
                <w:sz w:val="24"/>
                <w:szCs w:val="24"/>
              </w:rPr>
            </w:pPr>
            <w:r>
              <w:rPr>
                <w:rFonts w:asciiTheme="minorHAnsi" w:hAnsiTheme="minorHAnsi"/>
                <w:sz w:val="24"/>
                <w:szCs w:val="24"/>
              </w:rPr>
              <w:t>2</w:t>
            </w:r>
          </w:p>
        </w:tc>
        <w:tc>
          <w:tcPr>
            <w:tcW w:w="1275" w:type="dxa"/>
            <w:gridSpan w:val="2"/>
            <w:tcBorders>
              <w:top w:val="single" w:sz="4" w:space="0" w:color="auto"/>
              <w:left w:val="single" w:sz="4" w:space="0" w:color="auto"/>
              <w:bottom w:val="single" w:sz="4" w:space="0" w:color="auto"/>
              <w:right w:val="single" w:sz="4" w:space="0" w:color="auto"/>
            </w:tcBorders>
            <w:noWrap/>
            <w:vAlign w:val="center"/>
          </w:tcPr>
          <w:p w:rsidR="00F82AF0" w:rsidRDefault="00972884" w:rsidP="00F82AF0">
            <w:pPr>
              <w:spacing w:after="0" w:line="240" w:lineRule="auto"/>
              <w:jc w:val="center"/>
              <w:rPr>
                <w:rFonts w:asciiTheme="minorHAnsi" w:hAnsiTheme="minorHAnsi"/>
                <w:sz w:val="24"/>
                <w:szCs w:val="24"/>
              </w:rPr>
            </w:pPr>
            <w:r>
              <w:rPr>
                <w:rFonts w:asciiTheme="minorHAnsi" w:hAnsiTheme="minorHAnsi"/>
                <w:sz w:val="24"/>
                <w:szCs w:val="24"/>
              </w:rPr>
              <w:t>*</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rsidR="00F82AF0" w:rsidRDefault="00972884" w:rsidP="00F82AF0">
            <w:pPr>
              <w:spacing w:after="0" w:line="240" w:lineRule="auto"/>
              <w:jc w:val="center"/>
              <w:rPr>
                <w:rFonts w:asciiTheme="minorHAnsi" w:hAnsiTheme="minorHAnsi"/>
                <w:sz w:val="24"/>
                <w:szCs w:val="24"/>
              </w:rPr>
            </w:pPr>
            <w:r>
              <w:rPr>
                <w:rFonts w:asciiTheme="minorHAnsi" w:hAnsiTheme="minorHAnsi"/>
                <w:sz w:val="24"/>
                <w:szCs w:val="24"/>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F82AF0" w:rsidRDefault="00972884" w:rsidP="00F82AF0">
            <w:pPr>
              <w:spacing w:after="0" w:line="240" w:lineRule="auto"/>
              <w:jc w:val="center"/>
              <w:rPr>
                <w:rFonts w:asciiTheme="minorHAnsi" w:hAnsiTheme="minorHAnsi"/>
                <w:sz w:val="24"/>
                <w:szCs w:val="24"/>
              </w:rPr>
            </w:pPr>
            <w:r>
              <w:rPr>
                <w:rFonts w:asciiTheme="minorHAnsi" w:hAnsiTheme="minorHAnsi"/>
                <w:sz w:val="24"/>
                <w:szCs w:val="24"/>
              </w:rPr>
              <w:t>*</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F82AF0" w:rsidRDefault="00972884" w:rsidP="00F82AF0">
            <w:pPr>
              <w:spacing w:after="0" w:line="240" w:lineRule="auto"/>
              <w:jc w:val="center"/>
              <w:rPr>
                <w:rFonts w:asciiTheme="minorHAnsi" w:hAnsiTheme="minorHAnsi"/>
                <w:sz w:val="24"/>
                <w:szCs w:val="24"/>
              </w:rPr>
            </w:pPr>
            <w:r>
              <w:rPr>
                <w:rFonts w:asciiTheme="minorHAnsi" w:hAnsiTheme="minorHAnsi"/>
                <w:sz w:val="24"/>
                <w:szCs w:val="24"/>
              </w:rPr>
              <w:t>*</w:t>
            </w:r>
          </w:p>
        </w:tc>
      </w:tr>
      <w:tr w:rsidR="008D4E00" w:rsidRPr="00471A24" w:rsidTr="00DA6744">
        <w:trPr>
          <w:trHeight w:val="56"/>
          <w:jc w:val="center"/>
        </w:trPr>
        <w:tc>
          <w:tcPr>
            <w:tcW w:w="7735" w:type="dxa"/>
            <w:tcBorders>
              <w:top w:val="single" w:sz="4" w:space="0" w:color="auto"/>
              <w:left w:val="single" w:sz="4" w:space="0" w:color="auto"/>
              <w:bottom w:val="single" w:sz="4" w:space="0" w:color="auto"/>
              <w:right w:val="single" w:sz="4" w:space="0" w:color="auto"/>
            </w:tcBorders>
            <w:vAlign w:val="center"/>
          </w:tcPr>
          <w:p w:rsidR="00F82AF0" w:rsidRDefault="00DA6744" w:rsidP="00F82AF0">
            <w:pPr>
              <w:spacing w:after="0" w:line="240" w:lineRule="auto"/>
              <w:rPr>
                <w:color w:val="000000"/>
              </w:rPr>
            </w:pPr>
            <w:r>
              <w:rPr>
                <w:rFonts w:asciiTheme="minorHAnsi" w:eastAsia="Times New Roman" w:hAnsiTheme="minorHAnsi"/>
                <w:b/>
                <w:bCs/>
                <w:sz w:val="24"/>
                <w:szCs w:val="24"/>
                <w:lang w:eastAsia="tr-TR"/>
              </w:rPr>
              <w:t>PG.2.1.ü</w:t>
            </w:r>
            <w:r w:rsidRPr="00471A24">
              <w:rPr>
                <w:rFonts w:asciiTheme="minorHAnsi" w:eastAsia="Times New Roman" w:hAnsiTheme="minorHAnsi"/>
                <w:b/>
                <w:bCs/>
                <w:sz w:val="24"/>
                <w:szCs w:val="24"/>
                <w:lang w:eastAsia="tr-TR"/>
              </w:rPr>
              <w:t xml:space="preserve">: </w:t>
            </w:r>
            <w:r w:rsidR="00F82AF0">
              <w:rPr>
                <w:color w:val="000000"/>
              </w:rPr>
              <w:t>Özel Eğitim Gerektiren bireylere yönelik faal</w:t>
            </w:r>
            <w:r>
              <w:rPr>
                <w:color w:val="000000"/>
              </w:rPr>
              <w:t>iyetlere katılan öğrenci sayısı</w:t>
            </w:r>
          </w:p>
        </w:tc>
        <w:tc>
          <w:tcPr>
            <w:tcW w:w="1505" w:type="dxa"/>
            <w:gridSpan w:val="2"/>
            <w:tcBorders>
              <w:top w:val="single" w:sz="4" w:space="0" w:color="auto"/>
              <w:left w:val="single" w:sz="4" w:space="0" w:color="auto"/>
              <w:bottom w:val="single" w:sz="4" w:space="0" w:color="auto"/>
              <w:right w:val="single" w:sz="4" w:space="0" w:color="auto"/>
            </w:tcBorders>
            <w:vAlign w:val="center"/>
          </w:tcPr>
          <w:p w:rsidR="00F82AF0" w:rsidRDefault="004E58A5" w:rsidP="00F82AF0">
            <w:pPr>
              <w:tabs>
                <w:tab w:val="center" w:pos="318"/>
              </w:tabs>
              <w:spacing w:after="0" w:line="240" w:lineRule="auto"/>
              <w:jc w:val="center"/>
              <w:rPr>
                <w:rFonts w:asciiTheme="minorHAnsi" w:hAnsiTheme="minorHAnsi"/>
                <w:sz w:val="24"/>
                <w:szCs w:val="24"/>
              </w:rPr>
            </w:pPr>
            <w:r>
              <w:rPr>
                <w:rFonts w:asciiTheme="minorHAnsi" w:hAnsiTheme="minorHAnsi"/>
                <w:sz w:val="24"/>
                <w:szCs w:val="24"/>
              </w:rPr>
              <w:t>4</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F82AF0" w:rsidRDefault="00972884" w:rsidP="00F82AF0">
            <w:pPr>
              <w:spacing w:after="0" w:line="240" w:lineRule="auto"/>
              <w:jc w:val="center"/>
              <w:rPr>
                <w:rFonts w:asciiTheme="minorHAnsi" w:hAnsiTheme="minorHAnsi"/>
                <w:sz w:val="24"/>
                <w:szCs w:val="24"/>
              </w:rPr>
            </w:pPr>
            <w:r>
              <w:rPr>
                <w:rFonts w:asciiTheme="minorHAnsi" w:hAnsiTheme="minorHAnsi"/>
                <w:sz w:val="24"/>
                <w:szCs w:val="24"/>
              </w:rPr>
              <w:t>16</w:t>
            </w:r>
          </w:p>
        </w:tc>
        <w:tc>
          <w:tcPr>
            <w:tcW w:w="1275" w:type="dxa"/>
            <w:gridSpan w:val="2"/>
            <w:tcBorders>
              <w:top w:val="single" w:sz="4" w:space="0" w:color="auto"/>
              <w:left w:val="single" w:sz="4" w:space="0" w:color="auto"/>
              <w:bottom w:val="single" w:sz="4" w:space="0" w:color="auto"/>
              <w:right w:val="single" w:sz="4" w:space="0" w:color="auto"/>
            </w:tcBorders>
            <w:noWrap/>
            <w:vAlign w:val="center"/>
          </w:tcPr>
          <w:p w:rsidR="00F82AF0" w:rsidRDefault="00972884" w:rsidP="00F82AF0">
            <w:pPr>
              <w:spacing w:after="0" w:line="240" w:lineRule="auto"/>
              <w:jc w:val="center"/>
              <w:rPr>
                <w:rFonts w:asciiTheme="minorHAnsi" w:hAnsiTheme="minorHAnsi"/>
                <w:sz w:val="24"/>
                <w:szCs w:val="24"/>
              </w:rPr>
            </w:pPr>
            <w:r>
              <w:rPr>
                <w:rFonts w:asciiTheme="minorHAnsi" w:hAnsiTheme="minorHAnsi"/>
                <w:sz w:val="24"/>
                <w:szCs w:val="24"/>
              </w:rPr>
              <w:t>*</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rsidR="00F82AF0" w:rsidRDefault="00972884" w:rsidP="00F82AF0">
            <w:pPr>
              <w:spacing w:after="0" w:line="240" w:lineRule="auto"/>
              <w:jc w:val="center"/>
              <w:rPr>
                <w:rFonts w:asciiTheme="minorHAnsi" w:hAnsiTheme="minorHAnsi"/>
                <w:sz w:val="24"/>
                <w:szCs w:val="24"/>
              </w:rPr>
            </w:pPr>
            <w:r>
              <w:rPr>
                <w:rFonts w:asciiTheme="minorHAnsi" w:hAnsiTheme="minorHAnsi"/>
                <w:sz w:val="24"/>
                <w:szCs w:val="24"/>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F82AF0" w:rsidRDefault="00972884" w:rsidP="00F82AF0">
            <w:pPr>
              <w:spacing w:after="0" w:line="240" w:lineRule="auto"/>
              <w:jc w:val="center"/>
              <w:rPr>
                <w:rFonts w:asciiTheme="minorHAnsi" w:hAnsiTheme="minorHAnsi"/>
                <w:sz w:val="24"/>
                <w:szCs w:val="24"/>
              </w:rPr>
            </w:pPr>
            <w:r>
              <w:rPr>
                <w:rFonts w:asciiTheme="minorHAnsi" w:hAnsiTheme="minorHAnsi"/>
                <w:sz w:val="24"/>
                <w:szCs w:val="24"/>
              </w:rPr>
              <w:t>*</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F82AF0" w:rsidRDefault="00972884" w:rsidP="00F82AF0">
            <w:pPr>
              <w:spacing w:after="0" w:line="240" w:lineRule="auto"/>
              <w:jc w:val="center"/>
              <w:rPr>
                <w:rFonts w:asciiTheme="minorHAnsi" w:hAnsiTheme="minorHAnsi"/>
                <w:sz w:val="24"/>
                <w:szCs w:val="24"/>
              </w:rPr>
            </w:pPr>
            <w:r>
              <w:rPr>
                <w:rFonts w:asciiTheme="minorHAnsi" w:hAnsiTheme="minorHAnsi"/>
                <w:sz w:val="24"/>
                <w:szCs w:val="24"/>
              </w:rPr>
              <w:t>*</w:t>
            </w:r>
          </w:p>
        </w:tc>
      </w:tr>
      <w:tr w:rsidR="008D4E00" w:rsidRPr="00471A24" w:rsidTr="00DA6744">
        <w:trPr>
          <w:trHeight w:val="56"/>
          <w:jc w:val="center"/>
        </w:trPr>
        <w:tc>
          <w:tcPr>
            <w:tcW w:w="7735" w:type="dxa"/>
            <w:tcBorders>
              <w:top w:val="single" w:sz="4" w:space="0" w:color="auto"/>
              <w:left w:val="single" w:sz="4" w:space="0" w:color="auto"/>
              <w:bottom w:val="single" w:sz="4" w:space="0" w:color="auto"/>
              <w:right w:val="single" w:sz="4" w:space="0" w:color="auto"/>
            </w:tcBorders>
            <w:vAlign w:val="center"/>
          </w:tcPr>
          <w:p w:rsidR="00F82AF0" w:rsidRDefault="00DA6744" w:rsidP="00F82AF0">
            <w:pPr>
              <w:spacing w:after="0" w:line="240" w:lineRule="auto"/>
              <w:rPr>
                <w:color w:val="000000"/>
              </w:rPr>
            </w:pPr>
            <w:r>
              <w:rPr>
                <w:rFonts w:asciiTheme="minorHAnsi" w:eastAsia="Times New Roman" w:hAnsiTheme="minorHAnsi"/>
                <w:b/>
                <w:bCs/>
                <w:sz w:val="24"/>
                <w:szCs w:val="24"/>
                <w:lang w:eastAsia="tr-TR"/>
              </w:rPr>
              <w:t>PG.2.1.v</w:t>
            </w:r>
            <w:r w:rsidRPr="00471A24">
              <w:rPr>
                <w:rFonts w:asciiTheme="minorHAnsi" w:eastAsia="Times New Roman" w:hAnsiTheme="minorHAnsi"/>
                <w:b/>
                <w:bCs/>
                <w:sz w:val="24"/>
                <w:szCs w:val="24"/>
                <w:lang w:eastAsia="tr-TR"/>
              </w:rPr>
              <w:t xml:space="preserve">: </w:t>
            </w:r>
            <w:r w:rsidR="00F82AF0">
              <w:rPr>
                <w:color w:val="000000"/>
              </w:rPr>
              <w:t>Özel Eğitim Gerektiren bireylere yönelik faaliyetlere katılan öğrenci oranı</w:t>
            </w:r>
          </w:p>
        </w:tc>
        <w:tc>
          <w:tcPr>
            <w:tcW w:w="1505" w:type="dxa"/>
            <w:gridSpan w:val="2"/>
            <w:tcBorders>
              <w:top w:val="single" w:sz="4" w:space="0" w:color="auto"/>
              <w:left w:val="single" w:sz="4" w:space="0" w:color="auto"/>
              <w:bottom w:val="single" w:sz="4" w:space="0" w:color="auto"/>
              <w:right w:val="single" w:sz="4" w:space="0" w:color="auto"/>
            </w:tcBorders>
            <w:vAlign w:val="center"/>
          </w:tcPr>
          <w:p w:rsidR="00F82AF0" w:rsidRDefault="004E58A5" w:rsidP="00F82AF0">
            <w:pPr>
              <w:tabs>
                <w:tab w:val="center" w:pos="318"/>
              </w:tabs>
              <w:spacing w:after="0" w:line="240" w:lineRule="auto"/>
              <w:jc w:val="center"/>
              <w:rPr>
                <w:rFonts w:asciiTheme="minorHAnsi" w:hAnsiTheme="minorHAnsi"/>
                <w:sz w:val="24"/>
                <w:szCs w:val="24"/>
              </w:rPr>
            </w:pPr>
            <w:r>
              <w:rPr>
                <w:rFonts w:asciiTheme="minorHAnsi" w:hAnsiTheme="minorHAnsi"/>
                <w:sz w:val="24"/>
                <w:szCs w:val="24"/>
              </w:rPr>
              <w:t>%80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F82AF0" w:rsidRDefault="004E58A5" w:rsidP="00F82AF0">
            <w:pPr>
              <w:spacing w:after="0" w:line="240" w:lineRule="auto"/>
              <w:jc w:val="center"/>
              <w:rPr>
                <w:rFonts w:asciiTheme="minorHAnsi" w:hAnsiTheme="minorHAnsi"/>
                <w:sz w:val="24"/>
                <w:szCs w:val="24"/>
              </w:rPr>
            </w:pPr>
            <w:r>
              <w:rPr>
                <w:rFonts w:asciiTheme="minorHAnsi" w:hAnsiTheme="minorHAnsi"/>
                <w:sz w:val="24"/>
                <w:szCs w:val="24"/>
              </w:rPr>
              <w:t>% 100</w:t>
            </w:r>
          </w:p>
        </w:tc>
        <w:tc>
          <w:tcPr>
            <w:tcW w:w="1275" w:type="dxa"/>
            <w:gridSpan w:val="2"/>
            <w:tcBorders>
              <w:top w:val="single" w:sz="4" w:space="0" w:color="auto"/>
              <w:left w:val="single" w:sz="4" w:space="0" w:color="auto"/>
              <w:bottom w:val="single" w:sz="4" w:space="0" w:color="auto"/>
              <w:right w:val="single" w:sz="4" w:space="0" w:color="auto"/>
            </w:tcBorders>
            <w:noWrap/>
            <w:vAlign w:val="center"/>
          </w:tcPr>
          <w:p w:rsidR="00F82AF0" w:rsidRDefault="00972884" w:rsidP="00F82AF0">
            <w:pPr>
              <w:spacing w:after="0" w:line="240" w:lineRule="auto"/>
              <w:jc w:val="center"/>
              <w:rPr>
                <w:rFonts w:asciiTheme="minorHAnsi" w:hAnsiTheme="minorHAnsi"/>
                <w:sz w:val="24"/>
                <w:szCs w:val="24"/>
              </w:rPr>
            </w:pPr>
            <w:r>
              <w:rPr>
                <w:rFonts w:asciiTheme="minorHAnsi" w:hAnsiTheme="minorHAnsi"/>
                <w:sz w:val="24"/>
                <w:szCs w:val="24"/>
              </w:rPr>
              <w:t>% 100</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rsidR="00F82AF0" w:rsidRDefault="00972884" w:rsidP="00F82AF0">
            <w:pPr>
              <w:spacing w:after="0" w:line="240" w:lineRule="auto"/>
              <w:jc w:val="center"/>
              <w:rPr>
                <w:rFonts w:asciiTheme="minorHAnsi" w:hAnsiTheme="minorHAnsi"/>
                <w:sz w:val="24"/>
                <w:szCs w:val="24"/>
              </w:rPr>
            </w:pPr>
            <w:r>
              <w:rPr>
                <w:rFonts w:asciiTheme="minorHAnsi" w:hAnsiTheme="minorHAnsi"/>
                <w:sz w:val="24"/>
                <w:szCs w:val="24"/>
              </w:rPr>
              <w:t>% 100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F82AF0" w:rsidRDefault="00972884" w:rsidP="00F82AF0">
            <w:pPr>
              <w:spacing w:after="0" w:line="240" w:lineRule="auto"/>
              <w:jc w:val="center"/>
              <w:rPr>
                <w:rFonts w:asciiTheme="minorHAnsi" w:hAnsiTheme="minorHAnsi"/>
                <w:sz w:val="24"/>
                <w:szCs w:val="24"/>
              </w:rPr>
            </w:pPr>
            <w:r>
              <w:rPr>
                <w:rFonts w:asciiTheme="minorHAnsi" w:hAnsiTheme="minorHAnsi"/>
                <w:sz w:val="24"/>
                <w:szCs w:val="24"/>
              </w:rPr>
              <w:t>% 100</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F82AF0" w:rsidRDefault="00972884" w:rsidP="00F82AF0">
            <w:pPr>
              <w:spacing w:after="0" w:line="240" w:lineRule="auto"/>
              <w:jc w:val="center"/>
              <w:rPr>
                <w:rFonts w:asciiTheme="minorHAnsi" w:hAnsiTheme="minorHAnsi"/>
                <w:sz w:val="24"/>
                <w:szCs w:val="24"/>
              </w:rPr>
            </w:pPr>
            <w:r>
              <w:rPr>
                <w:rFonts w:asciiTheme="minorHAnsi" w:hAnsiTheme="minorHAnsi"/>
                <w:sz w:val="24"/>
                <w:szCs w:val="24"/>
              </w:rPr>
              <w:t>% 100</w:t>
            </w:r>
          </w:p>
        </w:tc>
      </w:tr>
      <w:tr w:rsidR="008D4E00" w:rsidRPr="00471A24" w:rsidTr="00DA6744">
        <w:trPr>
          <w:trHeight w:val="56"/>
          <w:jc w:val="center"/>
        </w:trPr>
        <w:tc>
          <w:tcPr>
            <w:tcW w:w="7735" w:type="dxa"/>
            <w:tcBorders>
              <w:top w:val="single" w:sz="4" w:space="0" w:color="auto"/>
              <w:left w:val="single" w:sz="4" w:space="0" w:color="auto"/>
              <w:bottom w:val="single" w:sz="4" w:space="0" w:color="auto"/>
              <w:right w:val="single" w:sz="4" w:space="0" w:color="auto"/>
            </w:tcBorders>
            <w:vAlign w:val="center"/>
          </w:tcPr>
          <w:p w:rsidR="00F82AF0" w:rsidRDefault="00DA6744" w:rsidP="00F82AF0">
            <w:pPr>
              <w:spacing w:after="0" w:line="240" w:lineRule="auto"/>
              <w:rPr>
                <w:color w:val="000000"/>
              </w:rPr>
            </w:pPr>
            <w:r>
              <w:rPr>
                <w:rFonts w:asciiTheme="minorHAnsi" w:eastAsia="Times New Roman" w:hAnsiTheme="minorHAnsi"/>
                <w:b/>
                <w:bCs/>
                <w:sz w:val="24"/>
                <w:szCs w:val="24"/>
                <w:lang w:eastAsia="tr-TR"/>
              </w:rPr>
              <w:t>PG.2.1.y</w:t>
            </w:r>
            <w:r w:rsidRPr="00471A24">
              <w:rPr>
                <w:rFonts w:asciiTheme="minorHAnsi" w:eastAsia="Times New Roman" w:hAnsiTheme="minorHAnsi"/>
                <w:b/>
                <w:bCs/>
                <w:sz w:val="24"/>
                <w:szCs w:val="24"/>
                <w:lang w:eastAsia="tr-TR"/>
              </w:rPr>
              <w:t xml:space="preserve">: </w:t>
            </w:r>
            <w:r w:rsidR="00F82AF0">
              <w:rPr>
                <w:color w:val="000000"/>
              </w:rPr>
              <w:t>Okul dışında yürütülen faaliyet sayısı</w:t>
            </w:r>
          </w:p>
        </w:tc>
        <w:tc>
          <w:tcPr>
            <w:tcW w:w="1505" w:type="dxa"/>
            <w:gridSpan w:val="2"/>
            <w:tcBorders>
              <w:top w:val="single" w:sz="4" w:space="0" w:color="auto"/>
              <w:left w:val="single" w:sz="4" w:space="0" w:color="auto"/>
              <w:bottom w:val="single" w:sz="4" w:space="0" w:color="auto"/>
              <w:right w:val="single" w:sz="4" w:space="0" w:color="auto"/>
            </w:tcBorders>
            <w:vAlign w:val="center"/>
          </w:tcPr>
          <w:p w:rsidR="00F82AF0" w:rsidRDefault="004E58A5" w:rsidP="00F82AF0">
            <w:pPr>
              <w:tabs>
                <w:tab w:val="center" w:pos="318"/>
              </w:tabs>
              <w:spacing w:after="0" w:line="240" w:lineRule="auto"/>
              <w:jc w:val="center"/>
              <w:rPr>
                <w:rFonts w:asciiTheme="minorHAnsi" w:hAnsiTheme="minorHAnsi"/>
                <w:sz w:val="24"/>
                <w:szCs w:val="24"/>
              </w:rPr>
            </w:pPr>
            <w:r>
              <w:rPr>
                <w:rFonts w:asciiTheme="minorHAnsi" w:hAnsiTheme="minorHAnsi"/>
                <w:sz w:val="24"/>
                <w:szCs w:val="24"/>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F82AF0" w:rsidRDefault="004E58A5" w:rsidP="00F82AF0">
            <w:pPr>
              <w:spacing w:after="0" w:line="240" w:lineRule="auto"/>
              <w:jc w:val="center"/>
              <w:rPr>
                <w:rFonts w:asciiTheme="minorHAnsi" w:hAnsiTheme="minorHAnsi"/>
                <w:sz w:val="24"/>
                <w:szCs w:val="24"/>
              </w:rPr>
            </w:pPr>
            <w:r>
              <w:rPr>
                <w:rFonts w:asciiTheme="minorHAnsi" w:hAnsiTheme="minorHAnsi"/>
                <w:sz w:val="24"/>
                <w:szCs w:val="24"/>
              </w:rPr>
              <w:t>1</w:t>
            </w:r>
          </w:p>
        </w:tc>
        <w:tc>
          <w:tcPr>
            <w:tcW w:w="1275" w:type="dxa"/>
            <w:gridSpan w:val="2"/>
            <w:tcBorders>
              <w:top w:val="single" w:sz="4" w:space="0" w:color="auto"/>
              <w:left w:val="single" w:sz="4" w:space="0" w:color="auto"/>
              <w:bottom w:val="single" w:sz="4" w:space="0" w:color="auto"/>
              <w:right w:val="single" w:sz="4" w:space="0" w:color="auto"/>
            </w:tcBorders>
            <w:noWrap/>
            <w:vAlign w:val="center"/>
          </w:tcPr>
          <w:p w:rsidR="00F82AF0" w:rsidRDefault="004E58A5" w:rsidP="00F82AF0">
            <w:pPr>
              <w:spacing w:after="0" w:line="240" w:lineRule="auto"/>
              <w:jc w:val="center"/>
              <w:rPr>
                <w:rFonts w:asciiTheme="minorHAnsi" w:hAnsiTheme="minorHAnsi"/>
                <w:sz w:val="24"/>
                <w:szCs w:val="24"/>
              </w:rPr>
            </w:pPr>
            <w:r>
              <w:rPr>
                <w:rFonts w:asciiTheme="minorHAnsi" w:hAnsiTheme="minorHAnsi"/>
                <w:sz w:val="24"/>
                <w:szCs w:val="24"/>
              </w:rPr>
              <w:t>*</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rsidR="00F82AF0" w:rsidRDefault="004E58A5" w:rsidP="00F82AF0">
            <w:pPr>
              <w:spacing w:after="0" w:line="240" w:lineRule="auto"/>
              <w:jc w:val="center"/>
              <w:rPr>
                <w:rFonts w:asciiTheme="minorHAnsi" w:hAnsiTheme="minorHAnsi"/>
                <w:sz w:val="24"/>
                <w:szCs w:val="24"/>
              </w:rPr>
            </w:pPr>
            <w:r>
              <w:rPr>
                <w:rFonts w:asciiTheme="minorHAnsi" w:hAnsiTheme="minorHAnsi"/>
                <w:sz w:val="24"/>
                <w:szCs w:val="24"/>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F82AF0" w:rsidRDefault="004E58A5" w:rsidP="00F82AF0">
            <w:pPr>
              <w:spacing w:after="0" w:line="240" w:lineRule="auto"/>
              <w:jc w:val="center"/>
              <w:rPr>
                <w:rFonts w:asciiTheme="minorHAnsi" w:hAnsiTheme="minorHAnsi"/>
                <w:sz w:val="24"/>
                <w:szCs w:val="24"/>
              </w:rPr>
            </w:pPr>
            <w:r>
              <w:rPr>
                <w:rFonts w:asciiTheme="minorHAnsi" w:hAnsiTheme="minorHAnsi"/>
                <w:sz w:val="24"/>
                <w:szCs w:val="24"/>
              </w:rPr>
              <w:t>*</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F82AF0" w:rsidRDefault="004E58A5" w:rsidP="00F82AF0">
            <w:pPr>
              <w:spacing w:after="0" w:line="240" w:lineRule="auto"/>
              <w:jc w:val="center"/>
              <w:rPr>
                <w:rFonts w:asciiTheme="minorHAnsi" w:hAnsiTheme="minorHAnsi"/>
                <w:sz w:val="24"/>
                <w:szCs w:val="24"/>
              </w:rPr>
            </w:pPr>
            <w:r>
              <w:rPr>
                <w:rFonts w:asciiTheme="minorHAnsi" w:hAnsiTheme="minorHAnsi"/>
                <w:sz w:val="24"/>
                <w:szCs w:val="24"/>
              </w:rPr>
              <w:t>*</w:t>
            </w:r>
          </w:p>
        </w:tc>
      </w:tr>
      <w:tr w:rsidR="008D4E00" w:rsidRPr="00471A24" w:rsidTr="00DA6744">
        <w:trPr>
          <w:trHeight w:val="56"/>
          <w:jc w:val="center"/>
        </w:trPr>
        <w:tc>
          <w:tcPr>
            <w:tcW w:w="7735" w:type="dxa"/>
            <w:tcBorders>
              <w:top w:val="single" w:sz="4" w:space="0" w:color="auto"/>
              <w:left w:val="single" w:sz="4" w:space="0" w:color="auto"/>
              <w:bottom w:val="single" w:sz="4" w:space="0" w:color="auto"/>
              <w:right w:val="single" w:sz="4" w:space="0" w:color="auto"/>
            </w:tcBorders>
            <w:vAlign w:val="center"/>
          </w:tcPr>
          <w:p w:rsidR="00F82AF0" w:rsidRDefault="00DA6744" w:rsidP="00F82AF0">
            <w:pPr>
              <w:spacing w:after="0" w:line="240" w:lineRule="auto"/>
              <w:rPr>
                <w:color w:val="000000"/>
              </w:rPr>
            </w:pPr>
            <w:r>
              <w:rPr>
                <w:rFonts w:asciiTheme="minorHAnsi" w:eastAsia="Times New Roman" w:hAnsiTheme="minorHAnsi"/>
                <w:b/>
                <w:bCs/>
                <w:sz w:val="24"/>
                <w:szCs w:val="24"/>
                <w:lang w:eastAsia="tr-TR"/>
              </w:rPr>
              <w:t>PG.2.1.z</w:t>
            </w:r>
            <w:r w:rsidRPr="00471A24">
              <w:rPr>
                <w:rFonts w:asciiTheme="minorHAnsi" w:eastAsia="Times New Roman" w:hAnsiTheme="minorHAnsi"/>
                <w:b/>
                <w:bCs/>
                <w:sz w:val="24"/>
                <w:szCs w:val="24"/>
                <w:lang w:eastAsia="tr-TR"/>
              </w:rPr>
              <w:t xml:space="preserve">: </w:t>
            </w:r>
            <w:r w:rsidR="00F82AF0">
              <w:rPr>
                <w:color w:val="000000"/>
              </w:rPr>
              <w:t>Okul dışında yürütülen faaliyetlere katılan öğrenci sayısı</w:t>
            </w:r>
          </w:p>
        </w:tc>
        <w:tc>
          <w:tcPr>
            <w:tcW w:w="1505" w:type="dxa"/>
            <w:gridSpan w:val="2"/>
            <w:tcBorders>
              <w:top w:val="single" w:sz="4" w:space="0" w:color="auto"/>
              <w:left w:val="single" w:sz="4" w:space="0" w:color="auto"/>
              <w:bottom w:val="single" w:sz="4" w:space="0" w:color="auto"/>
              <w:right w:val="single" w:sz="4" w:space="0" w:color="auto"/>
            </w:tcBorders>
            <w:vAlign w:val="center"/>
          </w:tcPr>
          <w:p w:rsidR="00F82AF0" w:rsidRDefault="004E58A5" w:rsidP="00F82AF0">
            <w:pPr>
              <w:tabs>
                <w:tab w:val="center" w:pos="318"/>
              </w:tabs>
              <w:spacing w:after="0" w:line="240" w:lineRule="auto"/>
              <w:jc w:val="center"/>
              <w:rPr>
                <w:rFonts w:asciiTheme="minorHAnsi" w:hAnsiTheme="minorHAnsi"/>
                <w:sz w:val="24"/>
                <w:szCs w:val="24"/>
              </w:rPr>
            </w:pPr>
            <w:r>
              <w:rPr>
                <w:rFonts w:asciiTheme="minorHAnsi" w:hAnsiTheme="minorHAnsi"/>
                <w:sz w:val="24"/>
                <w:szCs w:val="24"/>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F82AF0" w:rsidRDefault="004E58A5" w:rsidP="00F82AF0">
            <w:pPr>
              <w:spacing w:after="0" w:line="240" w:lineRule="auto"/>
              <w:jc w:val="center"/>
              <w:rPr>
                <w:rFonts w:asciiTheme="minorHAnsi" w:hAnsiTheme="minorHAnsi"/>
                <w:sz w:val="24"/>
                <w:szCs w:val="24"/>
              </w:rPr>
            </w:pPr>
            <w:r>
              <w:rPr>
                <w:rFonts w:asciiTheme="minorHAnsi" w:hAnsiTheme="minorHAnsi"/>
                <w:sz w:val="24"/>
                <w:szCs w:val="24"/>
              </w:rPr>
              <w:t>18</w:t>
            </w:r>
          </w:p>
        </w:tc>
        <w:tc>
          <w:tcPr>
            <w:tcW w:w="1275" w:type="dxa"/>
            <w:gridSpan w:val="2"/>
            <w:tcBorders>
              <w:top w:val="single" w:sz="4" w:space="0" w:color="auto"/>
              <w:left w:val="single" w:sz="4" w:space="0" w:color="auto"/>
              <w:bottom w:val="single" w:sz="4" w:space="0" w:color="auto"/>
              <w:right w:val="single" w:sz="4" w:space="0" w:color="auto"/>
            </w:tcBorders>
            <w:noWrap/>
            <w:vAlign w:val="center"/>
          </w:tcPr>
          <w:p w:rsidR="00F82AF0" w:rsidRDefault="004E58A5" w:rsidP="00F82AF0">
            <w:pPr>
              <w:spacing w:after="0" w:line="240" w:lineRule="auto"/>
              <w:jc w:val="center"/>
              <w:rPr>
                <w:rFonts w:asciiTheme="minorHAnsi" w:hAnsiTheme="minorHAnsi"/>
                <w:sz w:val="24"/>
                <w:szCs w:val="24"/>
              </w:rPr>
            </w:pPr>
            <w:r>
              <w:rPr>
                <w:rFonts w:asciiTheme="minorHAnsi" w:hAnsiTheme="minorHAnsi"/>
                <w:sz w:val="24"/>
                <w:szCs w:val="24"/>
              </w:rPr>
              <w:t>*</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rsidR="00F82AF0" w:rsidRDefault="004E58A5" w:rsidP="00F82AF0">
            <w:pPr>
              <w:spacing w:after="0" w:line="240" w:lineRule="auto"/>
              <w:jc w:val="center"/>
              <w:rPr>
                <w:rFonts w:asciiTheme="minorHAnsi" w:hAnsiTheme="minorHAnsi"/>
                <w:sz w:val="24"/>
                <w:szCs w:val="24"/>
              </w:rPr>
            </w:pPr>
            <w:r>
              <w:rPr>
                <w:rFonts w:asciiTheme="minorHAnsi" w:hAnsiTheme="minorHAnsi"/>
                <w:sz w:val="24"/>
                <w:szCs w:val="24"/>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F82AF0" w:rsidRDefault="004E58A5" w:rsidP="00F82AF0">
            <w:pPr>
              <w:spacing w:after="0" w:line="240" w:lineRule="auto"/>
              <w:jc w:val="center"/>
              <w:rPr>
                <w:rFonts w:asciiTheme="minorHAnsi" w:hAnsiTheme="minorHAnsi"/>
                <w:sz w:val="24"/>
                <w:szCs w:val="24"/>
              </w:rPr>
            </w:pPr>
            <w:r>
              <w:rPr>
                <w:rFonts w:asciiTheme="minorHAnsi" w:hAnsiTheme="minorHAnsi"/>
                <w:sz w:val="24"/>
                <w:szCs w:val="24"/>
              </w:rPr>
              <w:t>*</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F82AF0" w:rsidRDefault="004E58A5" w:rsidP="00F82AF0">
            <w:pPr>
              <w:spacing w:after="0" w:line="240" w:lineRule="auto"/>
              <w:jc w:val="center"/>
              <w:rPr>
                <w:rFonts w:asciiTheme="minorHAnsi" w:hAnsiTheme="minorHAnsi"/>
                <w:sz w:val="24"/>
                <w:szCs w:val="24"/>
              </w:rPr>
            </w:pPr>
            <w:r>
              <w:rPr>
                <w:rFonts w:asciiTheme="minorHAnsi" w:hAnsiTheme="minorHAnsi"/>
                <w:sz w:val="24"/>
                <w:szCs w:val="24"/>
              </w:rPr>
              <w:t>*</w:t>
            </w:r>
          </w:p>
        </w:tc>
      </w:tr>
      <w:tr w:rsidR="00F82AF0" w:rsidRPr="00471A24" w:rsidTr="00DA6744">
        <w:trPr>
          <w:trHeight w:val="56"/>
          <w:jc w:val="center"/>
        </w:trPr>
        <w:tc>
          <w:tcPr>
            <w:tcW w:w="7735" w:type="dxa"/>
            <w:tcBorders>
              <w:top w:val="single" w:sz="4" w:space="0" w:color="auto"/>
              <w:left w:val="single" w:sz="4" w:space="0" w:color="auto"/>
              <w:right w:val="single" w:sz="4" w:space="0" w:color="auto"/>
            </w:tcBorders>
            <w:vAlign w:val="center"/>
          </w:tcPr>
          <w:p w:rsidR="00F82AF0" w:rsidRDefault="00DA6744" w:rsidP="00F82AF0">
            <w:pPr>
              <w:spacing w:after="0" w:line="240" w:lineRule="auto"/>
              <w:rPr>
                <w:color w:val="000000"/>
              </w:rPr>
            </w:pPr>
            <w:r>
              <w:rPr>
                <w:rFonts w:asciiTheme="minorHAnsi" w:eastAsia="Times New Roman" w:hAnsiTheme="minorHAnsi"/>
                <w:b/>
                <w:bCs/>
                <w:sz w:val="24"/>
                <w:szCs w:val="24"/>
                <w:lang w:eastAsia="tr-TR"/>
              </w:rPr>
              <w:t>PG.2.1.aa</w:t>
            </w:r>
            <w:r w:rsidRPr="00471A24">
              <w:rPr>
                <w:rFonts w:asciiTheme="minorHAnsi" w:eastAsia="Times New Roman" w:hAnsiTheme="minorHAnsi"/>
                <w:b/>
                <w:bCs/>
                <w:sz w:val="24"/>
                <w:szCs w:val="24"/>
                <w:lang w:eastAsia="tr-TR"/>
              </w:rPr>
              <w:t xml:space="preserve">: </w:t>
            </w:r>
            <w:r w:rsidR="00F82AF0">
              <w:rPr>
                <w:color w:val="000000"/>
              </w:rPr>
              <w:t>Okul dışında yürütülen faaliyetlere katılan öğrenci oranı</w:t>
            </w:r>
          </w:p>
        </w:tc>
        <w:tc>
          <w:tcPr>
            <w:tcW w:w="1505" w:type="dxa"/>
            <w:gridSpan w:val="2"/>
            <w:tcBorders>
              <w:top w:val="single" w:sz="4" w:space="0" w:color="auto"/>
              <w:left w:val="single" w:sz="4" w:space="0" w:color="auto"/>
              <w:right w:val="single" w:sz="4" w:space="0" w:color="auto"/>
            </w:tcBorders>
            <w:vAlign w:val="center"/>
          </w:tcPr>
          <w:p w:rsidR="00F82AF0" w:rsidRDefault="004E58A5" w:rsidP="00F82AF0">
            <w:pPr>
              <w:tabs>
                <w:tab w:val="center" w:pos="318"/>
              </w:tabs>
              <w:spacing w:after="0" w:line="240" w:lineRule="auto"/>
              <w:jc w:val="center"/>
              <w:rPr>
                <w:rFonts w:asciiTheme="minorHAnsi" w:hAnsiTheme="minorHAnsi"/>
                <w:sz w:val="24"/>
                <w:szCs w:val="24"/>
              </w:rPr>
            </w:pPr>
            <w:r>
              <w:rPr>
                <w:rFonts w:asciiTheme="minorHAnsi" w:hAnsiTheme="minorHAnsi"/>
                <w:sz w:val="24"/>
                <w:szCs w:val="24"/>
              </w:rPr>
              <w:t>-</w:t>
            </w:r>
          </w:p>
        </w:tc>
        <w:tc>
          <w:tcPr>
            <w:tcW w:w="1276" w:type="dxa"/>
            <w:gridSpan w:val="2"/>
            <w:tcBorders>
              <w:top w:val="single" w:sz="4" w:space="0" w:color="auto"/>
              <w:left w:val="single" w:sz="4" w:space="0" w:color="auto"/>
              <w:right w:val="single" w:sz="4" w:space="0" w:color="auto"/>
            </w:tcBorders>
            <w:vAlign w:val="center"/>
          </w:tcPr>
          <w:p w:rsidR="00F82AF0" w:rsidRDefault="004E58A5" w:rsidP="00F82AF0">
            <w:pPr>
              <w:spacing w:after="0" w:line="240" w:lineRule="auto"/>
              <w:jc w:val="center"/>
              <w:rPr>
                <w:rFonts w:asciiTheme="minorHAnsi" w:hAnsiTheme="minorHAnsi"/>
                <w:sz w:val="24"/>
                <w:szCs w:val="24"/>
              </w:rPr>
            </w:pPr>
            <w:r>
              <w:rPr>
                <w:rFonts w:asciiTheme="minorHAnsi" w:hAnsiTheme="minorHAnsi"/>
                <w:sz w:val="24"/>
                <w:szCs w:val="24"/>
              </w:rPr>
              <w:t>% 2,5</w:t>
            </w:r>
          </w:p>
        </w:tc>
        <w:tc>
          <w:tcPr>
            <w:tcW w:w="1275" w:type="dxa"/>
            <w:gridSpan w:val="2"/>
            <w:tcBorders>
              <w:top w:val="single" w:sz="4" w:space="0" w:color="auto"/>
              <w:left w:val="single" w:sz="4" w:space="0" w:color="auto"/>
              <w:right w:val="single" w:sz="4" w:space="0" w:color="auto"/>
            </w:tcBorders>
            <w:noWrap/>
            <w:vAlign w:val="center"/>
          </w:tcPr>
          <w:p w:rsidR="00F82AF0" w:rsidRDefault="004E58A5" w:rsidP="00F82AF0">
            <w:pPr>
              <w:spacing w:after="0" w:line="240" w:lineRule="auto"/>
              <w:jc w:val="center"/>
              <w:rPr>
                <w:rFonts w:asciiTheme="minorHAnsi" w:hAnsiTheme="minorHAnsi"/>
                <w:sz w:val="24"/>
                <w:szCs w:val="24"/>
              </w:rPr>
            </w:pPr>
            <w:r>
              <w:rPr>
                <w:rFonts w:asciiTheme="minorHAnsi" w:hAnsiTheme="minorHAnsi"/>
                <w:sz w:val="24"/>
                <w:szCs w:val="24"/>
              </w:rPr>
              <w:t>% 5</w:t>
            </w:r>
          </w:p>
        </w:tc>
        <w:tc>
          <w:tcPr>
            <w:tcW w:w="1276" w:type="dxa"/>
            <w:gridSpan w:val="2"/>
            <w:tcBorders>
              <w:top w:val="single" w:sz="4" w:space="0" w:color="auto"/>
              <w:left w:val="single" w:sz="4" w:space="0" w:color="auto"/>
              <w:right w:val="single" w:sz="4" w:space="0" w:color="auto"/>
            </w:tcBorders>
            <w:noWrap/>
            <w:vAlign w:val="center"/>
          </w:tcPr>
          <w:p w:rsidR="00F82AF0" w:rsidRDefault="004E58A5" w:rsidP="00F82AF0">
            <w:pPr>
              <w:spacing w:after="0" w:line="240" w:lineRule="auto"/>
              <w:jc w:val="center"/>
              <w:rPr>
                <w:rFonts w:asciiTheme="minorHAnsi" w:hAnsiTheme="minorHAnsi"/>
                <w:sz w:val="24"/>
                <w:szCs w:val="24"/>
              </w:rPr>
            </w:pPr>
            <w:r>
              <w:rPr>
                <w:rFonts w:asciiTheme="minorHAnsi" w:hAnsiTheme="minorHAnsi"/>
                <w:sz w:val="24"/>
                <w:szCs w:val="24"/>
              </w:rPr>
              <w:t>% 7</w:t>
            </w:r>
          </w:p>
        </w:tc>
        <w:tc>
          <w:tcPr>
            <w:tcW w:w="1276" w:type="dxa"/>
            <w:gridSpan w:val="2"/>
            <w:tcBorders>
              <w:top w:val="single" w:sz="4" w:space="0" w:color="auto"/>
              <w:left w:val="single" w:sz="4" w:space="0" w:color="auto"/>
              <w:right w:val="single" w:sz="4" w:space="0" w:color="auto"/>
            </w:tcBorders>
            <w:vAlign w:val="center"/>
          </w:tcPr>
          <w:p w:rsidR="00F82AF0" w:rsidRDefault="004E58A5" w:rsidP="00F82AF0">
            <w:pPr>
              <w:spacing w:after="0" w:line="240" w:lineRule="auto"/>
              <w:jc w:val="center"/>
              <w:rPr>
                <w:rFonts w:asciiTheme="minorHAnsi" w:hAnsiTheme="minorHAnsi"/>
                <w:sz w:val="24"/>
                <w:szCs w:val="24"/>
              </w:rPr>
            </w:pPr>
            <w:r>
              <w:rPr>
                <w:rFonts w:asciiTheme="minorHAnsi" w:hAnsiTheme="minorHAnsi"/>
                <w:sz w:val="24"/>
                <w:szCs w:val="24"/>
              </w:rPr>
              <w:t>% 9</w:t>
            </w:r>
          </w:p>
        </w:tc>
        <w:tc>
          <w:tcPr>
            <w:tcW w:w="1215" w:type="dxa"/>
            <w:gridSpan w:val="2"/>
            <w:tcBorders>
              <w:top w:val="single" w:sz="4" w:space="0" w:color="auto"/>
              <w:left w:val="single" w:sz="4" w:space="0" w:color="auto"/>
              <w:right w:val="single" w:sz="4" w:space="0" w:color="auto"/>
            </w:tcBorders>
            <w:vAlign w:val="center"/>
          </w:tcPr>
          <w:p w:rsidR="00F82AF0" w:rsidRDefault="004E58A5" w:rsidP="00F82AF0">
            <w:pPr>
              <w:spacing w:after="0" w:line="240" w:lineRule="auto"/>
              <w:jc w:val="center"/>
              <w:rPr>
                <w:rFonts w:asciiTheme="minorHAnsi" w:hAnsiTheme="minorHAnsi"/>
                <w:sz w:val="24"/>
                <w:szCs w:val="24"/>
              </w:rPr>
            </w:pPr>
            <w:r>
              <w:rPr>
                <w:rFonts w:asciiTheme="minorHAnsi" w:hAnsiTheme="minorHAnsi"/>
                <w:sz w:val="24"/>
                <w:szCs w:val="24"/>
              </w:rPr>
              <w:t>% 10</w:t>
            </w:r>
          </w:p>
        </w:tc>
      </w:tr>
    </w:tbl>
    <w:p w:rsidR="008272AF" w:rsidRPr="008272AF" w:rsidRDefault="00972884" w:rsidP="00972884">
      <w:pPr>
        <w:pStyle w:val="ListeParagraf"/>
        <w:rPr>
          <w:lang w:eastAsia="tr-TR"/>
        </w:rPr>
      </w:pPr>
      <w:r w:rsidRPr="00972884">
        <w:rPr>
          <w:b/>
          <w:lang w:eastAsia="tr-TR"/>
        </w:rPr>
        <w:t>*</w:t>
      </w:r>
      <w:r>
        <w:rPr>
          <w:lang w:eastAsia="tr-TR"/>
        </w:rPr>
        <w:t xml:space="preserve">  Öğrenci sayısı, sınıf mevcutları, nakil ve geçişler nedeniyle öngörülemeyen sayılar belirtilememiş olup bu tür performans göstergeleri için sadece oransal hedefler oluşturulmuştur.</w:t>
      </w:r>
    </w:p>
    <w:p w:rsidR="008E23C2" w:rsidRPr="008E23C2" w:rsidRDefault="00602465" w:rsidP="008E23C2">
      <w:pPr>
        <w:pStyle w:val="Balk3"/>
        <w:rPr>
          <w:rFonts w:asciiTheme="minorHAnsi" w:hAnsiTheme="minorHAnsi"/>
          <w:sz w:val="24"/>
          <w:szCs w:val="24"/>
        </w:rPr>
      </w:pPr>
      <w:bookmarkStart w:id="100" w:name="_Toc536543279"/>
      <w:r>
        <w:rPr>
          <w:rFonts w:asciiTheme="minorHAnsi" w:hAnsiTheme="minorHAnsi"/>
          <w:sz w:val="24"/>
          <w:szCs w:val="24"/>
        </w:rPr>
        <w:t>Eylemler</w:t>
      </w:r>
      <w:bookmarkEnd w:id="100"/>
    </w:p>
    <w:p w:rsidR="00471A24" w:rsidRDefault="00DA2136" w:rsidP="00DA2136">
      <w:pPr>
        <w:pStyle w:val="ResimYazs"/>
        <w:rPr>
          <w:rFonts w:asciiTheme="minorHAnsi" w:hAnsiTheme="minorHAnsi"/>
          <w:b w:val="0"/>
          <w:bCs w:val="0"/>
          <w:szCs w:val="24"/>
        </w:rPr>
      </w:pPr>
      <w:bookmarkStart w:id="101" w:name="_Toc536543365"/>
      <w:r>
        <w:t xml:space="preserve">Tablo </w:t>
      </w:r>
      <w:r w:rsidR="00FE0735">
        <w:rPr>
          <w:noProof/>
        </w:rPr>
        <w:fldChar w:fldCharType="begin"/>
      </w:r>
      <w:r w:rsidR="00927F32">
        <w:rPr>
          <w:noProof/>
        </w:rPr>
        <w:instrText xml:space="preserve"> SEQ Tablo \* ARABIC </w:instrText>
      </w:r>
      <w:r w:rsidR="00FE0735">
        <w:rPr>
          <w:noProof/>
        </w:rPr>
        <w:fldChar w:fldCharType="separate"/>
      </w:r>
      <w:r w:rsidR="008B2CBD">
        <w:rPr>
          <w:noProof/>
        </w:rPr>
        <w:t>27</w:t>
      </w:r>
      <w:r w:rsidR="00FE0735">
        <w:rPr>
          <w:noProof/>
        </w:rPr>
        <w:fldChar w:fldCharType="end"/>
      </w:r>
      <w:r>
        <w:t>:</w:t>
      </w:r>
      <w:r w:rsidR="00602465">
        <w:rPr>
          <w:rFonts w:asciiTheme="minorHAnsi" w:hAnsiTheme="minorHAnsi"/>
          <w:b w:val="0"/>
          <w:bCs w:val="0"/>
          <w:szCs w:val="24"/>
        </w:rPr>
        <w:t xml:space="preserve"> Eylem</w:t>
      </w:r>
      <w:r w:rsidR="00471A24" w:rsidRPr="00471A24">
        <w:rPr>
          <w:rFonts w:asciiTheme="minorHAnsi" w:hAnsiTheme="minorHAnsi"/>
          <w:b w:val="0"/>
          <w:bCs w:val="0"/>
          <w:szCs w:val="24"/>
        </w:rPr>
        <w:t>ler</w:t>
      </w:r>
      <w:bookmarkEnd w:id="101"/>
    </w:p>
    <w:tbl>
      <w:tblPr>
        <w:tblW w:w="5000" w:type="pct"/>
        <w:tblCellMar>
          <w:left w:w="70" w:type="dxa"/>
          <w:right w:w="70" w:type="dxa"/>
        </w:tblCellMar>
        <w:tblLook w:val="04A0" w:firstRow="1" w:lastRow="0" w:firstColumn="1" w:lastColumn="0" w:noHBand="0" w:noVBand="1"/>
      </w:tblPr>
      <w:tblGrid>
        <w:gridCol w:w="755"/>
        <w:gridCol w:w="11020"/>
        <w:gridCol w:w="2228"/>
        <w:gridCol w:w="1535"/>
      </w:tblGrid>
      <w:tr w:rsidR="00DA6744" w:rsidRPr="00471A24" w:rsidTr="007B059E">
        <w:trPr>
          <w:trHeight w:val="20"/>
          <w:tblHeader/>
        </w:trPr>
        <w:tc>
          <w:tcPr>
            <w:tcW w:w="243" w:type="pct"/>
            <w:tcBorders>
              <w:top w:val="single" w:sz="8" w:space="0" w:color="auto"/>
              <w:left w:val="single" w:sz="8" w:space="0" w:color="auto"/>
              <w:bottom w:val="single" w:sz="4" w:space="0" w:color="auto"/>
              <w:right w:val="single" w:sz="8" w:space="0" w:color="auto"/>
            </w:tcBorders>
            <w:shd w:val="clear" w:color="auto" w:fill="943634" w:themeFill="accent2" w:themeFillShade="BF"/>
            <w:vAlign w:val="center"/>
            <w:hideMark/>
          </w:tcPr>
          <w:p w:rsidR="00DA6744" w:rsidRPr="00B87A51" w:rsidRDefault="00DA6744" w:rsidP="00A74D6D">
            <w:pPr>
              <w:spacing w:after="0" w:line="240" w:lineRule="auto"/>
              <w:jc w:val="center"/>
              <w:rPr>
                <w:rFonts w:asciiTheme="minorHAnsi" w:eastAsia="Times New Roman" w:hAnsiTheme="minorHAnsi"/>
                <w:b/>
                <w:bCs/>
                <w:color w:val="FFFFFF" w:themeColor="background1"/>
                <w:sz w:val="24"/>
                <w:szCs w:val="24"/>
                <w:lang w:eastAsia="tr-TR"/>
              </w:rPr>
            </w:pPr>
            <w:r w:rsidRPr="00B87A51">
              <w:rPr>
                <w:rFonts w:asciiTheme="minorHAnsi" w:eastAsia="Times New Roman" w:hAnsiTheme="minorHAnsi"/>
                <w:b/>
                <w:bCs/>
                <w:color w:val="FFFFFF" w:themeColor="background1"/>
                <w:sz w:val="24"/>
                <w:szCs w:val="24"/>
                <w:lang w:eastAsia="tr-TR"/>
              </w:rPr>
              <w:t>SIRA NO</w:t>
            </w:r>
          </w:p>
        </w:tc>
        <w:tc>
          <w:tcPr>
            <w:tcW w:w="3546" w:type="pct"/>
            <w:tcBorders>
              <w:top w:val="single" w:sz="8" w:space="0" w:color="auto"/>
              <w:left w:val="nil"/>
              <w:bottom w:val="single" w:sz="4" w:space="0" w:color="auto"/>
              <w:right w:val="single" w:sz="4" w:space="0" w:color="auto"/>
            </w:tcBorders>
            <w:shd w:val="clear" w:color="auto" w:fill="943634" w:themeFill="accent2" w:themeFillShade="BF"/>
            <w:noWrap/>
            <w:vAlign w:val="center"/>
            <w:hideMark/>
          </w:tcPr>
          <w:p w:rsidR="00DA6744" w:rsidRPr="00B87A51" w:rsidRDefault="00DA6744" w:rsidP="00A74D6D">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EYLEMLER</w:t>
            </w:r>
          </w:p>
        </w:tc>
        <w:tc>
          <w:tcPr>
            <w:tcW w:w="717" w:type="pct"/>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tcPr>
          <w:p w:rsidR="00DA6744" w:rsidRDefault="00DA6744" w:rsidP="00A74D6D">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EYLEM SORUMLUSU</w:t>
            </w:r>
          </w:p>
        </w:tc>
        <w:tc>
          <w:tcPr>
            <w:tcW w:w="494" w:type="pct"/>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tcPr>
          <w:p w:rsidR="00DA6744" w:rsidRDefault="00DA6744" w:rsidP="00A74D6D">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EYLEM TARİHİ</w:t>
            </w:r>
          </w:p>
        </w:tc>
      </w:tr>
      <w:tr w:rsidR="007B059E" w:rsidRPr="00471A24" w:rsidTr="007B059E">
        <w:trPr>
          <w:trHeight w:val="286"/>
        </w:trPr>
        <w:tc>
          <w:tcPr>
            <w:tcW w:w="243" w:type="pct"/>
            <w:tcBorders>
              <w:top w:val="single" w:sz="4" w:space="0" w:color="auto"/>
              <w:left w:val="single" w:sz="8" w:space="0" w:color="auto"/>
              <w:bottom w:val="single" w:sz="8" w:space="0" w:color="auto"/>
              <w:right w:val="single" w:sz="8" w:space="0" w:color="auto"/>
            </w:tcBorders>
            <w:noWrap/>
            <w:vAlign w:val="center"/>
            <w:hideMark/>
          </w:tcPr>
          <w:p w:rsidR="007B059E" w:rsidRPr="00471A24" w:rsidRDefault="007B059E" w:rsidP="007B059E">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2.1.1</w:t>
            </w:r>
          </w:p>
        </w:tc>
        <w:tc>
          <w:tcPr>
            <w:tcW w:w="3546" w:type="pct"/>
            <w:tcBorders>
              <w:top w:val="single" w:sz="4" w:space="0" w:color="auto"/>
              <w:left w:val="nil"/>
              <w:bottom w:val="single" w:sz="8" w:space="0" w:color="auto"/>
              <w:right w:val="single" w:sz="4" w:space="0" w:color="auto"/>
            </w:tcBorders>
            <w:vAlign w:val="center"/>
          </w:tcPr>
          <w:p w:rsidR="007B059E" w:rsidRPr="00B87A51" w:rsidRDefault="007B059E" w:rsidP="007B059E">
            <w:pPr>
              <w:spacing w:after="0" w:line="240" w:lineRule="auto"/>
              <w:jc w:val="both"/>
              <w:rPr>
                <w:rFonts w:asciiTheme="minorHAnsi" w:eastAsia="Times New Roman" w:hAnsiTheme="minorHAnsi"/>
                <w:color w:val="000000"/>
                <w:sz w:val="24"/>
                <w:szCs w:val="24"/>
                <w:lang w:eastAsia="tr-TR"/>
              </w:rPr>
            </w:pPr>
            <w:r w:rsidRPr="0038208A">
              <w:rPr>
                <w:rFonts w:asciiTheme="minorHAnsi" w:hAnsiTheme="minorHAnsi"/>
                <w:bCs/>
                <w:sz w:val="24"/>
                <w:szCs w:val="24"/>
                <w:lang w:eastAsia="tr-TR"/>
              </w:rPr>
              <w:t>Öğretmenlerimize yeni öğretim programları, metot ve teknikler ile ilgili toplantı ve etkinlik</w:t>
            </w:r>
            <w:r>
              <w:rPr>
                <w:rFonts w:asciiTheme="minorHAnsi" w:hAnsiTheme="minorHAnsi"/>
                <w:bCs/>
                <w:sz w:val="24"/>
                <w:szCs w:val="24"/>
                <w:lang w:eastAsia="tr-TR"/>
              </w:rPr>
              <w:t xml:space="preserve"> ve seminerler</w:t>
            </w:r>
            <w:r w:rsidRPr="0038208A">
              <w:rPr>
                <w:rFonts w:asciiTheme="minorHAnsi" w:hAnsiTheme="minorHAnsi"/>
                <w:bCs/>
                <w:sz w:val="24"/>
                <w:szCs w:val="24"/>
                <w:lang w:eastAsia="tr-TR"/>
              </w:rPr>
              <w:t xml:space="preserve"> yapıl</w:t>
            </w:r>
            <w:r>
              <w:rPr>
                <w:rFonts w:asciiTheme="minorHAnsi" w:hAnsiTheme="minorHAnsi"/>
                <w:bCs/>
                <w:sz w:val="24"/>
                <w:szCs w:val="24"/>
                <w:lang w:eastAsia="tr-TR"/>
              </w:rPr>
              <w:t>acaktır.</w:t>
            </w:r>
          </w:p>
        </w:tc>
        <w:tc>
          <w:tcPr>
            <w:tcW w:w="717" w:type="pct"/>
            <w:tcBorders>
              <w:top w:val="single" w:sz="4" w:space="0" w:color="auto"/>
              <w:left w:val="single" w:sz="4" w:space="0" w:color="auto"/>
              <w:bottom w:val="single" w:sz="4" w:space="0" w:color="auto"/>
              <w:right w:val="single" w:sz="4" w:space="0" w:color="auto"/>
            </w:tcBorders>
            <w:vAlign w:val="center"/>
          </w:tcPr>
          <w:p w:rsidR="007B059E" w:rsidRPr="00B87A51" w:rsidRDefault="007B059E" w:rsidP="007B059E">
            <w:pPr>
              <w:spacing w:after="0" w:line="240" w:lineRule="auto"/>
              <w:jc w:val="center"/>
              <w:rPr>
                <w:rFonts w:asciiTheme="minorHAnsi" w:hAnsiTheme="minorHAnsi"/>
                <w:sz w:val="24"/>
                <w:szCs w:val="24"/>
              </w:rPr>
            </w:pPr>
            <w:r>
              <w:rPr>
                <w:rFonts w:asciiTheme="minorHAnsi" w:hAnsiTheme="minorHAnsi"/>
                <w:sz w:val="24"/>
                <w:szCs w:val="24"/>
              </w:rPr>
              <w:t>Okul İdaresi</w:t>
            </w:r>
          </w:p>
        </w:tc>
        <w:tc>
          <w:tcPr>
            <w:tcW w:w="494" w:type="pct"/>
            <w:tcBorders>
              <w:top w:val="single" w:sz="4" w:space="0" w:color="auto"/>
              <w:left w:val="single" w:sz="4" w:space="0" w:color="auto"/>
              <w:bottom w:val="single" w:sz="4" w:space="0" w:color="auto"/>
              <w:right w:val="single" w:sz="4" w:space="0" w:color="auto"/>
            </w:tcBorders>
            <w:vAlign w:val="center"/>
          </w:tcPr>
          <w:p w:rsidR="007B059E" w:rsidRPr="00B87A51" w:rsidRDefault="007B059E" w:rsidP="007B059E">
            <w:pPr>
              <w:spacing w:after="0" w:line="240" w:lineRule="auto"/>
              <w:jc w:val="center"/>
              <w:rPr>
                <w:rFonts w:asciiTheme="minorHAnsi" w:hAnsiTheme="minorHAnsi"/>
                <w:sz w:val="24"/>
                <w:szCs w:val="24"/>
              </w:rPr>
            </w:pPr>
            <w:r>
              <w:rPr>
                <w:rFonts w:asciiTheme="minorHAnsi" w:hAnsiTheme="minorHAnsi"/>
                <w:sz w:val="24"/>
                <w:szCs w:val="24"/>
              </w:rPr>
              <w:t>Seminer Dönemleri</w:t>
            </w:r>
          </w:p>
        </w:tc>
      </w:tr>
      <w:tr w:rsidR="007B059E" w:rsidRPr="00471A24" w:rsidTr="007B059E">
        <w:trPr>
          <w:trHeight w:val="20"/>
        </w:trPr>
        <w:tc>
          <w:tcPr>
            <w:tcW w:w="243" w:type="pct"/>
            <w:tcBorders>
              <w:top w:val="nil"/>
              <w:left w:val="single" w:sz="8" w:space="0" w:color="auto"/>
              <w:bottom w:val="single" w:sz="8" w:space="0" w:color="auto"/>
              <w:right w:val="single" w:sz="8" w:space="0" w:color="auto"/>
            </w:tcBorders>
            <w:noWrap/>
            <w:vAlign w:val="center"/>
            <w:hideMark/>
          </w:tcPr>
          <w:p w:rsidR="007B059E" w:rsidRPr="00471A24" w:rsidRDefault="007B059E" w:rsidP="007B059E">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2.1.</w:t>
            </w:r>
            <w:r w:rsidRPr="00471A24">
              <w:rPr>
                <w:rFonts w:asciiTheme="minorHAnsi" w:eastAsia="Times New Roman" w:hAnsiTheme="minorHAnsi"/>
                <w:b/>
                <w:bCs/>
                <w:color w:val="000000"/>
                <w:sz w:val="24"/>
                <w:szCs w:val="24"/>
                <w:lang w:eastAsia="tr-TR"/>
              </w:rPr>
              <w:t>2</w:t>
            </w:r>
          </w:p>
        </w:tc>
        <w:tc>
          <w:tcPr>
            <w:tcW w:w="3546" w:type="pct"/>
            <w:tcBorders>
              <w:top w:val="nil"/>
              <w:left w:val="nil"/>
              <w:bottom w:val="single" w:sz="8" w:space="0" w:color="auto"/>
              <w:right w:val="single" w:sz="4" w:space="0" w:color="auto"/>
            </w:tcBorders>
          </w:tcPr>
          <w:p w:rsidR="007B059E" w:rsidRPr="00B87A51" w:rsidRDefault="007B059E" w:rsidP="007B059E">
            <w:pPr>
              <w:spacing w:after="0" w:line="240" w:lineRule="auto"/>
              <w:jc w:val="both"/>
              <w:rPr>
                <w:rFonts w:asciiTheme="minorHAnsi" w:eastAsia="Times New Roman" w:hAnsiTheme="minorHAnsi"/>
                <w:color w:val="000000"/>
                <w:sz w:val="24"/>
                <w:szCs w:val="24"/>
                <w:lang w:eastAsia="tr-TR"/>
              </w:rPr>
            </w:pPr>
            <w:r w:rsidRPr="0038208A">
              <w:rPr>
                <w:rFonts w:asciiTheme="minorHAnsi" w:hAnsiTheme="minorHAnsi" w:cstheme="minorHAnsi"/>
                <w:sz w:val="24"/>
                <w:szCs w:val="24"/>
              </w:rPr>
              <w:t>Fizik - Kimya - Biyoloji derslerinin laboratuvar ortamında yapılması ve yaygınla</w:t>
            </w:r>
            <w:r w:rsidRPr="0038208A">
              <w:rPr>
                <w:rFonts w:asciiTheme="minorHAnsi" w:eastAsia="TimesNewRoman" w:hAnsiTheme="minorHAnsi" w:cstheme="minorHAnsi"/>
                <w:sz w:val="24"/>
                <w:szCs w:val="24"/>
              </w:rPr>
              <w:t>ş</w:t>
            </w:r>
            <w:r>
              <w:rPr>
                <w:rFonts w:asciiTheme="minorHAnsi" w:hAnsiTheme="minorHAnsi" w:cstheme="minorHAnsi"/>
                <w:sz w:val="24"/>
                <w:szCs w:val="24"/>
              </w:rPr>
              <w:t xml:space="preserve">tırılması ile </w:t>
            </w:r>
            <w:r>
              <w:rPr>
                <w:rFonts w:asciiTheme="minorHAnsi" w:eastAsia="Times New Roman" w:hAnsiTheme="minorHAnsi"/>
                <w:color w:val="000000"/>
                <w:sz w:val="24"/>
                <w:szCs w:val="24"/>
                <w:lang w:eastAsia="tr-TR"/>
              </w:rPr>
              <w:t>u</w:t>
            </w:r>
            <w:r w:rsidRPr="00471A24">
              <w:rPr>
                <w:rFonts w:asciiTheme="minorHAnsi" w:eastAsia="Times New Roman" w:hAnsiTheme="minorHAnsi"/>
                <w:color w:val="000000"/>
                <w:sz w:val="24"/>
                <w:szCs w:val="24"/>
                <w:lang w:eastAsia="tr-TR"/>
              </w:rPr>
              <w:t>ygulama ağırlıklı eğitim-öğretim ortamları</w:t>
            </w:r>
            <w:r>
              <w:rPr>
                <w:rFonts w:asciiTheme="minorHAnsi" w:eastAsia="Times New Roman" w:hAnsiTheme="minorHAnsi"/>
                <w:color w:val="000000"/>
                <w:sz w:val="24"/>
                <w:szCs w:val="24"/>
                <w:lang w:eastAsia="tr-TR"/>
              </w:rPr>
              <w:t>ndaki eksiklerin giderilmesi ve yeni ortamlar</w:t>
            </w:r>
            <w:r w:rsidRPr="00471A24">
              <w:rPr>
                <w:rFonts w:asciiTheme="minorHAnsi" w:eastAsia="Times New Roman" w:hAnsiTheme="minorHAnsi"/>
                <w:color w:val="000000"/>
                <w:sz w:val="24"/>
                <w:szCs w:val="24"/>
                <w:lang w:eastAsia="tr-TR"/>
              </w:rPr>
              <w:t xml:space="preserve"> hazırlan</w:t>
            </w:r>
            <w:r>
              <w:rPr>
                <w:rFonts w:asciiTheme="minorHAnsi" w:eastAsia="Times New Roman" w:hAnsiTheme="minorHAnsi"/>
                <w:color w:val="000000"/>
                <w:sz w:val="24"/>
                <w:szCs w:val="24"/>
                <w:lang w:eastAsia="tr-TR"/>
              </w:rPr>
              <w:t>ması.</w:t>
            </w:r>
          </w:p>
        </w:tc>
        <w:tc>
          <w:tcPr>
            <w:tcW w:w="717" w:type="pct"/>
            <w:tcBorders>
              <w:top w:val="single" w:sz="4" w:space="0" w:color="auto"/>
              <w:left w:val="single" w:sz="4" w:space="0" w:color="auto"/>
              <w:bottom w:val="single" w:sz="4" w:space="0" w:color="auto"/>
              <w:right w:val="single" w:sz="4" w:space="0" w:color="auto"/>
            </w:tcBorders>
            <w:vAlign w:val="center"/>
          </w:tcPr>
          <w:p w:rsidR="007B059E" w:rsidRPr="00B87A51" w:rsidRDefault="007B059E" w:rsidP="007B059E">
            <w:pPr>
              <w:spacing w:after="0" w:line="240" w:lineRule="auto"/>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FKB zümreleri</w:t>
            </w:r>
          </w:p>
        </w:tc>
        <w:tc>
          <w:tcPr>
            <w:tcW w:w="494" w:type="pct"/>
            <w:tcBorders>
              <w:top w:val="single" w:sz="4" w:space="0" w:color="auto"/>
              <w:left w:val="single" w:sz="4" w:space="0" w:color="auto"/>
              <w:bottom w:val="single" w:sz="4" w:space="0" w:color="auto"/>
              <w:right w:val="single" w:sz="4" w:space="0" w:color="auto"/>
            </w:tcBorders>
            <w:vAlign w:val="center"/>
          </w:tcPr>
          <w:p w:rsidR="007B059E" w:rsidRPr="00B87A51" w:rsidRDefault="007B059E" w:rsidP="007B059E">
            <w:pPr>
              <w:spacing w:after="0" w:line="240" w:lineRule="auto"/>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Yıl boyunca</w:t>
            </w:r>
          </w:p>
        </w:tc>
      </w:tr>
      <w:tr w:rsidR="007B059E" w:rsidRPr="00471A24" w:rsidTr="007B059E">
        <w:trPr>
          <w:trHeight w:val="20"/>
        </w:trPr>
        <w:tc>
          <w:tcPr>
            <w:tcW w:w="243" w:type="pct"/>
            <w:tcBorders>
              <w:top w:val="nil"/>
              <w:left w:val="single" w:sz="8" w:space="0" w:color="auto"/>
              <w:bottom w:val="single" w:sz="8" w:space="0" w:color="auto"/>
              <w:right w:val="single" w:sz="8" w:space="0" w:color="auto"/>
            </w:tcBorders>
            <w:noWrap/>
            <w:vAlign w:val="center"/>
          </w:tcPr>
          <w:p w:rsidR="007B059E" w:rsidRPr="00471A24" w:rsidRDefault="007B059E" w:rsidP="007B059E">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2.1.3</w:t>
            </w:r>
          </w:p>
        </w:tc>
        <w:tc>
          <w:tcPr>
            <w:tcW w:w="3546" w:type="pct"/>
            <w:tcBorders>
              <w:top w:val="nil"/>
              <w:left w:val="nil"/>
              <w:bottom w:val="single" w:sz="8" w:space="0" w:color="auto"/>
              <w:right w:val="single" w:sz="4" w:space="0" w:color="auto"/>
            </w:tcBorders>
          </w:tcPr>
          <w:p w:rsidR="007B059E" w:rsidRPr="007B059E" w:rsidRDefault="007B059E" w:rsidP="007B059E">
            <w:pPr>
              <w:spacing w:after="0" w:line="240" w:lineRule="auto"/>
              <w:jc w:val="both"/>
              <w:rPr>
                <w:rFonts w:asciiTheme="minorHAnsi" w:hAnsiTheme="minorHAnsi" w:cstheme="minorHAnsi"/>
                <w:sz w:val="24"/>
                <w:szCs w:val="24"/>
              </w:rPr>
            </w:pPr>
            <w:r w:rsidRPr="0038208A">
              <w:rPr>
                <w:rFonts w:asciiTheme="minorHAnsi" w:hAnsiTheme="minorHAnsi" w:cstheme="minorHAnsi"/>
                <w:sz w:val="24"/>
                <w:szCs w:val="24"/>
              </w:rPr>
              <w:t>Zümre bazında sınıfların ba</w:t>
            </w:r>
            <w:r w:rsidRPr="0038208A">
              <w:rPr>
                <w:rFonts w:asciiTheme="minorHAnsi" w:eastAsia="TimesNewRoman" w:hAnsiTheme="minorHAnsi" w:cstheme="minorHAnsi"/>
                <w:sz w:val="24"/>
                <w:szCs w:val="24"/>
              </w:rPr>
              <w:t>ş</w:t>
            </w:r>
            <w:r>
              <w:rPr>
                <w:rFonts w:asciiTheme="minorHAnsi" w:hAnsiTheme="minorHAnsi" w:cstheme="minorHAnsi"/>
                <w:sz w:val="24"/>
                <w:szCs w:val="24"/>
              </w:rPr>
              <w:t>arı durumlarının takibi yapılacaktır</w:t>
            </w:r>
            <w:r w:rsidRPr="0038208A">
              <w:rPr>
                <w:rFonts w:asciiTheme="minorHAnsi" w:hAnsiTheme="minorHAnsi" w:cstheme="minorHAnsi"/>
                <w:sz w:val="24"/>
                <w:szCs w:val="24"/>
              </w:rPr>
              <w:t>.</w:t>
            </w:r>
          </w:p>
        </w:tc>
        <w:tc>
          <w:tcPr>
            <w:tcW w:w="717" w:type="pct"/>
            <w:tcBorders>
              <w:top w:val="single" w:sz="4" w:space="0" w:color="auto"/>
              <w:left w:val="single" w:sz="4" w:space="0" w:color="auto"/>
              <w:bottom w:val="single" w:sz="4" w:space="0" w:color="auto"/>
              <w:right w:val="single" w:sz="4" w:space="0" w:color="auto"/>
            </w:tcBorders>
            <w:vAlign w:val="center"/>
          </w:tcPr>
          <w:p w:rsidR="007B059E" w:rsidRPr="00B87A51" w:rsidRDefault="007B059E" w:rsidP="007B059E">
            <w:pPr>
              <w:spacing w:after="0" w:line="240" w:lineRule="auto"/>
              <w:jc w:val="center"/>
              <w:rPr>
                <w:rFonts w:asciiTheme="minorHAnsi" w:hAnsiTheme="minorHAnsi"/>
                <w:sz w:val="24"/>
                <w:szCs w:val="24"/>
              </w:rPr>
            </w:pPr>
            <w:r>
              <w:rPr>
                <w:rFonts w:asciiTheme="minorHAnsi" w:hAnsiTheme="minorHAnsi"/>
                <w:sz w:val="24"/>
                <w:szCs w:val="24"/>
              </w:rPr>
              <w:t>Zümre Başkanları</w:t>
            </w:r>
          </w:p>
        </w:tc>
        <w:tc>
          <w:tcPr>
            <w:tcW w:w="494" w:type="pct"/>
            <w:tcBorders>
              <w:top w:val="single" w:sz="4" w:space="0" w:color="auto"/>
              <w:left w:val="single" w:sz="4" w:space="0" w:color="auto"/>
              <w:bottom w:val="single" w:sz="4" w:space="0" w:color="auto"/>
              <w:right w:val="single" w:sz="4" w:space="0" w:color="auto"/>
            </w:tcBorders>
            <w:vAlign w:val="center"/>
          </w:tcPr>
          <w:p w:rsidR="007B059E" w:rsidRPr="00B87A51" w:rsidRDefault="007B059E" w:rsidP="007B059E">
            <w:pPr>
              <w:spacing w:after="0" w:line="240" w:lineRule="auto"/>
              <w:jc w:val="center"/>
              <w:rPr>
                <w:rFonts w:asciiTheme="minorHAnsi" w:hAnsiTheme="minorHAnsi"/>
                <w:sz w:val="24"/>
                <w:szCs w:val="24"/>
              </w:rPr>
            </w:pPr>
            <w:r>
              <w:rPr>
                <w:rFonts w:asciiTheme="minorHAnsi" w:hAnsiTheme="minorHAnsi"/>
                <w:sz w:val="24"/>
                <w:szCs w:val="24"/>
              </w:rPr>
              <w:t>Her dönem</w:t>
            </w:r>
          </w:p>
        </w:tc>
      </w:tr>
      <w:tr w:rsidR="007B059E" w:rsidRPr="00471A24" w:rsidTr="007B059E">
        <w:trPr>
          <w:trHeight w:val="20"/>
        </w:trPr>
        <w:tc>
          <w:tcPr>
            <w:tcW w:w="243" w:type="pct"/>
            <w:tcBorders>
              <w:top w:val="nil"/>
              <w:left w:val="single" w:sz="8" w:space="0" w:color="auto"/>
              <w:bottom w:val="single" w:sz="8" w:space="0" w:color="auto"/>
              <w:right w:val="single" w:sz="8" w:space="0" w:color="auto"/>
            </w:tcBorders>
            <w:noWrap/>
            <w:vAlign w:val="center"/>
          </w:tcPr>
          <w:p w:rsidR="007B059E" w:rsidRDefault="007B059E" w:rsidP="007B059E">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2.1.4</w:t>
            </w:r>
          </w:p>
        </w:tc>
        <w:tc>
          <w:tcPr>
            <w:tcW w:w="3546" w:type="pct"/>
            <w:tcBorders>
              <w:top w:val="nil"/>
              <w:left w:val="nil"/>
              <w:bottom w:val="single" w:sz="8" w:space="0" w:color="auto"/>
              <w:right w:val="single" w:sz="4" w:space="0" w:color="auto"/>
            </w:tcBorders>
          </w:tcPr>
          <w:p w:rsidR="007B059E" w:rsidRPr="00544C86" w:rsidRDefault="007B059E" w:rsidP="007B059E">
            <w:pPr>
              <w:spacing w:after="0" w:line="240" w:lineRule="auto"/>
              <w:jc w:val="both"/>
              <w:rPr>
                <w:rFonts w:asciiTheme="minorHAnsi" w:hAnsiTheme="minorHAnsi"/>
                <w:sz w:val="24"/>
                <w:szCs w:val="24"/>
              </w:rPr>
            </w:pPr>
            <w:r>
              <w:rPr>
                <w:rFonts w:asciiTheme="minorHAnsi" w:hAnsiTheme="minorHAnsi" w:cstheme="minorHAnsi"/>
                <w:sz w:val="24"/>
                <w:szCs w:val="24"/>
              </w:rPr>
              <w:t>Öğretmen mazeretleri nedeniyle b</w:t>
            </w:r>
            <w:r w:rsidRPr="0038208A">
              <w:rPr>
                <w:rFonts w:asciiTheme="minorHAnsi" w:hAnsiTheme="minorHAnsi" w:cstheme="minorHAnsi"/>
                <w:sz w:val="24"/>
                <w:szCs w:val="24"/>
              </w:rPr>
              <w:t>o</w:t>
            </w:r>
            <w:r w:rsidRPr="0038208A">
              <w:rPr>
                <w:rFonts w:asciiTheme="minorHAnsi" w:eastAsia="TimesNewRoman" w:hAnsiTheme="minorHAnsi" w:cstheme="minorHAnsi"/>
                <w:sz w:val="24"/>
                <w:szCs w:val="24"/>
              </w:rPr>
              <w:t xml:space="preserve">ş geçen </w:t>
            </w:r>
            <w:r w:rsidRPr="0038208A">
              <w:rPr>
                <w:rFonts w:asciiTheme="minorHAnsi" w:hAnsiTheme="minorHAnsi" w:cstheme="minorHAnsi"/>
                <w:sz w:val="24"/>
                <w:szCs w:val="24"/>
              </w:rPr>
              <w:t>derslerin e</w:t>
            </w:r>
            <w:r w:rsidRPr="0038208A">
              <w:rPr>
                <w:rFonts w:asciiTheme="minorHAnsi" w:eastAsia="TimesNewRoman" w:hAnsiTheme="minorHAnsi" w:cstheme="minorHAnsi"/>
                <w:sz w:val="24"/>
                <w:szCs w:val="24"/>
              </w:rPr>
              <w:t>ğ</w:t>
            </w:r>
            <w:r w:rsidRPr="0038208A">
              <w:rPr>
                <w:rFonts w:asciiTheme="minorHAnsi" w:hAnsiTheme="minorHAnsi" w:cstheme="minorHAnsi"/>
                <w:sz w:val="24"/>
                <w:szCs w:val="24"/>
              </w:rPr>
              <w:t>itim amaçlı olarak etkin de</w:t>
            </w:r>
            <w:r w:rsidRPr="0038208A">
              <w:rPr>
                <w:rFonts w:asciiTheme="minorHAnsi" w:eastAsia="TimesNewRoman" w:hAnsiTheme="minorHAnsi" w:cstheme="minorHAnsi"/>
                <w:sz w:val="24"/>
                <w:szCs w:val="24"/>
              </w:rPr>
              <w:t>ğ</w:t>
            </w:r>
            <w:r w:rsidRPr="0038208A">
              <w:rPr>
                <w:rFonts w:asciiTheme="minorHAnsi" w:hAnsiTheme="minorHAnsi" w:cstheme="minorHAnsi"/>
                <w:sz w:val="24"/>
                <w:szCs w:val="24"/>
              </w:rPr>
              <w:t>erlendirilmesi.</w:t>
            </w:r>
          </w:p>
        </w:tc>
        <w:tc>
          <w:tcPr>
            <w:tcW w:w="717" w:type="pct"/>
            <w:tcBorders>
              <w:top w:val="single" w:sz="4" w:space="0" w:color="auto"/>
              <w:left w:val="single" w:sz="4" w:space="0" w:color="auto"/>
              <w:bottom w:val="single" w:sz="4" w:space="0" w:color="auto"/>
              <w:right w:val="single" w:sz="4" w:space="0" w:color="auto"/>
            </w:tcBorders>
            <w:vAlign w:val="center"/>
          </w:tcPr>
          <w:p w:rsidR="007B059E" w:rsidRPr="00B87A51" w:rsidRDefault="007B059E" w:rsidP="007B059E">
            <w:pPr>
              <w:spacing w:after="0" w:line="240" w:lineRule="auto"/>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Rehberlik Servisi</w:t>
            </w:r>
          </w:p>
        </w:tc>
        <w:tc>
          <w:tcPr>
            <w:tcW w:w="494" w:type="pct"/>
            <w:tcBorders>
              <w:top w:val="single" w:sz="4" w:space="0" w:color="auto"/>
              <w:left w:val="single" w:sz="4" w:space="0" w:color="auto"/>
              <w:bottom w:val="single" w:sz="4" w:space="0" w:color="auto"/>
              <w:right w:val="single" w:sz="4" w:space="0" w:color="auto"/>
            </w:tcBorders>
            <w:vAlign w:val="center"/>
          </w:tcPr>
          <w:p w:rsidR="007B059E" w:rsidRPr="00B87A51" w:rsidRDefault="007D7CD8" w:rsidP="007B059E">
            <w:pPr>
              <w:spacing w:after="0" w:line="240" w:lineRule="auto"/>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Yıl boyunca</w:t>
            </w:r>
          </w:p>
        </w:tc>
      </w:tr>
      <w:tr w:rsidR="007B059E" w:rsidRPr="00471A24" w:rsidTr="007B059E">
        <w:trPr>
          <w:trHeight w:val="20"/>
        </w:trPr>
        <w:tc>
          <w:tcPr>
            <w:tcW w:w="243" w:type="pct"/>
            <w:tcBorders>
              <w:top w:val="nil"/>
              <w:left w:val="single" w:sz="8" w:space="0" w:color="auto"/>
              <w:bottom w:val="single" w:sz="8" w:space="0" w:color="auto"/>
              <w:right w:val="single" w:sz="8" w:space="0" w:color="auto"/>
            </w:tcBorders>
            <w:noWrap/>
            <w:vAlign w:val="center"/>
          </w:tcPr>
          <w:p w:rsidR="007B059E" w:rsidRPr="00471A24" w:rsidRDefault="007B059E" w:rsidP="007B059E">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2.1.5</w:t>
            </w:r>
          </w:p>
        </w:tc>
        <w:tc>
          <w:tcPr>
            <w:tcW w:w="3546" w:type="pct"/>
            <w:tcBorders>
              <w:top w:val="nil"/>
              <w:left w:val="nil"/>
              <w:bottom w:val="single" w:sz="8" w:space="0" w:color="auto"/>
              <w:right w:val="single" w:sz="4" w:space="0" w:color="auto"/>
            </w:tcBorders>
          </w:tcPr>
          <w:p w:rsidR="007B059E" w:rsidRPr="00B87A51" w:rsidRDefault="007B059E" w:rsidP="007B059E">
            <w:pPr>
              <w:spacing w:after="0" w:line="240" w:lineRule="auto"/>
              <w:jc w:val="both"/>
              <w:rPr>
                <w:rFonts w:asciiTheme="minorHAnsi" w:eastAsia="Times New Roman" w:hAnsiTheme="minorHAnsi"/>
                <w:color w:val="000000"/>
                <w:sz w:val="24"/>
                <w:szCs w:val="24"/>
                <w:lang w:eastAsia="tr-TR"/>
              </w:rPr>
            </w:pPr>
            <w:r>
              <w:rPr>
                <w:rFonts w:asciiTheme="minorHAnsi" w:hAnsiTheme="minorHAnsi" w:cstheme="minorHAnsi"/>
                <w:sz w:val="24"/>
                <w:szCs w:val="24"/>
              </w:rPr>
              <w:t xml:space="preserve">Ders, konu ve kazanımlar doğrultusunda eğitim öğretimde ortak tavır ve tutum sergilenmesi amacıyla ders işlenişinde kullanılacak eğitim öğretim yöntem ve teknikleri ile örnekleri içeren </w:t>
            </w:r>
            <w:r w:rsidRPr="0038208A">
              <w:rPr>
                <w:rFonts w:asciiTheme="minorHAnsi" w:hAnsiTheme="minorHAnsi" w:cstheme="minorHAnsi"/>
                <w:sz w:val="24"/>
                <w:szCs w:val="24"/>
              </w:rPr>
              <w:t>öğretmen kılavuz</w:t>
            </w:r>
            <w:r>
              <w:rPr>
                <w:rFonts w:asciiTheme="minorHAnsi" w:hAnsiTheme="minorHAnsi" w:cstheme="minorHAnsi"/>
                <w:sz w:val="24"/>
                <w:szCs w:val="24"/>
              </w:rPr>
              <w:t>l</w:t>
            </w:r>
            <w:r w:rsidRPr="0038208A">
              <w:rPr>
                <w:rFonts w:asciiTheme="minorHAnsi" w:hAnsiTheme="minorHAnsi" w:cstheme="minorHAnsi"/>
                <w:sz w:val="24"/>
                <w:szCs w:val="24"/>
              </w:rPr>
              <w:t>arı oluşturulması.</w:t>
            </w:r>
          </w:p>
        </w:tc>
        <w:tc>
          <w:tcPr>
            <w:tcW w:w="717" w:type="pct"/>
            <w:tcBorders>
              <w:top w:val="single" w:sz="4" w:space="0" w:color="auto"/>
              <w:left w:val="single" w:sz="4" w:space="0" w:color="auto"/>
              <w:bottom w:val="single" w:sz="4" w:space="0" w:color="auto"/>
              <w:right w:val="single" w:sz="4" w:space="0" w:color="auto"/>
            </w:tcBorders>
            <w:vAlign w:val="center"/>
          </w:tcPr>
          <w:p w:rsidR="007B059E" w:rsidRDefault="007D7CD8" w:rsidP="007B059E">
            <w:pPr>
              <w:spacing w:after="0" w:line="240" w:lineRule="auto"/>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Tüm zümreler</w:t>
            </w:r>
          </w:p>
        </w:tc>
        <w:tc>
          <w:tcPr>
            <w:tcW w:w="494" w:type="pct"/>
            <w:tcBorders>
              <w:top w:val="single" w:sz="4" w:space="0" w:color="auto"/>
              <w:left w:val="single" w:sz="4" w:space="0" w:color="auto"/>
              <w:bottom w:val="single" w:sz="4" w:space="0" w:color="auto"/>
              <w:right w:val="single" w:sz="4" w:space="0" w:color="auto"/>
            </w:tcBorders>
            <w:vAlign w:val="center"/>
          </w:tcPr>
          <w:p w:rsidR="007B059E" w:rsidRDefault="007D7CD8" w:rsidP="007B059E">
            <w:pPr>
              <w:spacing w:after="0" w:line="240" w:lineRule="auto"/>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Sene başında</w:t>
            </w:r>
          </w:p>
        </w:tc>
      </w:tr>
      <w:tr w:rsidR="007B059E" w:rsidRPr="00471A24" w:rsidTr="007B059E">
        <w:trPr>
          <w:trHeight w:val="20"/>
        </w:trPr>
        <w:tc>
          <w:tcPr>
            <w:tcW w:w="243" w:type="pct"/>
            <w:tcBorders>
              <w:top w:val="nil"/>
              <w:left w:val="single" w:sz="8" w:space="0" w:color="auto"/>
              <w:bottom w:val="single" w:sz="4" w:space="0" w:color="auto"/>
              <w:right w:val="single" w:sz="8" w:space="0" w:color="auto"/>
            </w:tcBorders>
            <w:noWrap/>
            <w:vAlign w:val="center"/>
          </w:tcPr>
          <w:p w:rsidR="007B059E" w:rsidRPr="00471A24" w:rsidRDefault="007B059E" w:rsidP="007B059E">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2.1.6</w:t>
            </w:r>
          </w:p>
        </w:tc>
        <w:tc>
          <w:tcPr>
            <w:tcW w:w="3546" w:type="pct"/>
            <w:tcBorders>
              <w:top w:val="nil"/>
              <w:left w:val="nil"/>
              <w:bottom w:val="single" w:sz="4" w:space="0" w:color="auto"/>
              <w:right w:val="single" w:sz="4" w:space="0" w:color="auto"/>
            </w:tcBorders>
          </w:tcPr>
          <w:p w:rsidR="007B059E" w:rsidRPr="00B87A51" w:rsidRDefault="007B059E" w:rsidP="007B059E">
            <w:pPr>
              <w:spacing w:after="0" w:line="240" w:lineRule="auto"/>
              <w:jc w:val="both"/>
              <w:rPr>
                <w:rFonts w:asciiTheme="minorHAnsi" w:eastAsia="Times New Roman" w:hAnsiTheme="minorHAnsi"/>
                <w:color w:val="000000"/>
                <w:sz w:val="24"/>
                <w:szCs w:val="24"/>
                <w:lang w:eastAsia="tr-TR"/>
              </w:rPr>
            </w:pPr>
            <w:r w:rsidRPr="0038208A">
              <w:rPr>
                <w:rFonts w:asciiTheme="minorHAnsi" w:hAnsiTheme="minorHAnsi" w:cstheme="minorHAnsi"/>
                <w:sz w:val="24"/>
                <w:szCs w:val="24"/>
              </w:rPr>
              <w:t xml:space="preserve">Sınıflardaki teknolojinin </w:t>
            </w:r>
            <w:r>
              <w:rPr>
                <w:rFonts w:asciiTheme="minorHAnsi" w:hAnsiTheme="minorHAnsi" w:cstheme="minorHAnsi"/>
                <w:sz w:val="24"/>
                <w:szCs w:val="24"/>
              </w:rPr>
              <w:t xml:space="preserve">öğrenci başarısını arttıracak düzeyde </w:t>
            </w:r>
            <w:r w:rsidRPr="0038208A">
              <w:rPr>
                <w:rFonts w:asciiTheme="minorHAnsi" w:hAnsiTheme="minorHAnsi" w:cstheme="minorHAnsi"/>
                <w:sz w:val="24"/>
                <w:szCs w:val="24"/>
              </w:rPr>
              <w:t>etkin kullanı</w:t>
            </w:r>
            <w:r>
              <w:rPr>
                <w:rFonts w:asciiTheme="minorHAnsi" w:hAnsiTheme="minorHAnsi" w:cstheme="minorHAnsi"/>
                <w:sz w:val="24"/>
                <w:szCs w:val="24"/>
              </w:rPr>
              <w:t>lması</w:t>
            </w:r>
            <w:r w:rsidRPr="0038208A">
              <w:rPr>
                <w:rFonts w:asciiTheme="minorHAnsi" w:hAnsiTheme="minorHAnsi" w:cstheme="minorHAnsi"/>
                <w:sz w:val="24"/>
                <w:szCs w:val="24"/>
              </w:rPr>
              <w:t>.</w:t>
            </w:r>
          </w:p>
        </w:tc>
        <w:tc>
          <w:tcPr>
            <w:tcW w:w="717" w:type="pct"/>
            <w:tcBorders>
              <w:top w:val="single" w:sz="4" w:space="0" w:color="auto"/>
              <w:left w:val="single" w:sz="4" w:space="0" w:color="auto"/>
              <w:bottom w:val="single" w:sz="4" w:space="0" w:color="auto"/>
              <w:right w:val="single" w:sz="4" w:space="0" w:color="auto"/>
            </w:tcBorders>
            <w:vAlign w:val="center"/>
          </w:tcPr>
          <w:p w:rsidR="007B059E" w:rsidRPr="00544C86" w:rsidRDefault="007B059E" w:rsidP="007B059E">
            <w:pPr>
              <w:spacing w:after="0" w:line="240" w:lineRule="auto"/>
              <w:jc w:val="center"/>
              <w:rPr>
                <w:rFonts w:asciiTheme="minorHAnsi" w:hAnsiTheme="minorHAnsi"/>
                <w:bCs/>
                <w:sz w:val="24"/>
                <w:szCs w:val="24"/>
              </w:rPr>
            </w:pPr>
            <w:r>
              <w:rPr>
                <w:rFonts w:asciiTheme="minorHAnsi" w:hAnsiTheme="minorHAnsi"/>
                <w:bCs/>
                <w:sz w:val="24"/>
                <w:szCs w:val="24"/>
              </w:rPr>
              <w:t>Tüm öğretmenler</w:t>
            </w:r>
          </w:p>
        </w:tc>
        <w:tc>
          <w:tcPr>
            <w:tcW w:w="494" w:type="pct"/>
            <w:tcBorders>
              <w:top w:val="single" w:sz="4" w:space="0" w:color="auto"/>
              <w:left w:val="single" w:sz="4" w:space="0" w:color="auto"/>
              <w:bottom w:val="single" w:sz="4" w:space="0" w:color="auto"/>
              <w:right w:val="single" w:sz="4" w:space="0" w:color="auto"/>
            </w:tcBorders>
            <w:vAlign w:val="center"/>
          </w:tcPr>
          <w:p w:rsidR="007B059E" w:rsidRPr="00544C86" w:rsidRDefault="007B059E" w:rsidP="007B059E">
            <w:pPr>
              <w:spacing w:after="0" w:line="240" w:lineRule="auto"/>
              <w:jc w:val="center"/>
              <w:rPr>
                <w:rFonts w:asciiTheme="minorHAnsi" w:hAnsiTheme="minorHAnsi"/>
                <w:bCs/>
                <w:sz w:val="24"/>
                <w:szCs w:val="24"/>
              </w:rPr>
            </w:pPr>
            <w:r>
              <w:rPr>
                <w:rFonts w:asciiTheme="minorHAnsi" w:hAnsiTheme="minorHAnsi"/>
                <w:bCs/>
                <w:sz w:val="24"/>
                <w:szCs w:val="24"/>
              </w:rPr>
              <w:t>Yıl boyunca</w:t>
            </w:r>
          </w:p>
        </w:tc>
      </w:tr>
      <w:tr w:rsidR="007B059E" w:rsidRPr="00471A24" w:rsidTr="007B059E">
        <w:trPr>
          <w:trHeight w:val="20"/>
        </w:trPr>
        <w:tc>
          <w:tcPr>
            <w:tcW w:w="243" w:type="pct"/>
            <w:tcBorders>
              <w:top w:val="single" w:sz="4" w:space="0" w:color="auto"/>
              <w:left w:val="single" w:sz="4" w:space="0" w:color="auto"/>
              <w:bottom w:val="single" w:sz="4" w:space="0" w:color="auto"/>
              <w:right w:val="single" w:sz="4" w:space="0" w:color="auto"/>
            </w:tcBorders>
            <w:noWrap/>
            <w:vAlign w:val="center"/>
          </w:tcPr>
          <w:p w:rsidR="007B059E" w:rsidRDefault="007B059E" w:rsidP="007B059E">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2.1.7</w:t>
            </w:r>
          </w:p>
        </w:tc>
        <w:tc>
          <w:tcPr>
            <w:tcW w:w="3546" w:type="pct"/>
            <w:tcBorders>
              <w:top w:val="single" w:sz="4" w:space="0" w:color="auto"/>
              <w:left w:val="single" w:sz="4" w:space="0" w:color="auto"/>
              <w:bottom w:val="single" w:sz="4" w:space="0" w:color="auto"/>
              <w:right w:val="single" w:sz="4" w:space="0" w:color="auto"/>
            </w:tcBorders>
          </w:tcPr>
          <w:p w:rsidR="007B059E" w:rsidRPr="00B87A51" w:rsidRDefault="007B059E" w:rsidP="007B059E">
            <w:pPr>
              <w:spacing w:after="0" w:line="240" w:lineRule="auto"/>
              <w:jc w:val="both"/>
              <w:rPr>
                <w:rFonts w:asciiTheme="minorHAnsi" w:eastAsia="Times New Roman" w:hAnsiTheme="minorHAnsi"/>
                <w:color w:val="000000"/>
                <w:sz w:val="24"/>
                <w:szCs w:val="24"/>
                <w:lang w:eastAsia="tr-TR"/>
              </w:rPr>
            </w:pPr>
            <w:r w:rsidRPr="0038208A">
              <w:rPr>
                <w:rFonts w:asciiTheme="minorHAnsi" w:hAnsiTheme="minorHAnsi"/>
                <w:sz w:val="24"/>
                <w:szCs w:val="24"/>
              </w:rPr>
              <w:t xml:space="preserve">Öğrencilerin başarısızlık nedenlerinin tespitinin yapılması ve alınması gereken tedbirlerin alınması yönünde </w:t>
            </w:r>
            <w:r>
              <w:rPr>
                <w:rFonts w:asciiTheme="minorHAnsi" w:hAnsiTheme="minorHAnsi"/>
                <w:sz w:val="24"/>
                <w:szCs w:val="24"/>
              </w:rPr>
              <w:t>kararların alınarak uygulanması.</w:t>
            </w:r>
          </w:p>
        </w:tc>
        <w:tc>
          <w:tcPr>
            <w:tcW w:w="717" w:type="pct"/>
            <w:tcBorders>
              <w:top w:val="single" w:sz="4" w:space="0" w:color="auto"/>
              <w:left w:val="single" w:sz="4" w:space="0" w:color="auto"/>
              <w:bottom w:val="single" w:sz="4" w:space="0" w:color="auto"/>
              <w:right w:val="single" w:sz="4" w:space="0" w:color="auto"/>
            </w:tcBorders>
            <w:vAlign w:val="center"/>
          </w:tcPr>
          <w:p w:rsidR="007B059E" w:rsidRDefault="007B059E" w:rsidP="007B059E">
            <w:pPr>
              <w:spacing w:after="0" w:line="240" w:lineRule="auto"/>
              <w:jc w:val="center"/>
              <w:rPr>
                <w:rFonts w:asciiTheme="minorHAnsi" w:hAnsiTheme="minorHAnsi"/>
                <w:bCs/>
                <w:sz w:val="24"/>
                <w:szCs w:val="24"/>
              </w:rPr>
            </w:pPr>
            <w:r>
              <w:rPr>
                <w:rFonts w:asciiTheme="minorHAnsi" w:hAnsiTheme="minorHAnsi"/>
                <w:bCs/>
                <w:sz w:val="24"/>
                <w:szCs w:val="24"/>
              </w:rPr>
              <w:t>Öğretmenler Kurulu</w:t>
            </w:r>
          </w:p>
        </w:tc>
        <w:tc>
          <w:tcPr>
            <w:tcW w:w="494" w:type="pct"/>
            <w:tcBorders>
              <w:top w:val="single" w:sz="4" w:space="0" w:color="auto"/>
              <w:left w:val="single" w:sz="4" w:space="0" w:color="auto"/>
              <w:bottom w:val="single" w:sz="4" w:space="0" w:color="auto"/>
              <w:right w:val="single" w:sz="4" w:space="0" w:color="auto"/>
            </w:tcBorders>
            <w:vAlign w:val="center"/>
          </w:tcPr>
          <w:p w:rsidR="007B059E" w:rsidRDefault="007B059E" w:rsidP="007B059E">
            <w:pPr>
              <w:spacing w:after="0" w:line="240" w:lineRule="auto"/>
              <w:jc w:val="center"/>
              <w:rPr>
                <w:rFonts w:asciiTheme="minorHAnsi" w:hAnsiTheme="minorHAnsi"/>
                <w:bCs/>
                <w:sz w:val="24"/>
                <w:szCs w:val="24"/>
              </w:rPr>
            </w:pPr>
            <w:r>
              <w:rPr>
                <w:rFonts w:asciiTheme="minorHAnsi" w:hAnsiTheme="minorHAnsi"/>
                <w:bCs/>
                <w:sz w:val="24"/>
                <w:szCs w:val="24"/>
              </w:rPr>
              <w:t>Yıl boyunca</w:t>
            </w:r>
          </w:p>
        </w:tc>
      </w:tr>
      <w:tr w:rsidR="007B059E" w:rsidRPr="00471A24" w:rsidTr="007B059E">
        <w:trPr>
          <w:trHeight w:val="20"/>
        </w:trPr>
        <w:tc>
          <w:tcPr>
            <w:tcW w:w="243" w:type="pct"/>
            <w:tcBorders>
              <w:top w:val="single" w:sz="4" w:space="0" w:color="auto"/>
              <w:left w:val="single" w:sz="4" w:space="0" w:color="auto"/>
              <w:bottom w:val="single" w:sz="4" w:space="0" w:color="auto"/>
              <w:right w:val="single" w:sz="4" w:space="0" w:color="auto"/>
            </w:tcBorders>
            <w:noWrap/>
            <w:vAlign w:val="center"/>
          </w:tcPr>
          <w:p w:rsidR="007B059E" w:rsidRDefault="007B059E" w:rsidP="007B059E">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2.1.8</w:t>
            </w:r>
          </w:p>
        </w:tc>
        <w:tc>
          <w:tcPr>
            <w:tcW w:w="3546" w:type="pct"/>
            <w:tcBorders>
              <w:top w:val="single" w:sz="4" w:space="0" w:color="auto"/>
              <w:left w:val="single" w:sz="4" w:space="0" w:color="auto"/>
              <w:bottom w:val="single" w:sz="4" w:space="0" w:color="auto"/>
              <w:right w:val="single" w:sz="4" w:space="0" w:color="auto"/>
            </w:tcBorders>
          </w:tcPr>
          <w:p w:rsidR="007B059E" w:rsidRPr="00B87A51" w:rsidRDefault="007B059E" w:rsidP="007B059E">
            <w:pPr>
              <w:spacing w:after="0" w:line="240" w:lineRule="auto"/>
              <w:jc w:val="both"/>
              <w:rPr>
                <w:rFonts w:asciiTheme="minorHAnsi" w:eastAsia="Times New Roman" w:hAnsiTheme="minorHAnsi"/>
                <w:color w:val="000000"/>
                <w:sz w:val="24"/>
                <w:szCs w:val="24"/>
                <w:lang w:eastAsia="tr-TR"/>
              </w:rPr>
            </w:pPr>
            <w:r w:rsidRPr="0038208A">
              <w:rPr>
                <w:rFonts w:asciiTheme="minorHAnsi" w:hAnsiTheme="minorHAnsi"/>
                <w:sz w:val="24"/>
                <w:szCs w:val="24"/>
              </w:rPr>
              <w:t>Ölçümler sonunda ünitelerin hedeflediği davranışları kazanmadığı anlaşılan öğrencilere özel ödev, araştırma görevi ve kurs gibi ek çalışma vermek suretiyle ünitelerdeki eksikliklerin giderilmesi.</w:t>
            </w:r>
          </w:p>
        </w:tc>
        <w:tc>
          <w:tcPr>
            <w:tcW w:w="717" w:type="pct"/>
            <w:tcBorders>
              <w:top w:val="single" w:sz="4" w:space="0" w:color="auto"/>
              <w:left w:val="single" w:sz="4" w:space="0" w:color="auto"/>
              <w:bottom w:val="single" w:sz="4" w:space="0" w:color="auto"/>
              <w:right w:val="single" w:sz="4" w:space="0" w:color="auto"/>
            </w:tcBorders>
            <w:vAlign w:val="center"/>
          </w:tcPr>
          <w:p w:rsidR="007B059E" w:rsidRDefault="007B059E" w:rsidP="007B059E">
            <w:pPr>
              <w:spacing w:after="0" w:line="240" w:lineRule="auto"/>
              <w:jc w:val="center"/>
              <w:rPr>
                <w:rFonts w:asciiTheme="minorHAnsi" w:hAnsiTheme="minorHAnsi"/>
                <w:bCs/>
                <w:sz w:val="24"/>
                <w:szCs w:val="24"/>
              </w:rPr>
            </w:pPr>
            <w:r>
              <w:rPr>
                <w:rFonts w:asciiTheme="minorHAnsi" w:hAnsiTheme="minorHAnsi"/>
                <w:bCs/>
                <w:sz w:val="24"/>
                <w:szCs w:val="24"/>
              </w:rPr>
              <w:t>Ders öğretmenleri</w:t>
            </w:r>
          </w:p>
        </w:tc>
        <w:tc>
          <w:tcPr>
            <w:tcW w:w="494" w:type="pct"/>
            <w:tcBorders>
              <w:top w:val="single" w:sz="4" w:space="0" w:color="auto"/>
              <w:left w:val="single" w:sz="4" w:space="0" w:color="auto"/>
              <w:bottom w:val="single" w:sz="4" w:space="0" w:color="auto"/>
              <w:right w:val="single" w:sz="4" w:space="0" w:color="auto"/>
            </w:tcBorders>
            <w:vAlign w:val="center"/>
          </w:tcPr>
          <w:p w:rsidR="007B059E" w:rsidRDefault="007B059E" w:rsidP="007B059E">
            <w:pPr>
              <w:spacing w:after="0" w:line="240" w:lineRule="auto"/>
              <w:jc w:val="center"/>
              <w:rPr>
                <w:rFonts w:asciiTheme="minorHAnsi" w:hAnsiTheme="minorHAnsi"/>
                <w:bCs/>
                <w:sz w:val="24"/>
                <w:szCs w:val="24"/>
              </w:rPr>
            </w:pPr>
            <w:r>
              <w:rPr>
                <w:rFonts w:asciiTheme="minorHAnsi" w:hAnsiTheme="minorHAnsi"/>
                <w:bCs/>
                <w:sz w:val="24"/>
                <w:szCs w:val="24"/>
              </w:rPr>
              <w:t>Yıl boyunca</w:t>
            </w:r>
          </w:p>
        </w:tc>
      </w:tr>
      <w:tr w:rsidR="007B059E" w:rsidRPr="00471A24" w:rsidTr="007B059E">
        <w:trPr>
          <w:trHeight w:val="20"/>
        </w:trPr>
        <w:tc>
          <w:tcPr>
            <w:tcW w:w="243" w:type="pct"/>
            <w:tcBorders>
              <w:top w:val="single" w:sz="4" w:space="0" w:color="auto"/>
              <w:left w:val="single" w:sz="4" w:space="0" w:color="auto"/>
              <w:bottom w:val="single" w:sz="4" w:space="0" w:color="auto"/>
              <w:right w:val="single" w:sz="4" w:space="0" w:color="auto"/>
            </w:tcBorders>
            <w:noWrap/>
            <w:vAlign w:val="center"/>
          </w:tcPr>
          <w:p w:rsidR="007B059E" w:rsidRDefault="007B059E" w:rsidP="007B059E">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2.1.9</w:t>
            </w:r>
          </w:p>
        </w:tc>
        <w:tc>
          <w:tcPr>
            <w:tcW w:w="3546" w:type="pct"/>
            <w:tcBorders>
              <w:top w:val="single" w:sz="4" w:space="0" w:color="auto"/>
              <w:left w:val="single" w:sz="4" w:space="0" w:color="auto"/>
              <w:bottom w:val="single" w:sz="4" w:space="0" w:color="auto"/>
              <w:right w:val="single" w:sz="4" w:space="0" w:color="auto"/>
            </w:tcBorders>
            <w:vAlign w:val="center"/>
          </w:tcPr>
          <w:p w:rsidR="007B059E" w:rsidRPr="00B87A51" w:rsidRDefault="007B059E" w:rsidP="007B059E">
            <w:pPr>
              <w:spacing w:after="0" w:line="240" w:lineRule="auto"/>
              <w:rPr>
                <w:rFonts w:asciiTheme="minorHAnsi" w:eastAsia="Times New Roman" w:hAnsiTheme="minorHAnsi"/>
                <w:color w:val="000000"/>
                <w:sz w:val="24"/>
                <w:szCs w:val="24"/>
                <w:lang w:eastAsia="tr-TR"/>
              </w:rPr>
            </w:pPr>
            <w:r>
              <w:rPr>
                <w:rFonts w:asciiTheme="minorHAnsi" w:hAnsiTheme="minorHAnsi"/>
                <w:sz w:val="24"/>
                <w:szCs w:val="24"/>
              </w:rPr>
              <w:t>Rehberlik servisinden yararlanılarak öğrencilere v</w:t>
            </w:r>
            <w:r w:rsidRPr="0038208A">
              <w:rPr>
                <w:rFonts w:asciiTheme="minorHAnsi" w:hAnsiTheme="minorHAnsi"/>
                <w:sz w:val="24"/>
                <w:szCs w:val="24"/>
              </w:rPr>
              <w:t xml:space="preserve">erimli ders çalışma yöntemlerinin </w:t>
            </w:r>
            <w:r>
              <w:rPr>
                <w:rFonts w:asciiTheme="minorHAnsi" w:hAnsiTheme="minorHAnsi"/>
                <w:sz w:val="24"/>
                <w:szCs w:val="24"/>
              </w:rPr>
              <w:t>aktarılması.</w:t>
            </w:r>
          </w:p>
        </w:tc>
        <w:tc>
          <w:tcPr>
            <w:tcW w:w="717" w:type="pct"/>
            <w:tcBorders>
              <w:top w:val="single" w:sz="4" w:space="0" w:color="auto"/>
              <w:left w:val="single" w:sz="4" w:space="0" w:color="auto"/>
              <w:bottom w:val="single" w:sz="4" w:space="0" w:color="auto"/>
              <w:right w:val="single" w:sz="4" w:space="0" w:color="auto"/>
            </w:tcBorders>
            <w:vAlign w:val="center"/>
          </w:tcPr>
          <w:p w:rsidR="007B059E" w:rsidRDefault="007B059E" w:rsidP="007B059E">
            <w:pPr>
              <w:spacing w:after="0" w:line="240" w:lineRule="auto"/>
              <w:jc w:val="center"/>
              <w:rPr>
                <w:rFonts w:asciiTheme="minorHAnsi" w:hAnsiTheme="minorHAnsi"/>
                <w:bCs/>
                <w:sz w:val="24"/>
                <w:szCs w:val="24"/>
              </w:rPr>
            </w:pPr>
            <w:r>
              <w:rPr>
                <w:rFonts w:asciiTheme="minorHAnsi" w:hAnsiTheme="minorHAnsi"/>
                <w:bCs/>
                <w:sz w:val="24"/>
                <w:szCs w:val="24"/>
              </w:rPr>
              <w:t>Rehberlik Servisi</w:t>
            </w:r>
          </w:p>
          <w:p w:rsidR="007B059E" w:rsidRDefault="007B059E" w:rsidP="007B059E">
            <w:pPr>
              <w:spacing w:after="0" w:line="240" w:lineRule="auto"/>
              <w:jc w:val="center"/>
              <w:rPr>
                <w:rFonts w:asciiTheme="minorHAnsi" w:hAnsiTheme="minorHAnsi"/>
                <w:bCs/>
                <w:sz w:val="24"/>
                <w:szCs w:val="24"/>
              </w:rPr>
            </w:pPr>
            <w:r>
              <w:rPr>
                <w:rFonts w:asciiTheme="minorHAnsi" w:hAnsiTheme="minorHAnsi"/>
                <w:bCs/>
                <w:sz w:val="24"/>
                <w:szCs w:val="24"/>
              </w:rPr>
              <w:t>Sınıf Rehber Öğretmenleri</w:t>
            </w:r>
          </w:p>
        </w:tc>
        <w:tc>
          <w:tcPr>
            <w:tcW w:w="494" w:type="pct"/>
            <w:tcBorders>
              <w:top w:val="single" w:sz="4" w:space="0" w:color="auto"/>
              <w:left w:val="single" w:sz="4" w:space="0" w:color="auto"/>
              <w:bottom w:val="single" w:sz="4" w:space="0" w:color="auto"/>
              <w:right w:val="single" w:sz="4" w:space="0" w:color="auto"/>
            </w:tcBorders>
            <w:vAlign w:val="center"/>
          </w:tcPr>
          <w:p w:rsidR="007B059E" w:rsidRDefault="007B059E" w:rsidP="007B059E">
            <w:pPr>
              <w:spacing w:after="0" w:line="240" w:lineRule="auto"/>
              <w:jc w:val="center"/>
              <w:rPr>
                <w:rFonts w:asciiTheme="minorHAnsi" w:hAnsiTheme="minorHAnsi"/>
                <w:bCs/>
                <w:sz w:val="24"/>
                <w:szCs w:val="24"/>
              </w:rPr>
            </w:pPr>
            <w:r>
              <w:rPr>
                <w:rFonts w:asciiTheme="minorHAnsi" w:hAnsiTheme="minorHAnsi"/>
                <w:bCs/>
                <w:sz w:val="24"/>
                <w:szCs w:val="24"/>
              </w:rPr>
              <w:t>Yıl boyunca</w:t>
            </w:r>
          </w:p>
        </w:tc>
      </w:tr>
      <w:tr w:rsidR="007B059E" w:rsidRPr="00471A24" w:rsidTr="007B059E">
        <w:trPr>
          <w:trHeight w:val="20"/>
        </w:trPr>
        <w:tc>
          <w:tcPr>
            <w:tcW w:w="243" w:type="pct"/>
            <w:tcBorders>
              <w:top w:val="single" w:sz="4" w:space="0" w:color="auto"/>
              <w:left w:val="single" w:sz="4" w:space="0" w:color="auto"/>
              <w:bottom w:val="single" w:sz="4" w:space="0" w:color="auto"/>
              <w:right w:val="single" w:sz="4" w:space="0" w:color="auto"/>
            </w:tcBorders>
            <w:noWrap/>
            <w:vAlign w:val="center"/>
          </w:tcPr>
          <w:p w:rsidR="007B059E" w:rsidRDefault="007B059E" w:rsidP="007B059E">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2.1.10</w:t>
            </w:r>
          </w:p>
        </w:tc>
        <w:tc>
          <w:tcPr>
            <w:tcW w:w="3546" w:type="pct"/>
            <w:tcBorders>
              <w:top w:val="single" w:sz="4" w:space="0" w:color="auto"/>
              <w:left w:val="single" w:sz="4" w:space="0" w:color="auto"/>
              <w:bottom w:val="single" w:sz="4" w:space="0" w:color="auto"/>
              <w:right w:val="single" w:sz="4" w:space="0" w:color="auto"/>
            </w:tcBorders>
          </w:tcPr>
          <w:p w:rsidR="007B059E" w:rsidRPr="00B87A51" w:rsidRDefault="007B059E" w:rsidP="007B059E">
            <w:pPr>
              <w:spacing w:after="0" w:line="240" w:lineRule="auto"/>
              <w:jc w:val="both"/>
              <w:rPr>
                <w:rFonts w:asciiTheme="minorHAnsi" w:eastAsia="Times New Roman" w:hAnsiTheme="minorHAnsi"/>
                <w:color w:val="000000"/>
                <w:sz w:val="24"/>
                <w:szCs w:val="24"/>
                <w:lang w:eastAsia="tr-TR"/>
              </w:rPr>
            </w:pPr>
            <w:r>
              <w:rPr>
                <w:rFonts w:asciiTheme="minorHAnsi" w:hAnsiTheme="minorHAnsi"/>
                <w:sz w:val="24"/>
                <w:szCs w:val="24"/>
              </w:rPr>
              <w:t>Öğretmenlerin EBA’dan istifadeleri ve d</w:t>
            </w:r>
            <w:r w:rsidRPr="0038208A">
              <w:rPr>
                <w:rFonts w:asciiTheme="minorHAnsi" w:hAnsiTheme="minorHAnsi"/>
                <w:sz w:val="24"/>
                <w:szCs w:val="24"/>
              </w:rPr>
              <w:t xml:space="preserve">erslerde görsel ve işitsel materyallerden faydalanılması. </w:t>
            </w:r>
          </w:p>
        </w:tc>
        <w:tc>
          <w:tcPr>
            <w:tcW w:w="717" w:type="pct"/>
            <w:tcBorders>
              <w:top w:val="single" w:sz="4" w:space="0" w:color="auto"/>
              <w:left w:val="single" w:sz="4" w:space="0" w:color="auto"/>
              <w:bottom w:val="single" w:sz="4" w:space="0" w:color="auto"/>
              <w:right w:val="single" w:sz="4" w:space="0" w:color="auto"/>
            </w:tcBorders>
            <w:vAlign w:val="center"/>
          </w:tcPr>
          <w:p w:rsidR="007B059E" w:rsidRDefault="007B059E" w:rsidP="007B059E">
            <w:pPr>
              <w:spacing w:after="0" w:line="240" w:lineRule="auto"/>
              <w:jc w:val="center"/>
              <w:rPr>
                <w:rFonts w:asciiTheme="minorHAnsi" w:hAnsiTheme="minorHAnsi"/>
                <w:bCs/>
                <w:sz w:val="24"/>
                <w:szCs w:val="24"/>
              </w:rPr>
            </w:pPr>
            <w:r>
              <w:rPr>
                <w:rFonts w:asciiTheme="minorHAnsi" w:hAnsiTheme="minorHAnsi"/>
                <w:bCs/>
                <w:sz w:val="24"/>
                <w:szCs w:val="24"/>
              </w:rPr>
              <w:t>Tüm öğretmenler</w:t>
            </w:r>
          </w:p>
        </w:tc>
        <w:tc>
          <w:tcPr>
            <w:tcW w:w="494" w:type="pct"/>
            <w:tcBorders>
              <w:top w:val="single" w:sz="4" w:space="0" w:color="auto"/>
              <w:left w:val="single" w:sz="4" w:space="0" w:color="auto"/>
              <w:bottom w:val="single" w:sz="4" w:space="0" w:color="auto"/>
              <w:right w:val="single" w:sz="4" w:space="0" w:color="auto"/>
            </w:tcBorders>
            <w:vAlign w:val="center"/>
          </w:tcPr>
          <w:p w:rsidR="007B059E" w:rsidRDefault="007B059E" w:rsidP="007B059E">
            <w:pPr>
              <w:spacing w:after="0" w:line="240" w:lineRule="auto"/>
              <w:jc w:val="center"/>
              <w:rPr>
                <w:rFonts w:asciiTheme="minorHAnsi" w:hAnsiTheme="minorHAnsi"/>
                <w:bCs/>
                <w:sz w:val="24"/>
                <w:szCs w:val="24"/>
              </w:rPr>
            </w:pPr>
            <w:r>
              <w:rPr>
                <w:rFonts w:asciiTheme="minorHAnsi" w:hAnsiTheme="minorHAnsi"/>
                <w:bCs/>
                <w:sz w:val="24"/>
                <w:szCs w:val="24"/>
              </w:rPr>
              <w:t>Yıl boyunca</w:t>
            </w:r>
          </w:p>
        </w:tc>
      </w:tr>
      <w:tr w:rsidR="007B059E" w:rsidRPr="00471A24" w:rsidTr="007B059E">
        <w:trPr>
          <w:trHeight w:val="20"/>
        </w:trPr>
        <w:tc>
          <w:tcPr>
            <w:tcW w:w="243" w:type="pct"/>
            <w:tcBorders>
              <w:top w:val="single" w:sz="4" w:space="0" w:color="auto"/>
              <w:left w:val="single" w:sz="4" w:space="0" w:color="auto"/>
              <w:bottom w:val="single" w:sz="4" w:space="0" w:color="auto"/>
              <w:right w:val="single" w:sz="4" w:space="0" w:color="auto"/>
            </w:tcBorders>
            <w:noWrap/>
            <w:vAlign w:val="center"/>
          </w:tcPr>
          <w:p w:rsidR="007B059E" w:rsidRDefault="007B059E" w:rsidP="007B059E">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2.1.11</w:t>
            </w:r>
          </w:p>
        </w:tc>
        <w:tc>
          <w:tcPr>
            <w:tcW w:w="3546" w:type="pct"/>
            <w:tcBorders>
              <w:top w:val="single" w:sz="4" w:space="0" w:color="auto"/>
              <w:left w:val="single" w:sz="4" w:space="0" w:color="auto"/>
              <w:bottom w:val="single" w:sz="4" w:space="0" w:color="auto"/>
              <w:right w:val="single" w:sz="4" w:space="0" w:color="auto"/>
            </w:tcBorders>
          </w:tcPr>
          <w:p w:rsidR="007B059E" w:rsidRPr="00B87A51" w:rsidRDefault="007B059E" w:rsidP="007B059E">
            <w:pPr>
              <w:spacing w:after="0" w:line="240" w:lineRule="auto"/>
              <w:jc w:val="both"/>
              <w:rPr>
                <w:rFonts w:asciiTheme="minorHAnsi" w:eastAsia="Times New Roman" w:hAnsiTheme="minorHAnsi"/>
                <w:color w:val="000000"/>
                <w:sz w:val="24"/>
                <w:szCs w:val="24"/>
                <w:lang w:eastAsia="tr-TR"/>
              </w:rPr>
            </w:pPr>
            <w:r w:rsidRPr="0038208A">
              <w:rPr>
                <w:rFonts w:asciiTheme="minorHAnsi" w:hAnsiTheme="minorHAnsi"/>
                <w:sz w:val="24"/>
                <w:szCs w:val="24"/>
              </w:rPr>
              <w:t>Öğrencilerimizin sosyal, kültürel ve sportif faaliyetlere katılım oranları</w:t>
            </w:r>
            <w:r>
              <w:rPr>
                <w:rFonts w:asciiTheme="minorHAnsi" w:hAnsiTheme="minorHAnsi"/>
                <w:sz w:val="24"/>
                <w:szCs w:val="24"/>
              </w:rPr>
              <w:t>nın</w:t>
            </w:r>
            <w:r w:rsidRPr="0038208A">
              <w:rPr>
                <w:rFonts w:asciiTheme="minorHAnsi" w:hAnsiTheme="minorHAnsi"/>
                <w:sz w:val="24"/>
                <w:szCs w:val="24"/>
              </w:rPr>
              <w:t xml:space="preserve"> ar</w:t>
            </w:r>
            <w:r>
              <w:rPr>
                <w:rFonts w:asciiTheme="minorHAnsi" w:hAnsiTheme="minorHAnsi"/>
                <w:sz w:val="24"/>
                <w:szCs w:val="24"/>
              </w:rPr>
              <w:t>t</w:t>
            </w:r>
            <w:r w:rsidRPr="0038208A">
              <w:rPr>
                <w:rFonts w:asciiTheme="minorHAnsi" w:hAnsiTheme="minorHAnsi"/>
                <w:sz w:val="24"/>
                <w:szCs w:val="24"/>
              </w:rPr>
              <w:t>tırıl</w:t>
            </w:r>
            <w:r>
              <w:rPr>
                <w:rFonts w:asciiTheme="minorHAnsi" w:hAnsiTheme="minorHAnsi"/>
                <w:sz w:val="24"/>
                <w:szCs w:val="24"/>
              </w:rPr>
              <w:t>ması.</w:t>
            </w:r>
          </w:p>
        </w:tc>
        <w:tc>
          <w:tcPr>
            <w:tcW w:w="717" w:type="pct"/>
            <w:tcBorders>
              <w:top w:val="single" w:sz="4" w:space="0" w:color="auto"/>
              <w:left w:val="single" w:sz="4" w:space="0" w:color="auto"/>
              <w:bottom w:val="single" w:sz="4" w:space="0" w:color="auto"/>
              <w:right w:val="single" w:sz="4" w:space="0" w:color="auto"/>
            </w:tcBorders>
            <w:vAlign w:val="center"/>
          </w:tcPr>
          <w:p w:rsidR="007B059E" w:rsidRDefault="007B059E" w:rsidP="007B059E">
            <w:pPr>
              <w:spacing w:after="0" w:line="240" w:lineRule="auto"/>
              <w:jc w:val="center"/>
              <w:rPr>
                <w:rFonts w:asciiTheme="minorHAnsi" w:hAnsiTheme="minorHAnsi"/>
                <w:bCs/>
                <w:sz w:val="24"/>
                <w:szCs w:val="24"/>
              </w:rPr>
            </w:pPr>
            <w:r>
              <w:rPr>
                <w:rFonts w:asciiTheme="minorHAnsi" w:hAnsiTheme="minorHAnsi"/>
                <w:bCs/>
                <w:sz w:val="24"/>
                <w:szCs w:val="24"/>
              </w:rPr>
              <w:t>Tüm öğretmenler</w:t>
            </w:r>
          </w:p>
        </w:tc>
        <w:tc>
          <w:tcPr>
            <w:tcW w:w="494" w:type="pct"/>
            <w:tcBorders>
              <w:top w:val="single" w:sz="4" w:space="0" w:color="auto"/>
              <w:left w:val="single" w:sz="4" w:space="0" w:color="auto"/>
              <w:bottom w:val="single" w:sz="4" w:space="0" w:color="auto"/>
              <w:right w:val="single" w:sz="4" w:space="0" w:color="auto"/>
            </w:tcBorders>
            <w:vAlign w:val="center"/>
          </w:tcPr>
          <w:p w:rsidR="007B059E" w:rsidRDefault="007B059E" w:rsidP="007B059E">
            <w:pPr>
              <w:spacing w:after="0" w:line="240" w:lineRule="auto"/>
              <w:jc w:val="center"/>
              <w:rPr>
                <w:rFonts w:asciiTheme="minorHAnsi" w:hAnsiTheme="minorHAnsi"/>
                <w:bCs/>
                <w:sz w:val="24"/>
                <w:szCs w:val="24"/>
              </w:rPr>
            </w:pPr>
            <w:r>
              <w:rPr>
                <w:rFonts w:asciiTheme="minorHAnsi" w:hAnsiTheme="minorHAnsi"/>
                <w:bCs/>
                <w:sz w:val="24"/>
                <w:szCs w:val="24"/>
              </w:rPr>
              <w:t>Yıl boyunca</w:t>
            </w:r>
          </w:p>
        </w:tc>
      </w:tr>
      <w:tr w:rsidR="007B059E" w:rsidRPr="00471A24" w:rsidTr="007B059E">
        <w:trPr>
          <w:trHeight w:val="20"/>
        </w:trPr>
        <w:tc>
          <w:tcPr>
            <w:tcW w:w="243" w:type="pct"/>
            <w:tcBorders>
              <w:top w:val="single" w:sz="4" w:space="0" w:color="auto"/>
              <w:left w:val="single" w:sz="4" w:space="0" w:color="auto"/>
              <w:bottom w:val="single" w:sz="4" w:space="0" w:color="auto"/>
              <w:right w:val="single" w:sz="4" w:space="0" w:color="auto"/>
            </w:tcBorders>
            <w:noWrap/>
            <w:vAlign w:val="center"/>
          </w:tcPr>
          <w:p w:rsidR="007B059E" w:rsidRDefault="007B059E" w:rsidP="007B059E">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2.1.12</w:t>
            </w:r>
          </w:p>
        </w:tc>
        <w:tc>
          <w:tcPr>
            <w:tcW w:w="3546" w:type="pct"/>
            <w:tcBorders>
              <w:top w:val="single" w:sz="4" w:space="0" w:color="auto"/>
              <w:left w:val="single" w:sz="4" w:space="0" w:color="auto"/>
              <w:bottom w:val="single" w:sz="4" w:space="0" w:color="auto"/>
              <w:right w:val="single" w:sz="4" w:space="0" w:color="auto"/>
            </w:tcBorders>
            <w:vAlign w:val="center"/>
          </w:tcPr>
          <w:p w:rsidR="007B059E" w:rsidRPr="00B87A51" w:rsidRDefault="007B059E" w:rsidP="007B059E">
            <w:pPr>
              <w:spacing w:after="0" w:line="240" w:lineRule="auto"/>
              <w:jc w:val="both"/>
              <w:rPr>
                <w:rFonts w:asciiTheme="minorHAnsi" w:eastAsia="Times New Roman" w:hAnsiTheme="minorHAnsi"/>
                <w:color w:val="000000"/>
                <w:sz w:val="24"/>
                <w:szCs w:val="24"/>
                <w:lang w:eastAsia="tr-TR"/>
              </w:rPr>
            </w:pPr>
            <w:r w:rsidRPr="0038208A">
              <w:rPr>
                <w:rFonts w:asciiTheme="minorHAnsi" w:hAnsiTheme="minorHAnsi"/>
                <w:color w:val="000000"/>
                <w:sz w:val="24"/>
                <w:szCs w:val="24"/>
                <w:lang w:eastAsia="tr-TR"/>
              </w:rPr>
              <w:t>Öğrenci başarının artırılması için açılacak kurs sayısının arttırılması.</w:t>
            </w:r>
          </w:p>
        </w:tc>
        <w:tc>
          <w:tcPr>
            <w:tcW w:w="717" w:type="pct"/>
            <w:tcBorders>
              <w:top w:val="single" w:sz="4" w:space="0" w:color="auto"/>
              <w:left w:val="single" w:sz="4" w:space="0" w:color="auto"/>
              <w:bottom w:val="single" w:sz="4" w:space="0" w:color="auto"/>
              <w:right w:val="single" w:sz="4" w:space="0" w:color="auto"/>
            </w:tcBorders>
            <w:vAlign w:val="center"/>
          </w:tcPr>
          <w:p w:rsidR="007B059E" w:rsidRDefault="007B059E" w:rsidP="007B059E">
            <w:pPr>
              <w:spacing w:after="0" w:line="240" w:lineRule="auto"/>
              <w:jc w:val="center"/>
              <w:rPr>
                <w:rFonts w:asciiTheme="minorHAnsi" w:hAnsiTheme="minorHAnsi"/>
                <w:bCs/>
                <w:sz w:val="24"/>
                <w:szCs w:val="24"/>
              </w:rPr>
            </w:pPr>
            <w:r>
              <w:rPr>
                <w:rFonts w:asciiTheme="minorHAnsi" w:hAnsiTheme="minorHAnsi"/>
                <w:bCs/>
                <w:sz w:val="24"/>
                <w:szCs w:val="24"/>
              </w:rPr>
              <w:t>Tüm öğretmenler</w:t>
            </w:r>
          </w:p>
        </w:tc>
        <w:tc>
          <w:tcPr>
            <w:tcW w:w="494" w:type="pct"/>
            <w:tcBorders>
              <w:top w:val="single" w:sz="4" w:space="0" w:color="auto"/>
              <w:left w:val="single" w:sz="4" w:space="0" w:color="auto"/>
              <w:bottom w:val="single" w:sz="4" w:space="0" w:color="auto"/>
              <w:right w:val="single" w:sz="4" w:space="0" w:color="auto"/>
            </w:tcBorders>
            <w:vAlign w:val="center"/>
          </w:tcPr>
          <w:p w:rsidR="007B059E" w:rsidRDefault="007B059E" w:rsidP="007B059E">
            <w:pPr>
              <w:spacing w:after="0" w:line="240" w:lineRule="auto"/>
              <w:jc w:val="center"/>
              <w:rPr>
                <w:rFonts w:asciiTheme="minorHAnsi" w:hAnsiTheme="minorHAnsi"/>
                <w:bCs/>
                <w:sz w:val="24"/>
                <w:szCs w:val="24"/>
              </w:rPr>
            </w:pPr>
            <w:r>
              <w:rPr>
                <w:rFonts w:asciiTheme="minorHAnsi" w:hAnsiTheme="minorHAnsi"/>
                <w:bCs/>
                <w:sz w:val="24"/>
                <w:szCs w:val="24"/>
              </w:rPr>
              <w:t>Yıl boyunca</w:t>
            </w:r>
          </w:p>
        </w:tc>
      </w:tr>
      <w:tr w:rsidR="007B059E" w:rsidRPr="00471A24" w:rsidTr="007B059E">
        <w:trPr>
          <w:trHeight w:val="20"/>
        </w:trPr>
        <w:tc>
          <w:tcPr>
            <w:tcW w:w="243" w:type="pct"/>
            <w:tcBorders>
              <w:top w:val="single" w:sz="4" w:space="0" w:color="auto"/>
              <w:left w:val="single" w:sz="4" w:space="0" w:color="auto"/>
              <w:bottom w:val="single" w:sz="4" w:space="0" w:color="auto"/>
              <w:right w:val="single" w:sz="4" w:space="0" w:color="auto"/>
            </w:tcBorders>
            <w:noWrap/>
            <w:vAlign w:val="center"/>
          </w:tcPr>
          <w:p w:rsidR="007B059E" w:rsidRDefault="007B059E" w:rsidP="007B059E">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2.1.13</w:t>
            </w:r>
          </w:p>
        </w:tc>
        <w:tc>
          <w:tcPr>
            <w:tcW w:w="3546" w:type="pct"/>
            <w:tcBorders>
              <w:top w:val="single" w:sz="4" w:space="0" w:color="auto"/>
              <w:left w:val="single" w:sz="4" w:space="0" w:color="auto"/>
              <w:bottom w:val="single" w:sz="4" w:space="0" w:color="auto"/>
              <w:right w:val="single" w:sz="4" w:space="0" w:color="auto"/>
            </w:tcBorders>
            <w:vAlign w:val="center"/>
          </w:tcPr>
          <w:p w:rsidR="007B059E" w:rsidRPr="00B87A51" w:rsidRDefault="007B059E" w:rsidP="007B059E">
            <w:pPr>
              <w:spacing w:after="0" w:line="240" w:lineRule="auto"/>
              <w:jc w:val="both"/>
              <w:rPr>
                <w:rFonts w:asciiTheme="minorHAnsi" w:eastAsia="Times New Roman" w:hAnsiTheme="minorHAnsi"/>
                <w:color w:val="000000"/>
                <w:sz w:val="24"/>
                <w:szCs w:val="24"/>
                <w:lang w:eastAsia="tr-TR"/>
              </w:rPr>
            </w:pPr>
            <w:r>
              <w:rPr>
                <w:rFonts w:asciiTheme="minorHAnsi" w:hAnsiTheme="minorHAnsi"/>
                <w:bCs/>
                <w:sz w:val="24"/>
                <w:szCs w:val="24"/>
                <w:lang w:eastAsia="tr-TR"/>
              </w:rPr>
              <w:t>Öğretmenlerin hizmetiçi eğitimler alarak kendilerini geliştirmeye teşvik edilmesi</w:t>
            </w:r>
          </w:p>
        </w:tc>
        <w:tc>
          <w:tcPr>
            <w:tcW w:w="717" w:type="pct"/>
            <w:tcBorders>
              <w:top w:val="single" w:sz="4" w:space="0" w:color="auto"/>
              <w:left w:val="single" w:sz="4" w:space="0" w:color="auto"/>
              <w:bottom w:val="single" w:sz="4" w:space="0" w:color="auto"/>
              <w:right w:val="single" w:sz="4" w:space="0" w:color="auto"/>
            </w:tcBorders>
            <w:vAlign w:val="center"/>
          </w:tcPr>
          <w:p w:rsidR="007B059E" w:rsidRDefault="007B059E" w:rsidP="007B059E">
            <w:pPr>
              <w:spacing w:after="0" w:line="240" w:lineRule="auto"/>
              <w:jc w:val="center"/>
              <w:rPr>
                <w:rFonts w:asciiTheme="minorHAnsi" w:hAnsiTheme="minorHAnsi"/>
                <w:bCs/>
                <w:sz w:val="24"/>
                <w:szCs w:val="24"/>
              </w:rPr>
            </w:pPr>
            <w:r>
              <w:rPr>
                <w:rFonts w:asciiTheme="minorHAnsi" w:hAnsiTheme="minorHAnsi"/>
                <w:bCs/>
                <w:sz w:val="24"/>
                <w:szCs w:val="24"/>
              </w:rPr>
              <w:t>Okul idaresi</w:t>
            </w:r>
          </w:p>
        </w:tc>
        <w:tc>
          <w:tcPr>
            <w:tcW w:w="494" w:type="pct"/>
            <w:tcBorders>
              <w:top w:val="single" w:sz="4" w:space="0" w:color="auto"/>
              <w:left w:val="single" w:sz="4" w:space="0" w:color="auto"/>
              <w:bottom w:val="single" w:sz="4" w:space="0" w:color="auto"/>
              <w:right w:val="single" w:sz="4" w:space="0" w:color="auto"/>
            </w:tcBorders>
            <w:vAlign w:val="center"/>
          </w:tcPr>
          <w:p w:rsidR="007B059E" w:rsidRDefault="007B059E" w:rsidP="007B059E">
            <w:pPr>
              <w:spacing w:after="0" w:line="240" w:lineRule="auto"/>
              <w:jc w:val="center"/>
              <w:rPr>
                <w:rFonts w:asciiTheme="minorHAnsi" w:hAnsiTheme="minorHAnsi"/>
                <w:bCs/>
                <w:sz w:val="24"/>
                <w:szCs w:val="24"/>
              </w:rPr>
            </w:pPr>
            <w:r>
              <w:rPr>
                <w:rFonts w:asciiTheme="minorHAnsi" w:hAnsiTheme="minorHAnsi"/>
                <w:bCs/>
                <w:sz w:val="24"/>
                <w:szCs w:val="24"/>
              </w:rPr>
              <w:t>Yıl boyunca</w:t>
            </w:r>
          </w:p>
        </w:tc>
      </w:tr>
      <w:tr w:rsidR="007B059E" w:rsidRPr="00471A24" w:rsidTr="007B059E">
        <w:trPr>
          <w:trHeight w:val="20"/>
        </w:trPr>
        <w:tc>
          <w:tcPr>
            <w:tcW w:w="243" w:type="pct"/>
            <w:tcBorders>
              <w:top w:val="single" w:sz="4" w:space="0" w:color="auto"/>
              <w:left w:val="single" w:sz="4" w:space="0" w:color="auto"/>
              <w:bottom w:val="single" w:sz="4" w:space="0" w:color="auto"/>
              <w:right w:val="single" w:sz="4" w:space="0" w:color="auto"/>
            </w:tcBorders>
            <w:noWrap/>
            <w:vAlign w:val="center"/>
          </w:tcPr>
          <w:p w:rsidR="007B059E" w:rsidRDefault="007B059E" w:rsidP="007B059E">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2.1.14</w:t>
            </w:r>
          </w:p>
        </w:tc>
        <w:tc>
          <w:tcPr>
            <w:tcW w:w="3546" w:type="pct"/>
            <w:tcBorders>
              <w:top w:val="single" w:sz="4" w:space="0" w:color="auto"/>
              <w:left w:val="single" w:sz="4" w:space="0" w:color="auto"/>
              <w:bottom w:val="single" w:sz="4" w:space="0" w:color="auto"/>
              <w:right w:val="single" w:sz="4" w:space="0" w:color="auto"/>
            </w:tcBorders>
            <w:vAlign w:val="center"/>
          </w:tcPr>
          <w:p w:rsidR="007B059E" w:rsidRPr="00B87A51" w:rsidRDefault="007B059E" w:rsidP="007B059E">
            <w:pPr>
              <w:spacing w:after="0" w:line="240" w:lineRule="auto"/>
              <w:jc w:val="both"/>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Öğretmenlerin ders dışı faaliyetler organize etmesinin sağlanması</w:t>
            </w:r>
          </w:p>
        </w:tc>
        <w:tc>
          <w:tcPr>
            <w:tcW w:w="717" w:type="pct"/>
            <w:tcBorders>
              <w:top w:val="single" w:sz="4" w:space="0" w:color="auto"/>
              <w:left w:val="single" w:sz="4" w:space="0" w:color="auto"/>
              <w:bottom w:val="single" w:sz="4" w:space="0" w:color="auto"/>
              <w:right w:val="single" w:sz="4" w:space="0" w:color="auto"/>
            </w:tcBorders>
            <w:vAlign w:val="center"/>
          </w:tcPr>
          <w:p w:rsidR="007B059E" w:rsidRDefault="007B059E" w:rsidP="007B059E">
            <w:pPr>
              <w:spacing w:after="0" w:line="240" w:lineRule="auto"/>
              <w:jc w:val="center"/>
              <w:rPr>
                <w:rFonts w:asciiTheme="minorHAnsi" w:hAnsiTheme="minorHAnsi"/>
                <w:bCs/>
                <w:sz w:val="24"/>
                <w:szCs w:val="24"/>
              </w:rPr>
            </w:pPr>
            <w:r>
              <w:rPr>
                <w:rFonts w:asciiTheme="minorHAnsi" w:hAnsiTheme="minorHAnsi"/>
                <w:bCs/>
                <w:sz w:val="24"/>
                <w:szCs w:val="24"/>
              </w:rPr>
              <w:t>Okul idaresi</w:t>
            </w:r>
          </w:p>
        </w:tc>
        <w:tc>
          <w:tcPr>
            <w:tcW w:w="494" w:type="pct"/>
            <w:tcBorders>
              <w:top w:val="single" w:sz="4" w:space="0" w:color="auto"/>
              <w:left w:val="single" w:sz="4" w:space="0" w:color="auto"/>
              <w:bottom w:val="single" w:sz="4" w:space="0" w:color="auto"/>
              <w:right w:val="single" w:sz="4" w:space="0" w:color="auto"/>
            </w:tcBorders>
            <w:vAlign w:val="center"/>
          </w:tcPr>
          <w:p w:rsidR="007B059E" w:rsidRDefault="007B059E" w:rsidP="007B059E">
            <w:pPr>
              <w:spacing w:after="0" w:line="240" w:lineRule="auto"/>
              <w:jc w:val="center"/>
              <w:rPr>
                <w:rFonts w:asciiTheme="minorHAnsi" w:hAnsiTheme="minorHAnsi"/>
                <w:bCs/>
                <w:sz w:val="24"/>
                <w:szCs w:val="24"/>
              </w:rPr>
            </w:pPr>
            <w:r>
              <w:rPr>
                <w:rFonts w:asciiTheme="minorHAnsi" w:hAnsiTheme="minorHAnsi"/>
                <w:bCs/>
                <w:sz w:val="24"/>
                <w:szCs w:val="24"/>
              </w:rPr>
              <w:t>Yıl boyunca</w:t>
            </w:r>
          </w:p>
        </w:tc>
      </w:tr>
    </w:tbl>
    <w:p w:rsidR="00555C85" w:rsidRDefault="00555C85" w:rsidP="008E23C2">
      <w:pPr>
        <w:pStyle w:val="Balk3"/>
        <w:rPr>
          <w:rFonts w:asciiTheme="minorHAnsi" w:hAnsiTheme="minorHAnsi"/>
          <w:sz w:val="24"/>
          <w:szCs w:val="24"/>
        </w:rPr>
      </w:pPr>
      <w:bookmarkStart w:id="102" w:name="_Toc416085159"/>
    </w:p>
    <w:p w:rsidR="00555C85" w:rsidRDefault="00555C85" w:rsidP="008E23C2">
      <w:pPr>
        <w:pStyle w:val="Balk3"/>
        <w:rPr>
          <w:rFonts w:asciiTheme="minorHAnsi" w:hAnsiTheme="minorHAnsi"/>
          <w:sz w:val="24"/>
          <w:szCs w:val="24"/>
        </w:rPr>
      </w:pPr>
    </w:p>
    <w:p w:rsidR="00555C85" w:rsidRDefault="00555C85" w:rsidP="008E23C2">
      <w:pPr>
        <w:pStyle w:val="Balk3"/>
        <w:rPr>
          <w:rFonts w:asciiTheme="minorHAnsi" w:hAnsiTheme="minorHAnsi"/>
          <w:sz w:val="24"/>
          <w:szCs w:val="24"/>
        </w:rPr>
      </w:pPr>
    </w:p>
    <w:p w:rsidR="00555C85" w:rsidRDefault="00555C85" w:rsidP="008E23C2">
      <w:pPr>
        <w:pStyle w:val="Balk3"/>
        <w:rPr>
          <w:rFonts w:asciiTheme="minorHAnsi" w:hAnsiTheme="minorHAnsi"/>
          <w:sz w:val="24"/>
          <w:szCs w:val="24"/>
        </w:rPr>
      </w:pPr>
    </w:p>
    <w:p w:rsidR="00555C85" w:rsidRDefault="00555C85" w:rsidP="008E23C2">
      <w:pPr>
        <w:pStyle w:val="Balk3"/>
        <w:rPr>
          <w:rFonts w:asciiTheme="minorHAnsi" w:hAnsiTheme="minorHAnsi"/>
          <w:sz w:val="24"/>
          <w:szCs w:val="24"/>
        </w:rPr>
      </w:pPr>
    </w:p>
    <w:p w:rsidR="00555C85" w:rsidRDefault="00555C85" w:rsidP="008E23C2">
      <w:pPr>
        <w:pStyle w:val="Balk3"/>
        <w:rPr>
          <w:rFonts w:asciiTheme="minorHAnsi" w:hAnsiTheme="minorHAnsi"/>
          <w:sz w:val="24"/>
          <w:szCs w:val="24"/>
        </w:rPr>
      </w:pPr>
    </w:p>
    <w:p w:rsidR="00AE1BDE" w:rsidRPr="008E23C2" w:rsidRDefault="00471A24" w:rsidP="008E23C2">
      <w:pPr>
        <w:pStyle w:val="Balk3"/>
        <w:rPr>
          <w:rFonts w:asciiTheme="minorHAnsi" w:hAnsiTheme="minorHAnsi"/>
          <w:sz w:val="24"/>
          <w:szCs w:val="24"/>
        </w:rPr>
      </w:pPr>
      <w:bookmarkStart w:id="103" w:name="_Toc536543280"/>
      <w:r w:rsidRPr="008E23C2">
        <w:rPr>
          <w:rFonts w:asciiTheme="minorHAnsi" w:hAnsiTheme="minorHAnsi"/>
          <w:sz w:val="24"/>
          <w:szCs w:val="24"/>
        </w:rPr>
        <w:t>Stratejik Hedef 2.2:</w:t>
      </w:r>
      <w:bookmarkEnd w:id="102"/>
      <w:bookmarkEnd w:id="103"/>
    </w:p>
    <w:p w:rsidR="00FB4327" w:rsidRPr="00FB4327" w:rsidRDefault="007D7CD8" w:rsidP="008E23C2">
      <w:pPr>
        <w:pStyle w:val="Balk3"/>
        <w:rPr>
          <w:rFonts w:asciiTheme="minorHAnsi" w:hAnsiTheme="minorHAnsi"/>
          <w:b w:val="0"/>
          <w:sz w:val="24"/>
          <w:szCs w:val="24"/>
        </w:rPr>
      </w:pPr>
      <w:bookmarkStart w:id="104" w:name="_Toc536543281"/>
      <w:r w:rsidRPr="007D7CD8">
        <w:rPr>
          <w:rFonts w:asciiTheme="minorHAnsi" w:hAnsiTheme="minorHAnsi"/>
          <w:b w:val="0"/>
          <w:sz w:val="24"/>
          <w:szCs w:val="24"/>
        </w:rPr>
        <w:t>Etkin bir rehberlik anlayışıyla, öğrencilerimizi ilgi ve becerileriyle orantılı bir şekilde üst öğrenime veya istihdama hazır hale getiren daha kaliteli bir kurum yapısına geçilecektir.</w:t>
      </w:r>
      <w:bookmarkEnd w:id="104"/>
      <w:r w:rsidRPr="007D7CD8">
        <w:rPr>
          <w:rFonts w:asciiTheme="minorHAnsi" w:hAnsiTheme="minorHAnsi"/>
          <w:b w:val="0"/>
          <w:sz w:val="24"/>
          <w:szCs w:val="24"/>
        </w:rPr>
        <w:t xml:space="preserve"> </w:t>
      </w:r>
    </w:p>
    <w:p w:rsidR="008E23C2" w:rsidRPr="008E23C2" w:rsidRDefault="008E23C2" w:rsidP="008E23C2">
      <w:pPr>
        <w:pStyle w:val="Balk3"/>
        <w:rPr>
          <w:rFonts w:ascii="Calibri" w:hAnsi="Calibri"/>
          <w:sz w:val="24"/>
          <w:szCs w:val="24"/>
        </w:rPr>
      </w:pPr>
      <w:bookmarkStart w:id="105" w:name="_Toc536543282"/>
      <w:r w:rsidRPr="008E23C2">
        <w:rPr>
          <w:rFonts w:ascii="Calibri" w:hAnsi="Calibri"/>
          <w:sz w:val="24"/>
          <w:szCs w:val="24"/>
        </w:rPr>
        <w:t>Performans Göstergeleri</w:t>
      </w:r>
      <w:bookmarkEnd w:id="105"/>
    </w:p>
    <w:p w:rsidR="00471A24" w:rsidRDefault="00DA2136" w:rsidP="00DA2136">
      <w:pPr>
        <w:pStyle w:val="ResimYazs"/>
        <w:rPr>
          <w:rFonts w:asciiTheme="minorHAnsi" w:hAnsiTheme="minorHAnsi"/>
          <w:b w:val="0"/>
          <w:szCs w:val="24"/>
        </w:rPr>
      </w:pPr>
      <w:bookmarkStart w:id="106" w:name="_Toc536543366"/>
      <w:r>
        <w:t xml:space="preserve">Tablo </w:t>
      </w:r>
      <w:r w:rsidR="00FE0735">
        <w:rPr>
          <w:noProof/>
        </w:rPr>
        <w:fldChar w:fldCharType="begin"/>
      </w:r>
      <w:r w:rsidR="00927F32">
        <w:rPr>
          <w:noProof/>
        </w:rPr>
        <w:instrText xml:space="preserve"> SEQ Tablo \* ARABIC </w:instrText>
      </w:r>
      <w:r w:rsidR="00FE0735">
        <w:rPr>
          <w:noProof/>
        </w:rPr>
        <w:fldChar w:fldCharType="separate"/>
      </w:r>
      <w:r w:rsidR="008B2CBD">
        <w:rPr>
          <w:noProof/>
        </w:rPr>
        <w:t>28</w:t>
      </w:r>
      <w:r w:rsidR="00FE0735">
        <w:rPr>
          <w:noProof/>
        </w:rPr>
        <w:fldChar w:fldCharType="end"/>
      </w:r>
      <w:r>
        <w:t>:</w:t>
      </w:r>
      <w:r w:rsidR="00A74571" w:rsidRPr="00A220C5">
        <w:rPr>
          <w:rFonts w:asciiTheme="minorHAnsi" w:hAnsiTheme="minorHAnsi"/>
          <w:b w:val="0"/>
          <w:szCs w:val="24"/>
        </w:rPr>
        <w:t>Performans</w:t>
      </w:r>
      <w:r w:rsidR="00A42040" w:rsidRPr="00A220C5">
        <w:rPr>
          <w:rFonts w:asciiTheme="minorHAnsi" w:hAnsiTheme="minorHAnsi"/>
          <w:b w:val="0"/>
          <w:szCs w:val="24"/>
        </w:rPr>
        <w:t xml:space="preserve"> Göstergeleri</w:t>
      </w:r>
      <w:bookmarkEnd w:id="106"/>
    </w:p>
    <w:tbl>
      <w:tblPr>
        <w:tblW w:w="14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7"/>
        <w:gridCol w:w="1123"/>
        <w:gridCol w:w="942"/>
        <w:gridCol w:w="933"/>
        <w:gridCol w:w="983"/>
        <w:gridCol w:w="983"/>
        <w:gridCol w:w="983"/>
      </w:tblGrid>
      <w:tr w:rsidR="007D7CD8" w:rsidRPr="00471A24" w:rsidTr="007D7CD8">
        <w:trPr>
          <w:trHeight w:val="467"/>
          <w:jc w:val="center"/>
        </w:trPr>
        <w:tc>
          <w:tcPr>
            <w:tcW w:w="8527" w:type="dxa"/>
            <w:vMerge w:val="restart"/>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7D7CD8" w:rsidRPr="003E6C46" w:rsidRDefault="007D7CD8" w:rsidP="00A74D6D">
            <w:pPr>
              <w:spacing w:after="0" w:line="240" w:lineRule="auto"/>
              <w:jc w:val="both"/>
              <w:rPr>
                <w:rFonts w:asciiTheme="minorHAnsi" w:eastAsia="Times New Roman" w:hAnsiTheme="minorHAnsi"/>
                <w:b/>
                <w:bCs/>
                <w:color w:val="FFFFFF" w:themeColor="background1"/>
                <w:sz w:val="24"/>
                <w:szCs w:val="24"/>
                <w:lang w:eastAsia="tr-TR"/>
              </w:rPr>
            </w:pPr>
            <w:r w:rsidRPr="003E6C46">
              <w:rPr>
                <w:rFonts w:asciiTheme="minorHAnsi" w:eastAsia="Times New Roman" w:hAnsiTheme="minorHAnsi"/>
                <w:b/>
                <w:bCs/>
                <w:color w:val="FFFFFF" w:themeColor="background1"/>
                <w:sz w:val="24"/>
                <w:szCs w:val="24"/>
                <w:lang w:eastAsia="tr-TR"/>
              </w:rPr>
              <w:t>PERFORMANS GÖSTERGESİ</w:t>
            </w:r>
          </w:p>
        </w:tc>
        <w:tc>
          <w:tcPr>
            <w:tcW w:w="1123" w:type="dxa"/>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rsidR="007D7CD8" w:rsidRPr="003E6C46" w:rsidRDefault="007D7CD8" w:rsidP="00A74D6D">
            <w:pPr>
              <w:spacing w:after="0" w:line="240" w:lineRule="auto"/>
              <w:jc w:val="center"/>
              <w:rPr>
                <w:rFonts w:asciiTheme="minorHAnsi" w:eastAsia="Times New Roman" w:hAnsiTheme="minorHAnsi"/>
                <w:b/>
                <w:bCs/>
                <w:color w:val="FFFFFF" w:themeColor="background1"/>
                <w:sz w:val="24"/>
                <w:szCs w:val="24"/>
                <w:lang w:eastAsia="tr-TR"/>
              </w:rPr>
            </w:pPr>
            <w:r w:rsidRPr="003E6C46">
              <w:rPr>
                <w:rFonts w:asciiTheme="minorHAnsi" w:eastAsia="Times New Roman" w:hAnsiTheme="minorHAnsi"/>
                <w:b/>
                <w:bCs/>
                <w:color w:val="FFFFFF" w:themeColor="background1"/>
                <w:sz w:val="24"/>
                <w:szCs w:val="24"/>
                <w:lang w:eastAsia="tr-TR"/>
              </w:rPr>
              <w:t>MEVCUT</w:t>
            </w:r>
          </w:p>
        </w:tc>
        <w:tc>
          <w:tcPr>
            <w:tcW w:w="4824" w:type="dxa"/>
            <w:gridSpan w:val="5"/>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tcPr>
          <w:p w:rsidR="007D7CD8" w:rsidRPr="003E6C46" w:rsidRDefault="007D7CD8" w:rsidP="00A74D6D">
            <w:pPr>
              <w:spacing w:after="0" w:line="240" w:lineRule="auto"/>
              <w:jc w:val="center"/>
              <w:rPr>
                <w:rFonts w:asciiTheme="minorHAnsi" w:eastAsia="Times New Roman" w:hAnsiTheme="minorHAnsi"/>
                <w:b/>
                <w:bCs/>
                <w:color w:val="FFFFFF" w:themeColor="background1"/>
                <w:sz w:val="24"/>
                <w:szCs w:val="24"/>
                <w:lang w:eastAsia="tr-TR"/>
              </w:rPr>
            </w:pPr>
            <w:r w:rsidRPr="003E6C46">
              <w:rPr>
                <w:rFonts w:asciiTheme="minorHAnsi" w:eastAsia="Times New Roman" w:hAnsiTheme="minorHAnsi"/>
                <w:b/>
                <w:bCs/>
                <w:color w:val="FFFFFF" w:themeColor="background1"/>
                <w:sz w:val="24"/>
                <w:szCs w:val="24"/>
                <w:lang w:eastAsia="tr-TR"/>
              </w:rPr>
              <w:t>HEDEF</w:t>
            </w:r>
          </w:p>
        </w:tc>
      </w:tr>
      <w:tr w:rsidR="007D7CD8" w:rsidRPr="00471A24" w:rsidTr="007D7CD8">
        <w:trPr>
          <w:trHeight w:val="236"/>
          <w:jc w:val="center"/>
        </w:trPr>
        <w:tc>
          <w:tcPr>
            <w:tcW w:w="8527" w:type="dxa"/>
            <w:vMerge/>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rsidR="007D7CD8" w:rsidRPr="003E6C46" w:rsidRDefault="007D7CD8" w:rsidP="00A74D6D">
            <w:pPr>
              <w:spacing w:after="0" w:line="240" w:lineRule="auto"/>
              <w:jc w:val="both"/>
              <w:rPr>
                <w:rFonts w:asciiTheme="minorHAnsi" w:eastAsia="Times New Roman" w:hAnsiTheme="minorHAnsi"/>
                <w:b/>
                <w:bCs/>
                <w:color w:val="FFFFFF" w:themeColor="background1"/>
                <w:sz w:val="24"/>
                <w:szCs w:val="24"/>
                <w:lang w:eastAsia="tr-TR"/>
              </w:rPr>
            </w:pPr>
          </w:p>
        </w:tc>
        <w:tc>
          <w:tcPr>
            <w:tcW w:w="1123" w:type="dxa"/>
            <w:tcBorders>
              <w:top w:val="single" w:sz="4" w:space="0" w:color="auto"/>
              <w:left w:val="single" w:sz="4" w:space="0" w:color="auto"/>
              <w:bottom w:val="single" w:sz="4" w:space="0" w:color="auto"/>
              <w:right w:val="single" w:sz="4" w:space="0" w:color="auto"/>
            </w:tcBorders>
            <w:shd w:val="clear" w:color="auto" w:fill="943634" w:themeFill="accent2" w:themeFillShade="BF"/>
            <w:hideMark/>
          </w:tcPr>
          <w:p w:rsidR="007D7CD8" w:rsidRPr="003E6C46" w:rsidRDefault="007D7CD8" w:rsidP="00A74D6D">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2018</w:t>
            </w:r>
          </w:p>
        </w:tc>
        <w:tc>
          <w:tcPr>
            <w:tcW w:w="942" w:type="dxa"/>
            <w:tcBorders>
              <w:top w:val="single" w:sz="4" w:space="0" w:color="auto"/>
              <w:left w:val="single" w:sz="4" w:space="0" w:color="auto"/>
              <w:bottom w:val="single" w:sz="4" w:space="0" w:color="auto"/>
              <w:right w:val="single" w:sz="4" w:space="0" w:color="auto"/>
            </w:tcBorders>
            <w:shd w:val="clear" w:color="auto" w:fill="943634" w:themeFill="accent2" w:themeFillShade="BF"/>
            <w:hideMark/>
          </w:tcPr>
          <w:p w:rsidR="007D7CD8" w:rsidRPr="003E6C46" w:rsidRDefault="007D7CD8" w:rsidP="00A74D6D">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2019</w:t>
            </w:r>
          </w:p>
        </w:tc>
        <w:tc>
          <w:tcPr>
            <w:tcW w:w="933"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7D7CD8" w:rsidRPr="003E6C46" w:rsidRDefault="007D7CD8" w:rsidP="00A74D6D">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2020</w:t>
            </w:r>
          </w:p>
        </w:tc>
        <w:tc>
          <w:tcPr>
            <w:tcW w:w="983"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7D7CD8" w:rsidRPr="003E6C46" w:rsidRDefault="007D7CD8" w:rsidP="00A74D6D">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2021</w:t>
            </w:r>
          </w:p>
        </w:tc>
        <w:tc>
          <w:tcPr>
            <w:tcW w:w="983"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7D7CD8" w:rsidRDefault="007D7CD8" w:rsidP="00A74D6D">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2022</w:t>
            </w:r>
          </w:p>
        </w:tc>
        <w:tc>
          <w:tcPr>
            <w:tcW w:w="983"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7D7CD8" w:rsidRDefault="007D7CD8" w:rsidP="00A74D6D">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2023</w:t>
            </w:r>
          </w:p>
        </w:tc>
      </w:tr>
      <w:tr w:rsidR="007D7CD8" w:rsidRPr="00471A24" w:rsidTr="007D7CD8">
        <w:trPr>
          <w:trHeight w:val="683"/>
          <w:jc w:val="center"/>
        </w:trPr>
        <w:tc>
          <w:tcPr>
            <w:tcW w:w="8527" w:type="dxa"/>
            <w:tcBorders>
              <w:top w:val="single" w:sz="4" w:space="0" w:color="auto"/>
              <w:left w:val="single" w:sz="4" w:space="0" w:color="auto"/>
              <w:right w:val="single" w:sz="4" w:space="0" w:color="auto"/>
            </w:tcBorders>
            <w:vAlign w:val="center"/>
            <w:hideMark/>
          </w:tcPr>
          <w:p w:rsidR="007D7CD8" w:rsidRPr="00471A24" w:rsidRDefault="007D7CD8" w:rsidP="007D7CD8">
            <w:pPr>
              <w:spacing w:after="0" w:line="240" w:lineRule="auto"/>
              <w:jc w:val="both"/>
              <w:rPr>
                <w:rFonts w:asciiTheme="minorHAnsi" w:eastAsia="Times New Roman" w:hAnsiTheme="minorHAnsi"/>
                <w:b/>
                <w:bCs/>
                <w:color w:val="FF0000"/>
                <w:sz w:val="24"/>
                <w:szCs w:val="24"/>
                <w:lang w:eastAsia="tr-TR"/>
              </w:rPr>
            </w:pPr>
            <w:r>
              <w:rPr>
                <w:rFonts w:asciiTheme="minorHAnsi" w:eastAsia="Times New Roman" w:hAnsiTheme="minorHAnsi"/>
                <w:b/>
                <w:bCs/>
                <w:sz w:val="24"/>
                <w:szCs w:val="24"/>
                <w:lang w:eastAsia="tr-TR"/>
              </w:rPr>
              <w:t>PG.2.2.a</w:t>
            </w:r>
            <w:r w:rsidRPr="00471A24">
              <w:rPr>
                <w:rFonts w:asciiTheme="minorHAnsi" w:eastAsia="Times New Roman" w:hAnsiTheme="minorHAnsi"/>
                <w:b/>
                <w:bCs/>
                <w:sz w:val="24"/>
                <w:szCs w:val="24"/>
                <w:lang w:eastAsia="tr-TR"/>
              </w:rPr>
              <w:t xml:space="preserve">: </w:t>
            </w:r>
            <w:r w:rsidRPr="007D7CD8">
              <w:rPr>
                <w:rFonts w:asciiTheme="minorHAnsi" w:eastAsia="Times New Roman" w:hAnsiTheme="minorHAnsi"/>
                <w:b/>
                <w:bCs/>
                <w:sz w:val="24"/>
                <w:szCs w:val="24"/>
                <w:lang w:eastAsia="tr-TR"/>
              </w:rPr>
              <w:t>Üst öğrenime yönelik okul tanıtımları ile ilgili yapılan faaliyet sayısı</w:t>
            </w:r>
          </w:p>
        </w:tc>
        <w:tc>
          <w:tcPr>
            <w:tcW w:w="1123" w:type="dxa"/>
            <w:tcBorders>
              <w:top w:val="single" w:sz="4" w:space="0" w:color="auto"/>
              <w:left w:val="single" w:sz="4" w:space="0" w:color="auto"/>
              <w:right w:val="single" w:sz="4" w:space="0" w:color="auto"/>
            </w:tcBorders>
            <w:vAlign w:val="center"/>
          </w:tcPr>
          <w:p w:rsidR="007D7CD8" w:rsidRPr="00471A24" w:rsidRDefault="003A12CD" w:rsidP="00A74D6D">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2</w:t>
            </w:r>
          </w:p>
        </w:tc>
        <w:tc>
          <w:tcPr>
            <w:tcW w:w="942" w:type="dxa"/>
            <w:tcBorders>
              <w:top w:val="single" w:sz="4" w:space="0" w:color="auto"/>
              <w:left w:val="single" w:sz="4" w:space="0" w:color="auto"/>
              <w:right w:val="single" w:sz="4" w:space="0" w:color="auto"/>
            </w:tcBorders>
            <w:vAlign w:val="center"/>
          </w:tcPr>
          <w:p w:rsidR="007D7CD8" w:rsidRPr="00471A24" w:rsidRDefault="003A12CD" w:rsidP="00A74D6D">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2</w:t>
            </w:r>
          </w:p>
        </w:tc>
        <w:tc>
          <w:tcPr>
            <w:tcW w:w="933" w:type="dxa"/>
            <w:tcBorders>
              <w:top w:val="single" w:sz="4" w:space="0" w:color="auto"/>
              <w:left w:val="single" w:sz="4" w:space="0" w:color="auto"/>
              <w:right w:val="single" w:sz="4" w:space="0" w:color="auto"/>
            </w:tcBorders>
            <w:noWrap/>
            <w:vAlign w:val="center"/>
          </w:tcPr>
          <w:p w:rsidR="007D7CD8" w:rsidRPr="00471A24" w:rsidRDefault="003A12CD" w:rsidP="00A74D6D">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4</w:t>
            </w:r>
          </w:p>
        </w:tc>
        <w:tc>
          <w:tcPr>
            <w:tcW w:w="983" w:type="dxa"/>
            <w:tcBorders>
              <w:top w:val="single" w:sz="4" w:space="0" w:color="auto"/>
              <w:left w:val="single" w:sz="4" w:space="0" w:color="auto"/>
              <w:right w:val="single" w:sz="4" w:space="0" w:color="auto"/>
            </w:tcBorders>
            <w:noWrap/>
            <w:vAlign w:val="center"/>
          </w:tcPr>
          <w:p w:rsidR="007D7CD8" w:rsidRPr="00471A24" w:rsidRDefault="003A12CD" w:rsidP="00A74D6D">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4</w:t>
            </w:r>
          </w:p>
        </w:tc>
        <w:tc>
          <w:tcPr>
            <w:tcW w:w="983" w:type="dxa"/>
            <w:tcBorders>
              <w:top w:val="single" w:sz="4" w:space="0" w:color="auto"/>
              <w:left w:val="single" w:sz="4" w:space="0" w:color="auto"/>
              <w:right w:val="single" w:sz="4" w:space="0" w:color="auto"/>
            </w:tcBorders>
            <w:vAlign w:val="center"/>
          </w:tcPr>
          <w:p w:rsidR="007D7CD8" w:rsidRPr="00471A24" w:rsidRDefault="003A12CD" w:rsidP="00A74D6D">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4</w:t>
            </w:r>
          </w:p>
        </w:tc>
        <w:tc>
          <w:tcPr>
            <w:tcW w:w="983" w:type="dxa"/>
            <w:tcBorders>
              <w:top w:val="single" w:sz="4" w:space="0" w:color="auto"/>
              <w:left w:val="single" w:sz="4" w:space="0" w:color="auto"/>
              <w:right w:val="single" w:sz="4" w:space="0" w:color="auto"/>
            </w:tcBorders>
            <w:vAlign w:val="center"/>
          </w:tcPr>
          <w:p w:rsidR="007D7CD8" w:rsidRPr="00471A24" w:rsidRDefault="003A12CD" w:rsidP="00A74D6D">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4</w:t>
            </w:r>
          </w:p>
        </w:tc>
      </w:tr>
      <w:tr w:rsidR="007D7CD8" w:rsidRPr="00471A24" w:rsidTr="007D7CD8">
        <w:trPr>
          <w:trHeight w:val="566"/>
          <w:jc w:val="center"/>
        </w:trPr>
        <w:tc>
          <w:tcPr>
            <w:tcW w:w="8527" w:type="dxa"/>
            <w:tcBorders>
              <w:top w:val="single" w:sz="4" w:space="0" w:color="auto"/>
              <w:left w:val="single" w:sz="4" w:space="0" w:color="auto"/>
              <w:right w:val="single" w:sz="4" w:space="0" w:color="auto"/>
            </w:tcBorders>
            <w:vAlign w:val="center"/>
            <w:hideMark/>
          </w:tcPr>
          <w:p w:rsidR="007D7CD8" w:rsidRPr="00471A24" w:rsidRDefault="007D7CD8" w:rsidP="007D7CD8">
            <w:pPr>
              <w:spacing w:after="0" w:line="240" w:lineRule="auto"/>
              <w:jc w:val="both"/>
              <w:rPr>
                <w:rFonts w:asciiTheme="minorHAnsi" w:eastAsia="Times New Roman" w:hAnsiTheme="minorHAnsi"/>
                <w:b/>
                <w:bCs/>
                <w:color w:val="FF0000"/>
                <w:sz w:val="24"/>
                <w:szCs w:val="24"/>
                <w:lang w:eastAsia="tr-TR"/>
              </w:rPr>
            </w:pPr>
            <w:r>
              <w:rPr>
                <w:rFonts w:asciiTheme="minorHAnsi" w:eastAsia="Times New Roman" w:hAnsiTheme="minorHAnsi"/>
                <w:b/>
                <w:bCs/>
                <w:sz w:val="24"/>
                <w:szCs w:val="24"/>
                <w:lang w:eastAsia="tr-TR"/>
              </w:rPr>
              <w:t xml:space="preserve">PG.2.2.b: </w:t>
            </w:r>
            <w:r w:rsidRPr="007D7CD8">
              <w:rPr>
                <w:rFonts w:asciiTheme="minorHAnsi" w:eastAsia="Times New Roman" w:hAnsiTheme="minorHAnsi"/>
                <w:b/>
                <w:bCs/>
                <w:sz w:val="24"/>
                <w:szCs w:val="24"/>
                <w:lang w:eastAsia="tr-TR"/>
              </w:rPr>
              <w:t>Üst öğrenime yönelik okul tanıtımları ile ilgili yapılan faaliyetlere katılan öğrenci sayısı</w:t>
            </w:r>
          </w:p>
        </w:tc>
        <w:tc>
          <w:tcPr>
            <w:tcW w:w="1123" w:type="dxa"/>
            <w:tcBorders>
              <w:top w:val="single" w:sz="4" w:space="0" w:color="auto"/>
              <w:left w:val="single" w:sz="4" w:space="0" w:color="auto"/>
              <w:right w:val="single" w:sz="4" w:space="0" w:color="auto"/>
            </w:tcBorders>
            <w:vAlign w:val="center"/>
          </w:tcPr>
          <w:p w:rsidR="007D7CD8" w:rsidRPr="00471A24" w:rsidRDefault="003A12CD" w:rsidP="00A74D6D">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80</w:t>
            </w:r>
          </w:p>
        </w:tc>
        <w:tc>
          <w:tcPr>
            <w:tcW w:w="942" w:type="dxa"/>
            <w:tcBorders>
              <w:top w:val="single" w:sz="4" w:space="0" w:color="auto"/>
              <w:left w:val="single" w:sz="4" w:space="0" w:color="auto"/>
              <w:right w:val="single" w:sz="4" w:space="0" w:color="auto"/>
            </w:tcBorders>
            <w:vAlign w:val="center"/>
          </w:tcPr>
          <w:p w:rsidR="007D7CD8" w:rsidRPr="00471A24" w:rsidRDefault="003A12CD" w:rsidP="00A74D6D">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48</w:t>
            </w:r>
          </w:p>
        </w:tc>
        <w:tc>
          <w:tcPr>
            <w:tcW w:w="933" w:type="dxa"/>
            <w:tcBorders>
              <w:top w:val="single" w:sz="4" w:space="0" w:color="auto"/>
              <w:left w:val="single" w:sz="4" w:space="0" w:color="auto"/>
              <w:right w:val="single" w:sz="4" w:space="0" w:color="auto"/>
            </w:tcBorders>
            <w:noWrap/>
            <w:vAlign w:val="center"/>
          </w:tcPr>
          <w:p w:rsidR="007D7CD8" w:rsidRPr="00471A24" w:rsidRDefault="003A12CD" w:rsidP="00A74D6D">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w:t>
            </w:r>
          </w:p>
        </w:tc>
        <w:tc>
          <w:tcPr>
            <w:tcW w:w="983" w:type="dxa"/>
            <w:tcBorders>
              <w:top w:val="single" w:sz="4" w:space="0" w:color="auto"/>
              <w:left w:val="single" w:sz="4" w:space="0" w:color="auto"/>
              <w:right w:val="single" w:sz="4" w:space="0" w:color="auto"/>
            </w:tcBorders>
            <w:noWrap/>
            <w:vAlign w:val="center"/>
          </w:tcPr>
          <w:p w:rsidR="007D7CD8" w:rsidRPr="00471A24" w:rsidRDefault="003A12CD" w:rsidP="00A74D6D">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w:t>
            </w:r>
          </w:p>
        </w:tc>
        <w:tc>
          <w:tcPr>
            <w:tcW w:w="983" w:type="dxa"/>
            <w:tcBorders>
              <w:top w:val="single" w:sz="4" w:space="0" w:color="auto"/>
              <w:left w:val="single" w:sz="4" w:space="0" w:color="auto"/>
              <w:right w:val="single" w:sz="4" w:space="0" w:color="auto"/>
            </w:tcBorders>
            <w:vAlign w:val="center"/>
          </w:tcPr>
          <w:p w:rsidR="007D7CD8" w:rsidRPr="00471A24" w:rsidRDefault="003A12CD" w:rsidP="00A74D6D">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w:t>
            </w:r>
          </w:p>
        </w:tc>
        <w:tc>
          <w:tcPr>
            <w:tcW w:w="983" w:type="dxa"/>
            <w:tcBorders>
              <w:top w:val="single" w:sz="4" w:space="0" w:color="auto"/>
              <w:left w:val="single" w:sz="4" w:space="0" w:color="auto"/>
              <w:right w:val="single" w:sz="4" w:space="0" w:color="auto"/>
            </w:tcBorders>
            <w:vAlign w:val="center"/>
          </w:tcPr>
          <w:p w:rsidR="007D7CD8" w:rsidRPr="00471A24" w:rsidRDefault="003A12CD" w:rsidP="00A74D6D">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w:t>
            </w:r>
          </w:p>
        </w:tc>
      </w:tr>
      <w:tr w:rsidR="007D7CD8" w:rsidRPr="00471A24" w:rsidTr="007D7CD8">
        <w:trPr>
          <w:trHeight w:val="560"/>
          <w:jc w:val="center"/>
        </w:trPr>
        <w:tc>
          <w:tcPr>
            <w:tcW w:w="8527" w:type="dxa"/>
            <w:tcBorders>
              <w:top w:val="single" w:sz="4" w:space="0" w:color="auto"/>
              <w:left w:val="single" w:sz="4" w:space="0" w:color="auto"/>
              <w:bottom w:val="single" w:sz="4" w:space="0" w:color="auto"/>
              <w:right w:val="single" w:sz="4" w:space="0" w:color="auto"/>
            </w:tcBorders>
            <w:vAlign w:val="center"/>
            <w:hideMark/>
          </w:tcPr>
          <w:p w:rsidR="007D7CD8" w:rsidRPr="007D7CD8" w:rsidRDefault="007D7CD8" w:rsidP="007D7CD8">
            <w:pPr>
              <w:spacing w:after="0" w:line="240" w:lineRule="auto"/>
              <w:jc w:val="both"/>
              <w:rPr>
                <w:rFonts w:asciiTheme="minorHAnsi" w:eastAsia="Times New Roman" w:hAnsiTheme="minorHAnsi"/>
                <w:b/>
                <w:bCs/>
                <w:sz w:val="24"/>
                <w:szCs w:val="24"/>
                <w:lang w:eastAsia="tr-TR"/>
              </w:rPr>
            </w:pPr>
            <w:r>
              <w:rPr>
                <w:rFonts w:asciiTheme="minorHAnsi" w:eastAsia="Times New Roman" w:hAnsiTheme="minorHAnsi"/>
                <w:b/>
                <w:bCs/>
                <w:sz w:val="24"/>
                <w:szCs w:val="24"/>
                <w:lang w:eastAsia="tr-TR"/>
              </w:rPr>
              <w:t>PG.2.2.c</w:t>
            </w:r>
            <w:r w:rsidRPr="00471A24">
              <w:rPr>
                <w:rFonts w:asciiTheme="minorHAnsi" w:eastAsia="Times New Roman" w:hAnsiTheme="minorHAnsi"/>
                <w:b/>
                <w:bCs/>
                <w:sz w:val="24"/>
                <w:szCs w:val="24"/>
                <w:lang w:eastAsia="tr-TR"/>
              </w:rPr>
              <w:t>:</w:t>
            </w:r>
            <w:r>
              <w:rPr>
                <w:rFonts w:asciiTheme="minorHAnsi" w:hAnsiTheme="minorHAnsi"/>
                <w:b/>
                <w:sz w:val="24"/>
                <w:szCs w:val="24"/>
              </w:rPr>
              <w:t xml:space="preserve"> </w:t>
            </w:r>
            <w:r w:rsidR="003A12CD" w:rsidRPr="00471A24">
              <w:rPr>
                <w:rFonts w:asciiTheme="minorHAnsi" w:eastAsia="Times New Roman" w:hAnsiTheme="minorHAnsi"/>
                <w:b/>
                <w:bCs/>
                <w:sz w:val="24"/>
                <w:szCs w:val="24"/>
                <w:lang w:eastAsia="tr-TR"/>
              </w:rPr>
              <w:t>Son sınıf öğrencilerini bir üst öğrenime hazırlamaya yönelik açılan kurs sayısı</w:t>
            </w:r>
          </w:p>
        </w:tc>
        <w:tc>
          <w:tcPr>
            <w:tcW w:w="1123" w:type="dxa"/>
            <w:tcBorders>
              <w:top w:val="single" w:sz="4" w:space="0" w:color="auto"/>
              <w:left w:val="single" w:sz="4" w:space="0" w:color="auto"/>
              <w:bottom w:val="single" w:sz="4" w:space="0" w:color="auto"/>
              <w:right w:val="single" w:sz="4" w:space="0" w:color="auto"/>
            </w:tcBorders>
            <w:vAlign w:val="center"/>
          </w:tcPr>
          <w:p w:rsidR="007D7CD8" w:rsidRPr="00471A24" w:rsidRDefault="003A12CD" w:rsidP="00A74D6D">
            <w:pPr>
              <w:tabs>
                <w:tab w:val="center" w:pos="318"/>
              </w:tabs>
              <w:spacing w:after="0" w:line="240" w:lineRule="auto"/>
              <w:jc w:val="center"/>
              <w:rPr>
                <w:rFonts w:asciiTheme="minorHAnsi" w:hAnsiTheme="minorHAnsi"/>
                <w:sz w:val="24"/>
                <w:szCs w:val="24"/>
              </w:rPr>
            </w:pPr>
            <w:r>
              <w:rPr>
                <w:rFonts w:asciiTheme="minorHAnsi" w:hAnsiTheme="minorHAnsi"/>
                <w:sz w:val="24"/>
                <w:szCs w:val="24"/>
              </w:rPr>
              <w:t>6</w:t>
            </w:r>
          </w:p>
        </w:tc>
        <w:tc>
          <w:tcPr>
            <w:tcW w:w="942" w:type="dxa"/>
            <w:tcBorders>
              <w:top w:val="single" w:sz="4" w:space="0" w:color="auto"/>
              <w:left w:val="single" w:sz="4" w:space="0" w:color="auto"/>
              <w:bottom w:val="single" w:sz="4" w:space="0" w:color="auto"/>
              <w:right w:val="single" w:sz="4" w:space="0" w:color="auto"/>
            </w:tcBorders>
            <w:vAlign w:val="center"/>
          </w:tcPr>
          <w:p w:rsidR="007D7CD8" w:rsidRPr="00471A24" w:rsidRDefault="003A12CD" w:rsidP="00A74D6D">
            <w:pPr>
              <w:spacing w:after="0" w:line="240" w:lineRule="auto"/>
              <w:jc w:val="center"/>
              <w:rPr>
                <w:rFonts w:asciiTheme="minorHAnsi" w:hAnsiTheme="minorHAnsi"/>
                <w:sz w:val="24"/>
                <w:szCs w:val="24"/>
              </w:rPr>
            </w:pPr>
            <w:r>
              <w:rPr>
                <w:rFonts w:asciiTheme="minorHAnsi" w:hAnsiTheme="minorHAnsi"/>
                <w:sz w:val="24"/>
                <w:szCs w:val="24"/>
              </w:rPr>
              <w:t>8</w:t>
            </w:r>
          </w:p>
        </w:tc>
        <w:tc>
          <w:tcPr>
            <w:tcW w:w="933" w:type="dxa"/>
            <w:tcBorders>
              <w:top w:val="single" w:sz="4" w:space="0" w:color="auto"/>
              <w:left w:val="single" w:sz="4" w:space="0" w:color="auto"/>
              <w:bottom w:val="single" w:sz="4" w:space="0" w:color="auto"/>
              <w:right w:val="single" w:sz="4" w:space="0" w:color="auto"/>
            </w:tcBorders>
            <w:noWrap/>
            <w:vAlign w:val="center"/>
          </w:tcPr>
          <w:p w:rsidR="007D7CD8" w:rsidRPr="00471A24" w:rsidRDefault="003A12CD" w:rsidP="00A74D6D">
            <w:pPr>
              <w:spacing w:after="0" w:line="240" w:lineRule="auto"/>
              <w:jc w:val="center"/>
              <w:rPr>
                <w:rFonts w:asciiTheme="minorHAnsi" w:hAnsiTheme="minorHAnsi"/>
                <w:sz w:val="24"/>
                <w:szCs w:val="24"/>
              </w:rPr>
            </w:pPr>
            <w:r>
              <w:rPr>
                <w:rFonts w:asciiTheme="minorHAnsi" w:hAnsiTheme="minorHAnsi"/>
                <w:sz w:val="24"/>
                <w:szCs w:val="24"/>
              </w:rPr>
              <w:t>*</w:t>
            </w:r>
          </w:p>
        </w:tc>
        <w:tc>
          <w:tcPr>
            <w:tcW w:w="983" w:type="dxa"/>
            <w:tcBorders>
              <w:top w:val="single" w:sz="4" w:space="0" w:color="auto"/>
              <w:left w:val="single" w:sz="4" w:space="0" w:color="auto"/>
              <w:bottom w:val="single" w:sz="4" w:space="0" w:color="auto"/>
              <w:right w:val="single" w:sz="4" w:space="0" w:color="auto"/>
            </w:tcBorders>
            <w:noWrap/>
            <w:vAlign w:val="center"/>
          </w:tcPr>
          <w:p w:rsidR="007D7CD8" w:rsidRPr="00471A24" w:rsidRDefault="003A12CD" w:rsidP="00A74D6D">
            <w:pPr>
              <w:spacing w:after="0" w:line="240" w:lineRule="auto"/>
              <w:jc w:val="center"/>
              <w:rPr>
                <w:rFonts w:asciiTheme="minorHAnsi" w:hAnsiTheme="minorHAnsi"/>
                <w:sz w:val="24"/>
                <w:szCs w:val="24"/>
              </w:rPr>
            </w:pPr>
            <w:r>
              <w:rPr>
                <w:rFonts w:asciiTheme="minorHAnsi" w:hAnsiTheme="minorHAnsi"/>
                <w:sz w:val="24"/>
                <w:szCs w:val="24"/>
              </w:rPr>
              <w:t>*</w:t>
            </w:r>
          </w:p>
        </w:tc>
        <w:tc>
          <w:tcPr>
            <w:tcW w:w="983" w:type="dxa"/>
            <w:tcBorders>
              <w:top w:val="single" w:sz="4" w:space="0" w:color="auto"/>
              <w:left w:val="single" w:sz="4" w:space="0" w:color="auto"/>
              <w:bottom w:val="single" w:sz="4" w:space="0" w:color="auto"/>
              <w:right w:val="single" w:sz="4" w:space="0" w:color="auto"/>
            </w:tcBorders>
            <w:vAlign w:val="center"/>
          </w:tcPr>
          <w:p w:rsidR="007D7CD8" w:rsidRPr="00471A24" w:rsidRDefault="003A12CD" w:rsidP="00A74D6D">
            <w:pPr>
              <w:spacing w:after="0" w:line="240" w:lineRule="auto"/>
              <w:jc w:val="center"/>
              <w:rPr>
                <w:rFonts w:asciiTheme="minorHAnsi" w:hAnsiTheme="minorHAnsi"/>
                <w:sz w:val="24"/>
                <w:szCs w:val="24"/>
              </w:rPr>
            </w:pPr>
            <w:r>
              <w:rPr>
                <w:rFonts w:asciiTheme="minorHAnsi" w:hAnsiTheme="minorHAnsi"/>
                <w:sz w:val="24"/>
                <w:szCs w:val="24"/>
              </w:rPr>
              <w:t>*</w:t>
            </w:r>
          </w:p>
        </w:tc>
        <w:tc>
          <w:tcPr>
            <w:tcW w:w="983" w:type="dxa"/>
            <w:tcBorders>
              <w:top w:val="single" w:sz="4" w:space="0" w:color="auto"/>
              <w:left w:val="single" w:sz="4" w:space="0" w:color="auto"/>
              <w:bottom w:val="single" w:sz="4" w:space="0" w:color="auto"/>
              <w:right w:val="single" w:sz="4" w:space="0" w:color="auto"/>
            </w:tcBorders>
            <w:vAlign w:val="center"/>
          </w:tcPr>
          <w:p w:rsidR="007D7CD8" w:rsidRPr="00471A24" w:rsidRDefault="003A12CD" w:rsidP="00A74D6D">
            <w:pPr>
              <w:spacing w:after="0" w:line="240" w:lineRule="auto"/>
              <w:jc w:val="center"/>
              <w:rPr>
                <w:rFonts w:asciiTheme="minorHAnsi" w:hAnsiTheme="minorHAnsi"/>
                <w:sz w:val="24"/>
                <w:szCs w:val="24"/>
              </w:rPr>
            </w:pPr>
            <w:r>
              <w:rPr>
                <w:rFonts w:asciiTheme="minorHAnsi" w:hAnsiTheme="minorHAnsi"/>
                <w:sz w:val="24"/>
                <w:szCs w:val="24"/>
              </w:rPr>
              <w:t>*</w:t>
            </w:r>
          </w:p>
        </w:tc>
      </w:tr>
      <w:tr w:rsidR="007D7CD8" w:rsidRPr="00471A24" w:rsidTr="003A12CD">
        <w:trPr>
          <w:trHeight w:val="560"/>
          <w:jc w:val="center"/>
        </w:trPr>
        <w:tc>
          <w:tcPr>
            <w:tcW w:w="8527" w:type="dxa"/>
            <w:tcBorders>
              <w:top w:val="single" w:sz="4" w:space="0" w:color="auto"/>
              <w:left w:val="single" w:sz="4" w:space="0" w:color="auto"/>
              <w:bottom w:val="single" w:sz="4" w:space="0" w:color="auto"/>
              <w:right w:val="single" w:sz="4" w:space="0" w:color="auto"/>
            </w:tcBorders>
            <w:vAlign w:val="center"/>
          </w:tcPr>
          <w:p w:rsidR="007D7CD8" w:rsidRPr="00534D53" w:rsidRDefault="007D7CD8" w:rsidP="007D7CD8">
            <w:pPr>
              <w:spacing w:after="0" w:line="240" w:lineRule="auto"/>
              <w:jc w:val="both"/>
              <w:rPr>
                <w:rFonts w:asciiTheme="minorHAnsi" w:eastAsia="Times New Roman" w:hAnsiTheme="minorHAnsi"/>
                <w:b/>
                <w:bCs/>
                <w:sz w:val="24"/>
                <w:szCs w:val="24"/>
                <w:lang w:eastAsia="tr-TR"/>
              </w:rPr>
            </w:pPr>
            <w:r>
              <w:rPr>
                <w:rFonts w:asciiTheme="minorHAnsi" w:hAnsiTheme="minorHAnsi"/>
                <w:b/>
                <w:sz w:val="24"/>
                <w:szCs w:val="24"/>
              </w:rPr>
              <w:t>PG.2</w:t>
            </w:r>
            <w:r w:rsidR="003A12CD">
              <w:rPr>
                <w:rFonts w:asciiTheme="minorHAnsi" w:hAnsiTheme="minorHAnsi"/>
                <w:b/>
                <w:sz w:val="24"/>
                <w:szCs w:val="24"/>
              </w:rPr>
              <w:t>.2</w:t>
            </w:r>
            <w:r w:rsidRPr="00534D53">
              <w:rPr>
                <w:rFonts w:asciiTheme="minorHAnsi" w:hAnsiTheme="minorHAnsi"/>
                <w:b/>
                <w:sz w:val="24"/>
                <w:szCs w:val="24"/>
              </w:rPr>
              <w:t xml:space="preserve">.d: </w:t>
            </w:r>
            <w:r w:rsidR="003A12CD" w:rsidRPr="00471A24">
              <w:rPr>
                <w:rFonts w:asciiTheme="minorHAnsi" w:eastAsia="Times New Roman" w:hAnsiTheme="minorHAnsi"/>
                <w:b/>
                <w:bCs/>
                <w:sz w:val="24"/>
                <w:szCs w:val="24"/>
                <w:lang w:eastAsia="tr-TR"/>
              </w:rPr>
              <w:t>Son sınıf öğrencilerine yönelik açılan kurslara katılan öğrenci sayısı</w:t>
            </w:r>
          </w:p>
        </w:tc>
        <w:tc>
          <w:tcPr>
            <w:tcW w:w="1123" w:type="dxa"/>
            <w:tcBorders>
              <w:top w:val="single" w:sz="4" w:space="0" w:color="auto"/>
              <w:left w:val="single" w:sz="4" w:space="0" w:color="auto"/>
              <w:bottom w:val="single" w:sz="4" w:space="0" w:color="auto"/>
              <w:right w:val="single" w:sz="4" w:space="0" w:color="auto"/>
            </w:tcBorders>
            <w:vAlign w:val="center"/>
          </w:tcPr>
          <w:p w:rsidR="007D7CD8" w:rsidRDefault="003A12CD" w:rsidP="00A74D6D">
            <w:pPr>
              <w:tabs>
                <w:tab w:val="center" w:pos="318"/>
              </w:tabs>
              <w:spacing w:after="0" w:line="240" w:lineRule="auto"/>
              <w:jc w:val="center"/>
              <w:rPr>
                <w:rFonts w:asciiTheme="minorHAnsi" w:hAnsiTheme="minorHAnsi"/>
                <w:sz w:val="24"/>
                <w:szCs w:val="24"/>
              </w:rPr>
            </w:pPr>
            <w:r>
              <w:rPr>
                <w:rFonts w:asciiTheme="minorHAnsi" w:hAnsiTheme="minorHAnsi"/>
                <w:sz w:val="24"/>
                <w:szCs w:val="24"/>
              </w:rPr>
              <w:t>76</w:t>
            </w:r>
          </w:p>
        </w:tc>
        <w:tc>
          <w:tcPr>
            <w:tcW w:w="942" w:type="dxa"/>
            <w:tcBorders>
              <w:top w:val="single" w:sz="4" w:space="0" w:color="auto"/>
              <w:left w:val="single" w:sz="4" w:space="0" w:color="auto"/>
              <w:bottom w:val="single" w:sz="4" w:space="0" w:color="auto"/>
              <w:right w:val="single" w:sz="4" w:space="0" w:color="auto"/>
            </w:tcBorders>
            <w:vAlign w:val="center"/>
          </w:tcPr>
          <w:p w:rsidR="007D7CD8" w:rsidRDefault="003A12CD" w:rsidP="00A74D6D">
            <w:pPr>
              <w:spacing w:after="0" w:line="240" w:lineRule="auto"/>
              <w:jc w:val="center"/>
              <w:rPr>
                <w:rFonts w:asciiTheme="minorHAnsi" w:hAnsiTheme="minorHAnsi"/>
                <w:sz w:val="24"/>
                <w:szCs w:val="24"/>
              </w:rPr>
            </w:pPr>
            <w:r>
              <w:rPr>
                <w:rFonts w:asciiTheme="minorHAnsi" w:hAnsiTheme="minorHAnsi"/>
                <w:sz w:val="24"/>
                <w:szCs w:val="24"/>
              </w:rPr>
              <w:t>120</w:t>
            </w:r>
          </w:p>
        </w:tc>
        <w:tc>
          <w:tcPr>
            <w:tcW w:w="933" w:type="dxa"/>
            <w:tcBorders>
              <w:top w:val="single" w:sz="4" w:space="0" w:color="auto"/>
              <w:left w:val="single" w:sz="4" w:space="0" w:color="auto"/>
              <w:bottom w:val="single" w:sz="4" w:space="0" w:color="auto"/>
              <w:right w:val="single" w:sz="4" w:space="0" w:color="auto"/>
            </w:tcBorders>
            <w:noWrap/>
            <w:vAlign w:val="center"/>
          </w:tcPr>
          <w:p w:rsidR="007D7CD8" w:rsidRDefault="003A12CD" w:rsidP="00A74D6D">
            <w:pPr>
              <w:spacing w:after="0" w:line="240" w:lineRule="auto"/>
              <w:jc w:val="center"/>
              <w:rPr>
                <w:rFonts w:asciiTheme="minorHAnsi" w:hAnsiTheme="minorHAnsi"/>
                <w:sz w:val="24"/>
                <w:szCs w:val="24"/>
              </w:rPr>
            </w:pPr>
            <w:r>
              <w:rPr>
                <w:rFonts w:asciiTheme="minorHAnsi" w:hAnsiTheme="minorHAnsi"/>
                <w:sz w:val="24"/>
                <w:szCs w:val="24"/>
              </w:rPr>
              <w:t>*</w:t>
            </w:r>
          </w:p>
        </w:tc>
        <w:tc>
          <w:tcPr>
            <w:tcW w:w="983" w:type="dxa"/>
            <w:tcBorders>
              <w:top w:val="single" w:sz="4" w:space="0" w:color="auto"/>
              <w:left w:val="single" w:sz="4" w:space="0" w:color="auto"/>
              <w:bottom w:val="single" w:sz="4" w:space="0" w:color="auto"/>
              <w:right w:val="single" w:sz="4" w:space="0" w:color="auto"/>
            </w:tcBorders>
            <w:noWrap/>
            <w:vAlign w:val="center"/>
          </w:tcPr>
          <w:p w:rsidR="007D7CD8" w:rsidRDefault="003A12CD" w:rsidP="00A74D6D">
            <w:pPr>
              <w:spacing w:after="0" w:line="240" w:lineRule="auto"/>
              <w:jc w:val="center"/>
              <w:rPr>
                <w:rFonts w:asciiTheme="minorHAnsi" w:hAnsiTheme="minorHAnsi"/>
                <w:sz w:val="24"/>
                <w:szCs w:val="24"/>
              </w:rPr>
            </w:pPr>
            <w:r>
              <w:rPr>
                <w:rFonts w:asciiTheme="minorHAnsi" w:hAnsiTheme="minorHAnsi"/>
                <w:sz w:val="24"/>
                <w:szCs w:val="24"/>
              </w:rPr>
              <w:t>*</w:t>
            </w:r>
          </w:p>
        </w:tc>
        <w:tc>
          <w:tcPr>
            <w:tcW w:w="983" w:type="dxa"/>
            <w:tcBorders>
              <w:top w:val="single" w:sz="4" w:space="0" w:color="auto"/>
              <w:left w:val="single" w:sz="4" w:space="0" w:color="auto"/>
              <w:bottom w:val="single" w:sz="4" w:space="0" w:color="auto"/>
              <w:right w:val="single" w:sz="4" w:space="0" w:color="auto"/>
            </w:tcBorders>
            <w:vAlign w:val="center"/>
          </w:tcPr>
          <w:p w:rsidR="007D7CD8" w:rsidRDefault="003A12CD" w:rsidP="00A74D6D">
            <w:pPr>
              <w:spacing w:after="0" w:line="240" w:lineRule="auto"/>
              <w:jc w:val="center"/>
              <w:rPr>
                <w:rFonts w:asciiTheme="minorHAnsi" w:hAnsiTheme="minorHAnsi"/>
                <w:sz w:val="24"/>
                <w:szCs w:val="24"/>
              </w:rPr>
            </w:pPr>
            <w:r>
              <w:rPr>
                <w:rFonts w:asciiTheme="minorHAnsi" w:hAnsiTheme="minorHAnsi"/>
                <w:sz w:val="24"/>
                <w:szCs w:val="24"/>
              </w:rPr>
              <w:t>*</w:t>
            </w:r>
          </w:p>
        </w:tc>
        <w:tc>
          <w:tcPr>
            <w:tcW w:w="983" w:type="dxa"/>
            <w:tcBorders>
              <w:top w:val="single" w:sz="4" w:space="0" w:color="auto"/>
              <w:left w:val="single" w:sz="4" w:space="0" w:color="auto"/>
              <w:bottom w:val="single" w:sz="4" w:space="0" w:color="auto"/>
              <w:right w:val="single" w:sz="4" w:space="0" w:color="auto"/>
            </w:tcBorders>
            <w:vAlign w:val="center"/>
          </w:tcPr>
          <w:p w:rsidR="007D7CD8" w:rsidRDefault="003A12CD" w:rsidP="00A74D6D">
            <w:pPr>
              <w:spacing w:after="0" w:line="240" w:lineRule="auto"/>
              <w:jc w:val="center"/>
              <w:rPr>
                <w:rFonts w:asciiTheme="minorHAnsi" w:hAnsiTheme="minorHAnsi"/>
                <w:sz w:val="24"/>
                <w:szCs w:val="24"/>
              </w:rPr>
            </w:pPr>
            <w:r>
              <w:rPr>
                <w:rFonts w:asciiTheme="minorHAnsi" w:hAnsiTheme="minorHAnsi"/>
                <w:sz w:val="24"/>
                <w:szCs w:val="24"/>
              </w:rPr>
              <w:t>*</w:t>
            </w:r>
          </w:p>
        </w:tc>
      </w:tr>
      <w:tr w:rsidR="003A12CD" w:rsidRPr="00471A24" w:rsidTr="003A12CD">
        <w:trPr>
          <w:trHeight w:val="560"/>
          <w:jc w:val="center"/>
        </w:trPr>
        <w:tc>
          <w:tcPr>
            <w:tcW w:w="8527" w:type="dxa"/>
            <w:tcBorders>
              <w:top w:val="single" w:sz="4" w:space="0" w:color="auto"/>
              <w:left w:val="single" w:sz="4" w:space="0" w:color="auto"/>
              <w:bottom w:val="single" w:sz="4" w:space="0" w:color="auto"/>
              <w:right w:val="single" w:sz="4" w:space="0" w:color="auto"/>
            </w:tcBorders>
            <w:vAlign w:val="center"/>
          </w:tcPr>
          <w:p w:rsidR="003A12CD" w:rsidRDefault="003A12CD" w:rsidP="007D7CD8">
            <w:pPr>
              <w:spacing w:after="0" w:line="240" w:lineRule="auto"/>
              <w:jc w:val="both"/>
              <w:rPr>
                <w:rFonts w:asciiTheme="minorHAnsi" w:hAnsiTheme="minorHAnsi"/>
                <w:b/>
                <w:sz w:val="24"/>
                <w:szCs w:val="24"/>
              </w:rPr>
            </w:pPr>
            <w:r>
              <w:rPr>
                <w:rFonts w:asciiTheme="minorHAnsi" w:hAnsiTheme="minorHAnsi"/>
                <w:b/>
                <w:sz w:val="24"/>
                <w:szCs w:val="24"/>
              </w:rPr>
              <w:t>PG.2.2.e: Meslek tanıtımına yönelik düzenlenen kariyer günlerinde tanıtılan meslek sayısı</w:t>
            </w:r>
          </w:p>
        </w:tc>
        <w:tc>
          <w:tcPr>
            <w:tcW w:w="1123" w:type="dxa"/>
            <w:tcBorders>
              <w:top w:val="single" w:sz="4" w:space="0" w:color="auto"/>
              <w:left w:val="single" w:sz="4" w:space="0" w:color="auto"/>
              <w:bottom w:val="single" w:sz="4" w:space="0" w:color="auto"/>
              <w:right w:val="single" w:sz="4" w:space="0" w:color="auto"/>
            </w:tcBorders>
            <w:vAlign w:val="center"/>
          </w:tcPr>
          <w:p w:rsidR="003A12CD" w:rsidRDefault="003A12CD" w:rsidP="00A74D6D">
            <w:pPr>
              <w:tabs>
                <w:tab w:val="center" w:pos="318"/>
              </w:tabs>
              <w:spacing w:after="0" w:line="240" w:lineRule="auto"/>
              <w:jc w:val="center"/>
              <w:rPr>
                <w:rFonts w:asciiTheme="minorHAnsi" w:hAnsiTheme="minorHAnsi"/>
                <w:sz w:val="24"/>
                <w:szCs w:val="24"/>
              </w:rPr>
            </w:pPr>
            <w:r>
              <w:rPr>
                <w:rFonts w:asciiTheme="minorHAnsi" w:hAnsiTheme="minorHAnsi"/>
                <w:sz w:val="24"/>
                <w:szCs w:val="24"/>
              </w:rPr>
              <w:t>8</w:t>
            </w:r>
          </w:p>
        </w:tc>
        <w:tc>
          <w:tcPr>
            <w:tcW w:w="942" w:type="dxa"/>
            <w:tcBorders>
              <w:top w:val="single" w:sz="4" w:space="0" w:color="auto"/>
              <w:left w:val="single" w:sz="4" w:space="0" w:color="auto"/>
              <w:bottom w:val="single" w:sz="4" w:space="0" w:color="auto"/>
              <w:right w:val="single" w:sz="4" w:space="0" w:color="auto"/>
            </w:tcBorders>
            <w:vAlign w:val="center"/>
          </w:tcPr>
          <w:p w:rsidR="003A12CD" w:rsidRDefault="003A12CD" w:rsidP="00A74D6D">
            <w:pPr>
              <w:spacing w:after="0" w:line="240" w:lineRule="auto"/>
              <w:jc w:val="center"/>
              <w:rPr>
                <w:rFonts w:asciiTheme="minorHAnsi" w:hAnsiTheme="minorHAnsi"/>
                <w:sz w:val="24"/>
                <w:szCs w:val="24"/>
              </w:rPr>
            </w:pPr>
            <w:r>
              <w:rPr>
                <w:rFonts w:asciiTheme="minorHAnsi" w:hAnsiTheme="minorHAnsi"/>
                <w:sz w:val="24"/>
                <w:szCs w:val="24"/>
              </w:rPr>
              <w:t>10</w:t>
            </w:r>
          </w:p>
        </w:tc>
        <w:tc>
          <w:tcPr>
            <w:tcW w:w="933" w:type="dxa"/>
            <w:tcBorders>
              <w:top w:val="single" w:sz="4" w:space="0" w:color="auto"/>
              <w:left w:val="single" w:sz="4" w:space="0" w:color="auto"/>
              <w:bottom w:val="single" w:sz="4" w:space="0" w:color="auto"/>
              <w:right w:val="single" w:sz="4" w:space="0" w:color="auto"/>
            </w:tcBorders>
            <w:noWrap/>
            <w:vAlign w:val="center"/>
          </w:tcPr>
          <w:p w:rsidR="003A12CD" w:rsidRDefault="003A12CD" w:rsidP="00A74D6D">
            <w:pPr>
              <w:spacing w:after="0" w:line="240" w:lineRule="auto"/>
              <w:jc w:val="center"/>
              <w:rPr>
                <w:rFonts w:asciiTheme="minorHAnsi" w:hAnsiTheme="minorHAnsi"/>
                <w:sz w:val="24"/>
                <w:szCs w:val="24"/>
              </w:rPr>
            </w:pPr>
            <w:r>
              <w:rPr>
                <w:rFonts w:asciiTheme="minorHAnsi" w:hAnsiTheme="minorHAnsi"/>
                <w:sz w:val="24"/>
                <w:szCs w:val="24"/>
              </w:rPr>
              <w:t>12</w:t>
            </w:r>
          </w:p>
        </w:tc>
        <w:tc>
          <w:tcPr>
            <w:tcW w:w="983" w:type="dxa"/>
            <w:tcBorders>
              <w:top w:val="single" w:sz="4" w:space="0" w:color="auto"/>
              <w:left w:val="single" w:sz="4" w:space="0" w:color="auto"/>
              <w:bottom w:val="single" w:sz="4" w:space="0" w:color="auto"/>
              <w:right w:val="single" w:sz="4" w:space="0" w:color="auto"/>
            </w:tcBorders>
            <w:noWrap/>
            <w:vAlign w:val="center"/>
          </w:tcPr>
          <w:p w:rsidR="003A12CD" w:rsidRDefault="003A12CD" w:rsidP="00A74D6D">
            <w:pPr>
              <w:spacing w:after="0" w:line="240" w:lineRule="auto"/>
              <w:jc w:val="center"/>
              <w:rPr>
                <w:rFonts w:asciiTheme="minorHAnsi" w:hAnsiTheme="minorHAnsi"/>
                <w:sz w:val="24"/>
                <w:szCs w:val="24"/>
              </w:rPr>
            </w:pPr>
            <w:r>
              <w:rPr>
                <w:rFonts w:asciiTheme="minorHAnsi" w:hAnsiTheme="minorHAnsi"/>
                <w:sz w:val="24"/>
                <w:szCs w:val="24"/>
              </w:rPr>
              <w:t>13</w:t>
            </w:r>
          </w:p>
        </w:tc>
        <w:tc>
          <w:tcPr>
            <w:tcW w:w="983" w:type="dxa"/>
            <w:tcBorders>
              <w:top w:val="single" w:sz="4" w:space="0" w:color="auto"/>
              <w:left w:val="single" w:sz="4" w:space="0" w:color="auto"/>
              <w:bottom w:val="single" w:sz="4" w:space="0" w:color="auto"/>
              <w:right w:val="single" w:sz="4" w:space="0" w:color="auto"/>
            </w:tcBorders>
            <w:vAlign w:val="center"/>
          </w:tcPr>
          <w:p w:rsidR="003A12CD" w:rsidRDefault="003A12CD" w:rsidP="00A74D6D">
            <w:pPr>
              <w:spacing w:after="0" w:line="240" w:lineRule="auto"/>
              <w:jc w:val="center"/>
              <w:rPr>
                <w:rFonts w:asciiTheme="minorHAnsi" w:hAnsiTheme="minorHAnsi"/>
                <w:sz w:val="24"/>
                <w:szCs w:val="24"/>
              </w:rPr>
            </w:pPr>
            <w:r>
              <w:rPr>
                <w:rFonts w:asciiTheme="minorHAnsi" w:hAnsiTheme="minorHAnsi"/>
                <w:sz w:val="24"/>
                <w:szCs w:val="24"/>
              </w:rPr>
              <w:t>14</w:t>
            </w:r>
          </w:p>
        </w:tc>
        <w:tc>
          <w:tcPr>
            <w:tcW w:w="983" w:type="dxa"/>
            <w:tcBorders>
              <w:top w:val="single" w:sz="4" w:space="0" w:color="auto"/>
              <w:left w:val="single" w:sz="4" w:space="0" w:color="auto"/>
              <w:bottom w:val="single" w:sz="4" w:space="0" w:color="auto"/>
              <w:right w:val="single" w:sz="4" w:space="0" w:color="auto"/>
            </w:tcBorders>
            <w:vAlign w:val="center"/>
          </w:tcPr>
          <w:p w:rsidR="003A12CD" w:rsidRDefault="003A12CD" w:rsidP="00A74D6D">
            <w:pPr>
              <w:spacing w:after="0" w:line="240" w:lineRule="auto"/>
              <w:jc w:val="center"/>
              <w:rPr>
                <w:rFonts w:asciiTheme="minorHAnsi" w:hAnsiTheme="minorHAnsi"/>
                <w:sz w:val="24"/>
                <w:szCs w:val="24"/>
              </w:rPr>
            </w:pPr>
            <w:r>
              <w:rPr>
                <w:rFonts w:asciiTheme="minorHAnsi" w:hAnsiTheme="minorHAnsi"/>
                <w:sz w:val="24"/>
                <w:szCs w:val="24"/>
              </w:rPr>
              <w:t>15</w:t>
            </w:r>
          </w:p>
        </w:tc>
      </w:tr>
      <w:tr w:rsidR="003A12CD" w:rsidRPr="00471A24" w:rsidTr="007D7CD8">
        <w:trPr>
          <w:trHeight w:val="560"/>
          <w:jc w:val="center"/>
        </w:trPr>
        <w:tc>
          <w:tcPr>
            <w:tcW w:w="8527" w:type="dxa"/>
            <w:tcBorders>
              <w:top w:val="single" w:sz="4" w:space="0" w:color="auto"/>
              <w:left w:val="single" w:sz="4" w:space="0" w:color="auto"/>
              <w:right w:val="single" w:sz="4" w:space="0" w:color="auto"/>
            </w:tcBorders>
            <w:vAlign w:val="center"/>
          </w:tcPr>
          <w:p w:rsidR="003A12CD" w:rsidRDefault="003A12CD" w:rsidP="003A12CD">
            <w:pPr>
              <w:spacing w:after="0" w:line="240" w:lineRule="auto"/>
              <w:jc w:val="both"/>
              <w:rPr>
                <w:rFonts w:asciiTheme="minorHAnsi" w:hAnsiTheme="minorHAnsi"/>
                <w:b/>
                <w:sz w:val="24"/>
                <w:szCs w:val="24"/>
              </w:rPr>
            </w:pPr>
            <w:r>
              <w:rPr>
                <w:rFonts w:asciiTheme="minorHAnsi" w:hAnsiTheme="minorHAnsi"/>
                <w:b/>
                <w:sz w:val="24"/>
                <w:szCs w:val="24"/>
              </w:rPr>
              <w:t>PG.2.2.f: Meslek tanıtımına yönelik düzenlenen kariyer günlerine katılan öğrenci sayısı</w:t>
            </w:r>
          </w:p>
        </w:tc>
        <w:tc>
          <w:tcPr>
            <w:tcW w:w="1123" w:type="dxa"/>
            <w:tcBorders>
              <w:top w:val="single" w:sz="4" w:space="0" w:color="auto"/>
              <w:left w:val="single" w:sz="4" w:space="0" w:color="auto"/>
              <w:right w:val="single" w:sz="4" w:space="0" w:color="auto"/>
            </w:tcBorders>
            <w:vAlign w:val="center"/>
          </w:tcPr>
          <w:p w:rsidR="003A12CD" w:rsidRDefault="003A12CD" w:rsidP="00A74D6D">
            <w:pPr>
              <w:tabs>
                <w:tab w:val="center" w:pos="318"/>
              </w:tabs>
              <w:spacing w:after="0" w:line="240" w:lineRule="auto"/>
              <w:jc w:val="center"/>
              <w:rPr>
                <w:rFonts w:asciiTheme="minorHAnsi" w:hAnsiTheme="minorHAnsi"/>
                <w:sz w:val="24"/>
                <w:szCs w:val="24"/>
              </w:rPr>
            </w:pPr>
            <w:r>
              <w:rPr>
                <w:rFonts w:asciiTheme="minorHAnsi" w:hAnsiTheme="minorHAnsi"/>
                <w:sz w:val="24"/>
                <w:szCs w:val="24"/>
              </w:rPr>
              <w:t>512</w:t>
            </w:r>
          </w:p>
        </w:tc>
        <w:tc>
          <w:tcPr>
            <w:tcW w:w="942" w:type="dxa"/>
            <w:tcBorders>
              <w:top w:val="single" w:sz="4" w:space="0" w:color="auto"/>
              <w:left w:val="single" w:sz="4" w:space="0" w:color="auto"/>
              <w:right w:val="single" w:sz="4" w:space="0" w:color="auto"/>
            </w:tcBorders>
            <w:vAlign w:val="center"/>
          </w:tcPr>
          <w:p w:rsidR="003A12CD" w:rsidRDefault="003A12CD" w:rsidP="00A74D6D">
            <w:pPr>
              <w:spacing w:after="0" w:line="240" w:lineRule="auto"/>
              <w:jc w:val="center"/>
              <w:rPr>
                <w:rFonts w:asciiTheme="minorHAnsi" w:hAnsiTheme="minorHAnsi"/>
                <w:sz w:val="24"/>
                <w:szCs w:val="24"/>
              </w:rPr>
            </w:pPr>
            <w:r>
              <w:rPr>
                <w:rFonts w:asciiTheme="minorHAnsi" w:hAnsiTheme="minorHAnsi"/>
                <w:sz w:val="24"/>
                <w:szCs w:val="24"/>
              </w:rPr>
              <w:t>520</w:t>
            </w:r>
          </w:p>
        </w:tc>
        <w:tc>
          <w:tcPr>
            <w:tcW w:w="933" w:type="dxa"/>
            <w:tcBorders>
              <w:top w:val="single" w:sz="4" w:space="0" w:color="auto"/>
              <w:left w:val="single" w:sz="4" w:space="0" w:color="auto"/>
              <w:right w:val="single" w:sz="4" w:space="0" w:color="auto"/>
            </w:tcBorders>
            <w:noWrap/>
            <w:vAlign w:val="center"/>
          </w:tcPr>
          <w:p w:rsidR="003A12CD" w:rsidRDefault="003A12CD" w:rsidP="00A74D6D">
            <w:pPr>
              <w:spacing w:after="0" w:line="240" w:lineRule="auto"/>
              <w:jc w:val="center"/>
              <w:rPr>
                <w:rFonts w:asciiTheme="minorHAnsi" w:hAnsiTheme="minorHAnsi"/>
                <w:sz w:val="24"/>
                <w:szCs w:val="24"/>
              </w:rPr>
            </w:pPr>
            <w:r>
              <w:rPr>
                <w:rFonts w:asciiTheme="minorHAnsi" w:hAnsiTheme="minorHAnsi"/>
                <w:sz w:val="24"/>
                <w:szCs w:val="24"/>
              </w:rPr>
              <w:t>*</w:t>
            </w:r>
          </w:p>
        </w:tc>
        <w:tc>
          <w:tcPr>
            <w:tcW w:w="983" w:type="dxa"/>
            <w:tcBorders>
              <w:top w:val="single" w:sz="4" w:space="0" w:color="auto"/>
              <w:left w:val="single" w:sz="4" w:space="0" w:color="auto"/>
              <w:right w:val="single" w:sz="4" w:space="0" w:color="auto"/>
            </w:tcBorders>
            <w:noWrap/>
            <w:vAlign w:val="center"/>
          </w:tcPr>
          <w:p w:rsidR="003A12CD" w:rsidRDefault="003A12CD" w:rsidP="00A74D6D">
            <w:pPr>
              <w:spacing w:after="0" w:line="240" w:lineRule="auto"/>
              <w:jc w:val="center"/>
              <w:rPr>
                <w:rFonts w:asciiTheme="minorHAnsi" w:hAnsiTheme="minorHAnsi"/>
                <w:sz w:val="24"/>
                <w:szCs w:val="24"/>
              </w:rPr>
            </w:pPr>
            <w:r>
              <w:rPr>
                <w:rFonts w:asciiTheme="minorHAnsi" w:hAnsiTheme="minorHAnsi"/>
                <w:sz w:val="24"/>
                <w:szCs w:val="24"/>
              </w:rPr>
              <w:t>*</w:t>
            </w:r>
          </w:p>
        </w:tc>
        <w:tc>
          <w:tcPr>
            <w:tcW w:w="983" w:type="dxa"/>
            <w:tcBorders>
              <w:top w:val="single" w:sz="4" w:space="0" w:color="auto"/>
              <w:left w:val="single" w:sz="4" w:space="0" w:color="auto"/>
              <w:right w:val="single" w:sz="4" w:space="0" w:color="auto"/>
            </w:tcBorders>
            <w:vAlign w:val="center"/>
          </w:tcPr>
          <w:p w:rsidR="003A12CD" w:rsidRDefault="003A12CD" w:rsidP="00A74D6D">
            <w:pPr>
              <w:spacing w:after="0" w:line="240" w:lineRule="auto"/>
              <w:jc w:val="center"/>
              <w:rPr>
                <w:rFonts w:asciiTheme="minorHAnsi" w:hAnsiTheme="minorHAnsi"/>
                <w:sz w:val="24"/>
                <w:szCs w:val="24"/>
              </w:rPr>
            </w:pPr>
            <w:r>
              <w:rPr>
                <w:rFonts w:asciiTheme="minorHAnsi" w:hAnsiTheme="minorHAnsi"/>
                <w:sz w:val="24"/>
                <w:szCs w:val="24"/>
              </w:rPr>
              <w:t>*</w:t>
            </w:r>
          </w:p>
        </w:tc>
        <w:tc>
          <w:tcPr>
            <w:tcW w:w="983" w:type="dxa"/>
            <w:tcBorders>
              <w:top w:val="single" w:sz="4" w:space="0" w:color="auto"/>
              <w:left w:val="single" w:sz="4" w:space="0" w:color="auto"/>
              <w:right w:val="single" w:sz="4" w:space="0" w:color="auto"/>
            </w:tcBorders>
            <w:vAlign w:val="center"/>
          </w:tcPr>
          <w:p w:rsidR="003A12CD" w:rsidRDefault="003A12CD" w:rsidP="00A74D6D">
            <w:pPr>
              <w:spacing w:after="0" w:line="240" w:lineRule="auto"/>
              <w:jc w:val="center"/>
              <w:rPr>
                <w:rFonts w:asciiTheme="minorHAnsi" w:hAnsiTheme="minorHAnsi"/>
                <w:sz w:val="24"/>
                <w:szCs w:val="24"/>
              </w:rPr>
            </w:pPr>
            <w:r>
              <w:rPr>
                <w:rFonts w:asciiTheme="minorHAnsi" w:hAnsiTheme="minorHAnsi"/>
                <w:sz w:val="24"/>
                <w:szCs w:val="24"/>
              </w:rPr>
              <w:t>*</w:t>
            </w:r>
          </w:p>
        </w:tc>
      </w:tr>
    </w:tbl>
    <w:p w:rsidR="003A12CD" w:rsidRPr="008272AF" w:rsidRDefault="003A12CD" w:rsidP="003A12CD">
      <w:pPr>
        <w:pStyle w:val="ListeParagraf"/>
        <w:rPr>
          <w:lang w:eastAsia="tr-TR"/>
        </w:rPr>
      </w:pPr>
      <w:r w:rsidRPr="00972884">
        <w:rPr>
          <w:b/>
          <w:lang w:eastAsia="tr-TR"/>
        </w:rPr>
        <w:t>*</w:t>
      </w:r>
      <w:r>
        <w:rPr>
          <w:lang w:eastAsia="tr-TR"/>
        </w:rPr>
        <w:t xml:space="preserve">  Öğrenci sayısı, sınıf mevcutları, nakil ve geçişler nedeniyle öngörülemeyen sayılar belirtilememiş olup bu tür performans göstergeleri için sadece oransal hedefler oluşturulmuştur.</w:t>
      </w:r>
    </w:p>
    <w:p w:rsidR="00555C85" w:rsidRDefault="00555C85" w:rsidP="00FB4327">
      <w:pPr>
        <w:pStyle w:val="Balk3"/>
        <w:rPr>
          <w:rFonts w:ascii="Calibri" w:hAnsi="Calibri"/>
          <w:sz w:val="24"/>
          <w:szCs w:val="24"/>
        </w:rPr>
      </w:pPr>
    </w:p>
    <w:p w:rsidR="00555C85" w:rsidRDefault="00555C85" w:rsidP="00FB4327">
      <w:pPr>
        <w:pStyle w:val="Balk3"/>
        <w:rPr>
          <w:rFonts w:ascii="Calibri" w:hAnsi="Calibri"/>
          <w:sz w:val="24"/>
          <w:szCs w:val="24"/>
        </w:rPr>
      </w:pPr>
    </w:p>
    <w:p w:rsidR="00555C85" w:rsidRDefault="00555C85" w:rsidP="00FB4327">
      <w:pPr>
        <w:pStyle w:val="Balk3"/>
        <w:rPr>
          <w:rFonts w:ascii="Calibri" w:hAnsi="Calibri"/>
          <w:sz w:val="24"/>
          <w:szCs w:val="24"/>
        </w:rPr>
      </w:pPr>
    </w:p>
    <w:p w:rsidR="008E23C2" w:rsidRPr="00FB4327" w:rsidRDefault="00FB4327" w:rsidP="00FB4327">
      <w:pPr>
        <w:pStyle w:val="Balk3"/>
        <w:rPr>
          <w:rFonts w:ascii="Calibri" w:hAnsi="Calibri"/>
          <w:sz w:val="24"/>
          <w:szCs w:val="24"/>
        </w:rPr>
      </w:pPr>
      <w:bookmarkStart w:id="107" w:name="_Toc536543283"/>
      <w:r>
        <w:rPr>
          <w:rFonts w:ascii="Calibri" w:hAnsi="Calibri"/>
          <w:sz w:val="24"/>
          <w:szCs w:val="24"/>
        </w:rPr>
        <w:t>Eylemler</w:t>
      </w:r>
      <w:bookmarkEnd w:id="107"/>
    </w:p>
    <w:p w:rsidR="00A34E36" w:rsidRDefault="00DA2136" w:rsidP="00DA2136">
      <w:pPr>
        <w:pStyle w:val="ResimYazs"/>
        <w:rPr>
          <w:rFonts w:asciiTheme="minorHAnsi" w:hAnsiTheme="minorHAnsi"/>
          <w:b w:val="0"/>
          <w:bCs w:val="0"/>
          <w:szCs w:val="24"/>
        </w:rPr>
      </w:pPr>
      <w:bookmarkStart w:id="108" w:name="_Toc536543367"/>
      <w:r>
        <w:t xml:space="preserve">Tablo </w:t>
      </w:r>
      <w:r w:rsidR="00FE0735">
        <w:rPr>
          <w:noProof/>
        </w:rPr>
        <w:fldChar w:fldCharType="begin"/>
      </w:r>
      <w:r w:rsidR="00927F32">
        <w:rPr>
          <w:noProof/>
        </w:rPr>
        <w:instrText xml:space="preserve"> SEQ Tablo \* ARABIC </w:instrText>
      </w:r>
      <w:r w:rsidR="00FE0735">
        <w:rPr>
          <w:noProof/>
        </w:rPr>
        <w:fldChar w:fldCharType="separate"/>
      </w:r>
      <w:r w:rsidR="008B2CBD">
        <w:rPr>
          <w:noProof/>
        </w:rPr>
        <w:t>29</w:t>
      </w:r>
      <w:r w:rsidR="00FE0735">
        <w:rPr>
          <w:noProof/>
        </w:rPr>
        <w:fldChar w:fldCharType="end"/>
      </w:r>
      <w:r>
        <w:t>:</w:t>
      </w:r>
      <w:r w:rsidR="00FB4327">
        <w:rPr>
          <w:rFonts w:asciiTheme="minorHAnsi" w:hAnsiTheme="minorHAnsi"/>
          <w:b w:val="0"/>
          <w:bCs w:val="0"/>
          <w:szCs w:val="24"/>
        </w:rPr>
        <w:t>Eylem</w:t>
      </w:r>
      <w:r w:rsidR="00471A24" w:rsidRPr="00471A24">
        <w:rPr>
          <w:rFonts w:asciiTheme="minorHAnsi" w:hAnsiTheme="minorHAnsi"/>
          <w:b w:val="0"/>
          <w:bCs w:val="0"/>
          <w:szCs w:val="24"/>
        </w:rPr>
        <w:t>ler</w:t>
      </w:r>
      <w:bookmarkEnd w:id="108"/>
    </w:p>
    <w:tbl>
      <w:tblPr>
        <w:tblW w:w="5000" w:type="pct"/>
        <w:tblCellMar>
          <w:left w:w="70" w:type="dxa"/>
          <w:right w:w="70" w:type="dxa"/>
        </w:tblCellMar>
        <w:tblLook w:val="04A0" w:firstRow="1" w:lastRow="0" w:firstColumn="1" w:lastColumn="0" w:noHBand="0" w:noVBand="1"/>
      </w:tblPr>
      <w:tblGrid>
        <w:gridCol w:w="755"/>
        <w:gridCol w:w="11020"/>
        <w:gridCol w:w="2228"/>
        <w:gridCol w:w="1535"/>
      </w:tblGrid>
      <w:tr w:rsidR="00FB4327" w:rsidRPr="00471A24" w:rsidTr="00A74D6D">
        <w:trPr>
          <w:trHeight w:val="20"/>
          <w:tblHeader/>
        </w:trPr>
        <w:tc>
          <w:tcPr>
            <w:tcW w:w="243" w:type="pct"/>
            <w:tcBorders>
              <w:top w:val="single" w:sz="8" w:space="0" w:color="auto"/>
              <w:left w:val="single" w:sz="8" w:space="0" w:color="auto"/>
              <w:bottom w:val="single" w:sz="4" w:space="0" w:color="auto"/>
              <w:right w:val="single" w:sz="8" w:space="0" w:color="auto"/>
            </w:tcBorders>
            <w:shd w:val="clear" w:color="auto" w:fill="943634" w:themeFill="accent2" w:themeFillShade="BF"/>
            <w:vAlign w:val="center"/>
            <w:hideMark/>
          </w:tcPr>
          <w:p w:rsidR="00FB4327" w:rsidRPr="00B87A51" w:rsidRDefault="00FB4327" w:rsidP="00A74D6D">
            <w:pPr>
              <w:spacing w:after="0" w:line="240" w:lineRule="auto"/>
              <w:jc w:val="center"/>
              <w:rPr>
                <w:rFonts w:asciiTheme="minorHAnsi" w:eastAsia="Times New Roman" w:hAnsiTheme="minorHAnsi"/>
                <w:b/>
                <w:bCs/>
                <w:color w:val="FFFFFF" w:themeColor="background1"/>
                <w:sz w:val="24"/>
                <w:szCs w:val="24"/>
                <w:lang w:eastAsia="tr-TR"/>
              </w:rPr>
            </w:pPr>
            <w:r w:rsidRPr="00B87A51">
              <w:rPr>
                <w:rFonts w:asciiTheme="minorHAnsi" w:eastAsia="Times New Roman" w:hAnsiTheme="minorHAnsi"/>
                <w:b/>
                <w:bCs/>
                <w:color w:val="FFFFFF" w:themeColor="background1"/>
                <w:sz w:val="24"/>
                <w:szCs w:val="24"/>
                <w:lang w:eastAsia="tr-TR"/>
              </w:rPr>
              <w:t>SIRA NO</w:t>
            </w:r>
          </w:p>
        </w:tc>
        <w:tc>
          <w:tcPr>
            <w:tcW w:w="3546" w:type="pct"/>
            <w:tcBorders>
              <w:top w:val="single" w:sz="8" w:space="0" w:color="auto"/>
              <w:left w:val="nil"/>
              <w:bottom w:val="single" w:sz="4" w:space="0" w:color="auto"/>
              <w:right w:val="single" w:sz="4" w:space="0" w:color="auto"/>
            </w:tcBorders>
            <w:shd w:val="clear" w:color="auto" w:fill="943634" w:themeFill="accent2" w:themeFillShade="BF"/>
            <w:noWrap/>
            <w:vAlign w:val="center"/>
            <w:hideMark/>
          </w:tcPr>
          <w:p w:rsidR="00FB4327" w:rsidRPr="00B87A51" w:rsidRDefault="00FB4327" w:rsidP="00A74D6D">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EYLEMLER</w:t>
            </w:r>
          </w:p>
        </w:tc>
        <w:tc>
          <w:tcPr>
            <w:tcW w:w="717" w:type="pct"/>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tcPr>
          <w:p w:rsidR="00FB4327" w:rsidRDefault="00FB4327" w:rsidP="00A74D6D">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EYLEM SORUMLUSU</w:t>
            </w:r>
          </w:p>
        </w:tc>
        <w:tc>
          <w:tcPr>
            <w:tcW w:w="494" w:type="pct"/>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tcPr>
          <w:p w:rsidR="00FB4327" w:rsidRDefault="00FB4327" w:rsidP="00A74D6D">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EYLEM TARİHİ</w:t>
            </w:r>
          </w:p>
        </w:tc>
      </w:tr>
      <w:tr w:rsidR="00FB4327" w:rsidRPr="00471A24" w:rsidTr="00A74D6D">
        <w:trPr>
          <w:trHeight w:val="286"/>
        </w:trPr>
        <w:tc>
          <w:tcPr>
            <w:tcW w:w="243" w:type="pct"/>
            <w:tcBorders>
              <w:top w:val="single" w:sz="4" w:space="0" w:color="auto"/>
              <w:left w:val="single" w:sz="8" w:space="0" w:color="auto"/>
              <w:bottom w:val="single" w:sz="8" w:space="0" w:color="auto"/>
              <w:right w:val="single" w:sz="8" w:space="0" w:color="auto"/>
            </w:tcBorders>
            <w:noWrap/>
            <w:vAlign w:val="center"/>
            <w:hideMark/>
          </w:tcPr>
          <w:p w:rsidR="00FB4327" w:rsidRPr="00471A24" w:rsidRDefault="00FB4327" w:rsidP="00FB4327">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2.2.1</w:t>
            </w:r>
          </w:p>
        </w:tc>
        <w:tc>
          <w:tcPr>
            <w:tcW w:w="3546" w:type="pct"/>
            <w:tcBorders>
              <w:top w:val="single" w:sz="4" w:space="0" w:color="auto"/>
              <w:left w:val="nil"/>
              <w:bottom w:val="single" w:sz="8" w:space="0" w:color="auto"/>
              <w:right w:val="single" w:sz="4" w:space="0" w:color="auto"/>
            </w:tcBorders>
            <w:vAlign w:val="center"/>
          </w:tcPr>
          <w:p w:rsidR="00FB4327" w:rsidRPr="00B87A51" w:rsidRDefault="00FB4327" w:rsidP="00FB4327">
            <w:pPr>
              <w:spacing w:after="0" w:line="240" w:lineRule="auto"/>
              <w:jc w:val="both"/>
              <w:rPr>
                <w:rFonts w:asciiTheme="minorHAnsi" w:eastAsia="Times New Roman" w:hAnsiTheme="minorHAnsi"/>
                <w:color w:val="000000"/>
                <w:sz w:val="24"/>
                <w:szCs w:val="24"/>
                <w:lang w:eastAsia="tr-TR"/>
              </w:rPr>
            </w:pPr>
            <w:r w:rsidRPr="00471A24">
              <w:rPr>
                <w:rFonts w:asciiTheme="minorHAnsi" w:eastAsia="Times New Roman" w:hAnsiTheme="minorHAnsi"/>
                <w:color w:val="000000"/>
                <w:sz w:val="24"/>
                <w:szCs w:val="24"/>
                <w:lang w:eastAsia="tr-TR"/>
              </w:rPr>
              <w:t>Son sınıf öğrencilerini bir üst öğrenime hazırlamaya y</w:t>
            </w:r>
            <w:r>
              <w:rPr>
                <w:rFonts w:asciiTheme="minorHAnsi" w:eastAsia="Times New Roman" w:hAnsiTheme="minorHAnsi"/>
                <w:color w:val="000000"/>
                <w:sz w:val="24"/>
                <w:szCs w:val="24"/>
                <w:lang w:eastAsia="tr-TR"/>
              </w:rPr>
              <w:t>önelik kurs sayılarının artırılması</w:t>
            </w:r>
          </w:p>
        </w:tc>
        <w:tc>
          <w:tcPr>
            <w:tcW w:w="717" w:type="pct"/>
            <w:tcBorders>
              <w:top w:val="single" w:sz="4" w:space="0" w:color="auto"/>
              <w:left w:val="single" w:sz="4" w:space="0" w:color="auto"/>
              <w:bottom w:val="single" w:sz="4" w:space="0" w:color="auto"/>
              <w:right w:val="single" w:sz="4" w:space="0" w:color="auto"/>
            </w:tcBorders>
            <w:vAlign w:val="center"/>
          </w:tcPr>
          <w:p w:rsidR="00FB4327" w:rsidRPr="00B87A51" w:rsidRDefault="00FB4327" w:rsidP="00FB4327">
            <w:pPr>
              <w:spacing w:after="0" w:line="240" w:lineRule="auto"/>
              <w:jc w:val="center"/>
              <w:rPr>
                <w:rFonts w:asciiTheme="minorHAnsi" w:hAnsiTheme="minorHAnsi"/>
                <w:sz w:val="24"/>
                <w:szCs w:val="24"/>
              </w:rPr>
            </w:pPr>
            <w:r>
              <w:rPr>
                <w:rFonts w:asciiTheme="minorHAnsi" w:hAnsiTheme="minorHAnsi"/>
                <w:bCs/>
                <w:sz w:val="24"/>
                <w:szCs w:val="24"/>
              </w:rPr>
              <w:t>Tüm öğretmenler</w:t>
            </w:r>
          </w:p>
        </w:tc>
        <w:tc>
          <w:tcPr>
            <w:tcW w:w="494" w:type="pct"/>
            <w:tcBorders>
              <w:top w:val="single" w:sz="4" w:space="0" w:color="auto"/>
              <w:left w:val="single" w:sz="4" w:space="0" w:color="auto"/>
              <w:bottom w:val="single" w:sz="4" w:space="0" w:color="auto"/>
              <w:right w:val="single" w:sz="4" w:space="0" w:color="auto"/>
            </w:tcBorders>
            <w:vAlign w:val="center"/>
          </w:tcPr>
          <w:p w:rsidR="00FB4327" w:rsidRPr="00B87A51" w:rsidRDefault="00FB4327" w:rsidP="00FB4327">
            <w:pPr>
              <w:spacing w:after="0" w:line="240" w:lineRule="auto"/>
              <w:jc w:val="center"/>
              <w:rPr>
                <w:rFonts w:asciiTheme="minorHAnsi" w:hAnsiTheme="minorHAnsi"/>
                <w:sz w:val="24"/>
                <w:szCs w:val="24"/>
              </w:rPr>
            </w:pPr>
            <w:r>
              <w:rPr>
                <w:rFonts w:asciiTheme="minorHAnsi" w:hAnsiTheme="minorHAnsi"/>
                <w:sz w:val="24"/>
                <w:szCs w:val="24"/>
              </w:rPr>
              <w:t>Her dönem</w:t>
            </w:r>
          </w:p>
        </w:tc>
      </w:tr>
      <w:tr w:rsidR="00FB4327" w:rsidRPr="00471A24" w:rsidTr="00A74D6D">
        <w:trPr>
          <w:trHeight w:val="20"/>
        </w:trPr>
        <w:tc>
          <w:tcPr>
            <w:tcW w:w="243" w:type="pct"/>
            <w:tcBorders>
              <w:top w:val="nil"/>
              <w:left w:val="single" w:sz="8" w:space="0" w:color="auto"/>
              <w:bottom w:val="single" w:sz="8" w:space="0" w:color="auto"/>
              <w:right w:val="single" w:sz="8" w:space="0" w:color="auto"/>
            </w:tcBorders>
            <w:noWrap/>
            <w:vAlign w:val="center"/>
            <w:hideMark/>
          </w:tcPr>
          <w:p w:rsidR="00FB4327" w:rsidRPr="00471A24" w:rsidRDefault="00FB4327" w:rsidP="00FB4327">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2.2.</w:t>
            </w:r>
            <w:r w:rsidRPr="00471A24">
              <w:rPr>
                <w:rFonts w:asciiTheme="minorHAnsi" w:eastAsia="Times New Roman" w:hAnsiTheme="minorHAnsi"/>
                <w:b/>
                <w:bCs/>
                <w:color w:val="000000"/>
                <w:sz w:val="24"/>
                <w:szCs w:val="24"/>
                <w:lang w:eastAsia="tr-TR"/>
              </w:rPr>
              <w:t>2</w:t>
            </w:r>
          </w:p>
        </w:tc>
        <w:tc>
          <w:tcPr>
            <w:tcW w:w="3546" w:type="pct"/>
            <w:tcBorders>
              <w:top w:val="nil"/>
              <w:left w:val="nil"/>
              <w:bottom w:val="single" w:sz="8" w:space="0" w:color="auto"/>
              <w:right w:val="single" w:sz="4" w:space="0" w:color="auto"/>
            </w:tcBorders>
          </w:tcPr>
          <w:p w:rsidR="00FB4327" w:rsidRPr="00B87A51" w:rsidRDefault="00FB4327" w:rsidP="00FB4327">
            <w:pPr>
              <w:spacing w:after="0" w:line="240" w:lineRule="auto"/>
              <w:jc w:val="both"/>
              <w:rPr>
                <w:rFonts w:asciiTheme="minorHAnsi" w:eastAsia="Times New Roman" w:hAnsiTheme="minorHAnsi"/>
                <w:color w:val="000000"/>
                <w:sz w:val="24"/>
                <w:szCs w:val="24"/>
                <w:lang w:eastAsia="tr-TR"/>
              </w:rPr>
            </w:pPr>
            <w:r w:rsidRPr="000D4945">
              <w:rPr>
                <w:rFonts w:asciiTheme="minorHAnsi" w:hAnsiTheme="minorHAnsi" w:cstheme="minorHAnsi"/>
                <w:sz w:val="24"/>
                <w:szCs w:val="24"/>
              </w:rPr>
              <w:t>Ö</w:t>
            </w:r>
            <w:r w:rsidRPr="000D4945">
              <w:rPr>
                <w:rFonts w:asciiTheme="minorHAnsi" w:eastAsia="TimesNewRoman" w:hAnsiTheme="minorHAnsi" w:cstheme="minorHAnsi"/>
                <w:sz w:val="24"/>
                <w:szCs w:val="24"/>
              </w:rPr>
              <w:t>ğ</w:t>
            </w:r>
            <w:r w:rsidRPr="000D4945">
              <w:rPr>
                <w:rFonts w:asciiTheme="minorHAnsi" w:hAnsiTheme="minorHAnsi" w:cstheme="minorHAnsi"/>
                <w:sz w:val="24"/>
                <w:szCs w:val="24"/>
              </w:rPr>
              <w:t>rencinin eksik oldu</w:t>
            </w:r>
            <w:r w:rsidRPr="000D4945">
              <w:rPr>
                <w:rFonts w:asciiTheme="minorHAnsi" w:eastAsia="TimesNewRoman" w:hAnsiTheme="minorHAnsi" w:cstheme="minorHAnsi"/>
                <w:sz w:val="24"/>
                <w:szCs w:val="24"/>
              </w:rPr>
              <w:t>ğ</w:t>
            </w:r>
            <w:r w:rsidRPr="000D4945">
              <w:rPr>
                <w:rFonts w:asciiTheme="minorHAnsi" w:hAnsiTheme="minorHAnsi" w:cstheme="minorHAnsi"/>
                <w:sz w:val="24"/>
                <w:szCs w:val="24"/>
              </w:rPr>
              <w:t>u konuların tamamlanması için</w:t>
            </w:r>
            <w:r>
              <w:rPr>
                <w:rFonts w:asciiTheme="minorHAnsi" w:hAnsiTheme="minorHAnsi" w:cstheme="minorHAnsi"/>
                <w:sz w:val="24"/>
                <w:szCs w:val="24"/>
              </w:rPr>
              <w:t xml:space="preserve"> etüt ve telafi</w:t>
            </w:r>
            <w:r w:rsidRPr="000D4945">
              <w:rPr>
                <w:rFonts w:asciiTheme="minorHAnsi" w:hAnsiTheme="minorHAnsi" w:cstheme="minorHAnsi"/>
                <w:sz w:val="24"/>
                <w:szCs w:val="24"/>
              </w:rPr>
              <w:t xml:space="preserve"> çalı</w:t>
            </w:r>
            <w:r w:rsidRPr="000D4945">
              <w:rPr>
                <w:rFonts w:asciiTheme="minorHAnsi" w:eastAsia="TimesNewRoman" w:hAnsiTheme="minorHAnsi" w:cstheme="minorHAnsi"/>
                <w:sz w:val="24"/>
                <w:szCs w:val="24"/>
              </w:rPr>
              <w:t>ş</w:t>
            </w:r>
            <w:r w:rsidRPr="000D4945">
              <w:rPr>
                <w:rFonts w:asciiTheme="minorHAnsi" w:hAnsiTheme="minorHAnsi" w:cstheme="minorHAnsi"/>
                <w:sz w:val="24"/>
                <w:szCs w:val="24"/>
              </w:rPr>
              <w:t>maların yapılması.</w:t>
            </w:r>
          </w:p>
        </w:tc>
        <w:tc>
          <w:tcPr>
            <w:tcW w:w="717" w:type="pct"/>
            <w:tcBorders>
              <w:top w:val="single" w:sz="4" w:space="0" w:color="auto"/>
              <w:left w:val="single" w:sz="4" w:space="0" w:color="auto"/>
              <w:bottom w:val="single" w:sz="4" w:space="0" w:color="auto"/>
              <w:right w:val="single" w:sz="4" w:space="0" w:color="auto"/>
            </w:tcBorders>
            <w:vAlign w:val="center"/>
          </w:tcPr>
          <w:p w:rsidR="00FB4327" w:rsidRPr="00B87A51" w:rsidRDefault="00FB4327" w:rsidP="00FB4327">
            <w:pPr>
              <w:spacing w:after="0" w:line="240" w:lineRule="auto"/>
              <w:jc w:val="center"/>
              <w:rPr>
                <w:rFonts w:asciiTheme="minorHAnsi" w:eastAsia="Times New Roman" w:hAnsiTheme="minorHAnsi"/>
                <w:color w:val="000000"/>
                <w:sz w:val="24"/>
                <w:szCs w:val="24"/>
                <w:lang w:eastAsia="tr-TR"/>
              </w:rPr>
            </w:pPr>
            <w:r>
              <w:rPr>
                <w:rFonts w:asciiTheme="minorHAnsi" w:hAnsiTheme="minorHAnsi"/>
                <w:bCs/>
                <w:sz w:val="24"/>
                <w:szCs w:val="24"/>
              </w:rPr>
              <w:t>Tüm öğretmenler</w:t>
            </w:r>
          </w:p>
        </w:tc>
        <w:tc>
          <w:tcPr>
            <w:tcW w:w="494" w:type="pct"/>
            <w:tcBorders>
              <w:top w:val="single" w:sz="4" w:space="0" w:color="auto"/>
              <w:left w:val="single" w:sz="4" w:space="0" w:color="auto"/>
              <w:bottom w:val="single" w:sz="4" w:space="0" w:color="auto"/>
              <w:right w:val="single" w:sz="4" w:space="0" w:color="auto"/>
            </w:tcBorders>
            <w:vAlign w:val="center"/>
          </w:tcPr>
          <w:p w:rsidR="00FB4327" w:rsidRPr="00B87A51" w:rsidRDefault="00FB4327" w:rsidP="00FB4327">
            <w:pPr>
              <w:spacing w:after="0" w:line="240" w:lineRule="auto"/>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Yıl boyunca</w:t>
            </w:r>
          </w:p>
        </w:tc>
      </w:tr>
      <w:tr w:rsidR="00FB4327" w:rsidRPr="00471A24" w:rsidTr="00A74D6D">
        <w:trPr>
          <w:trHeight w:val="20"/>
        </w:trPr>
        <w:tc>
          <w:tcPr>
            <w:tcW w:w="243" w:type="pct"/>
            <w:tcBorders>
              <w:top w:val="nil"/>
              <w:left w:val="single" w:sz="8" w:space="0" w:color="auto"/>
              <w:bottom w:val="single" w:sz="8" w:space="0" w:color="auto"/>
              <w:right w:val="single" w:sz="8" w:space="0" w:color="auto"/>
            </w:tcBorders>
            <w:noWrap/>
            <w:vAlign w:val="center"/>
          </w:tcPr>
          <w:p w:rsidR="00FB4327" w:rsidRPr="00471A24" w:rsidRDefault="00FB4327" w:rsidP="00FB4327">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2.2.3</w:t>
            </w:r>
          </w:p>
        </w:tc>
        <w:tc>
          <w:tcPr>
            <w:tcW w:w="3546" w:type="pct"/>
            <w:tcBorders>
              <w:top w:val="nil"/>
              <w:left w:val="nil"/>
              <w:bottom w:val="single" w:sz="8" w:space="0" w:color="auto"/>
              <w:right w:val="single" w:sz="4" w:space="0" w:color="auto"/>
            </w:tcBorders>
          </w:tcPr>
          <w:p w:rsidR="00FB4327" w:rsidRPr="007B059E" w:rsidRDefault="00FB4327" w:rsidP="00FB4327">
            <w:pPr>
              <w:spacing w:after="0" w:line="240" w:lineRule="auto"/>
              <w:jc w:val="both"/>
              <w:rPr>
                <w:rFonts w:asciiTheme="minorHAnsi" w:hAnsiTheme="minorHAnsi" w:cstheme="minorHAnsi"/>
                <w:sz w:val="24"/>
                <w:szCs w:val="24"/>
              </w:rPr>
            </w:pPr>
            <w:r w:rsidRPr="000D4945">
              <w:rPr>
                <w:rFonts w:asciiTheme="minorHAnsi" w:hAnsiTheme="minorHAnsi" w:cstheme="minorHAnsi"/>
                <w:sz w:val="24"/>
                <w:szCs w:val="24"/>
              </w:rPr>
              <w:t>Rehberlik çalı</w:t>
            </w:r>
            <w:r w:rsidRPr="000D4945">
              <w:rPr>
                <w:rFonts w:asciiTheme="minorHAnsi" w:eastAsia="TimesNewRoman" w:hAnsiTheme="minorHAnsi" w:cstheme="minorHAnsi"/>
                <w:sz w:val="24"/>
                <w:szCs w:val="24"/>
              </w:rPr>
              <w:t>ş</w:t>
            </w:r>
            <w:r w:rsidRPr="000D4945">
              <w:rPr>
                <w:rFonts w:asciiTheme="minorHAnsi" w:hAnsiTheme="minorHAnsi" w:cstheme="minorHAnsi"/>
                <w:sz w:val="24"/>
                <w:szCs w:val="24"/>
              </w:rPr>
              <w:t>malarında ö</w:t>
            </w:r>
            <w:r w:rsidRPr="000D4945">
              <w:rPr>
                <w:rFonts w:asciiTheme="minorHAnsi" w:eastAsia="TimesNewRoman" w:hAnsiTheme="minorHAnsi" w:cstheme="minorHAnsi"/>
                <w:sz w:val="24"/>
                <w:szCs w:val="24"/>
              </w:rPr>
              <w:t>ğ</w:t>
            </w:r>
            <w:r w:rsidRPr="000D4945">
              <w:rPr>
                <w:rFonts w:asciiTheme="minorHAnsi" w:hAnsiTheme="minorHAnsi" w:cstheme="minorHAnsi"/>
                <w:sz w:val="24"/>
                <w:szCs w:val="24"/>
              </w:rPr>
              <w:t>renci yeteneklerinin, ilgilerinin takibini sa</w:t>
            </w:r>
            <w:r w:rsidRPr="000D4945">
              <w:rPr>
                <w:rFonts w:asciiTheme="minorHAnsi" w:eastAsia="TimesNewRoman" w:hAnsiTheme="minorHAnsi" w:cstheme="minorHAnsi"/>
                <w:sz w:val="24"/>
                <w:szCs w:val="24"/>
              </w:rPr>
              <w:t>ğ</w:t>
            </w:r>
            <w:r w:rsidRPr="000D4945">
              <w:rPr>
                <w:rFonts w:asciiTheme="minorHAnsi" w:hAnsiTheme="minorHAnsi" w:cstheme="minorHAnsi"/>
                <w:sz w:val="24"/>
                <w:szCs w:val="24"/>
              </w:rPr>
              <w:t>layarak do</w:t>
            </w:r>
            <w:r w:rsidRPr="000D4945">
              <w:rPr>
                <w:rFonts w:asciiTheme="minorHAnsi" w:eastAsia="TimesNewRoman" w:hAnsiTheme="minorHAnsi" w:cstheme="minorHAnsi"/>
                <w:sz w:val="24"/>
                <w:szCs w:val="24"/>
              </w:rPr>
              <w:t>ğ</w:t>
            </w:r>
            <w:r w:rsidRPr="000D4945">
              <w:rPr>
                <w:rFonts w:asciiTheme="minorHAnsi" w:hAnsiTheme="minorHAnsi" w:cstheme="minorHAnsi"/>
                <w:sz w:val="24"/>
                <w:szCs w:val="24"/>
              </w:rPr>
              <w:t>ru alanlara yönlendirilmesi</w:t>
            </w:r>
            <w:r>
              <w:rPr>
                <w:rFonts w:asciiTheme="minorHAnsi" w:hAnsiTheme="minorHAnsi" w:cstheme="minorHAnsi"/>
                <w:bCs/>
                <w:sz w:val="24"/>
                <w:szCs w:val="24"/>
              </w:rPr>
              <w:t>.</w:t>
            </w:r>
          </w:p>
        </w:tc>
        <w:tc>
          <w:tcPr>
            <w:tcW w:w="717" w:type="pct"/>
            <w:tcBorders>
              <w:top w:val="single" w:sz="4" w:space="0" w:color="auto"/>
              <w:left w:val="single" w:sz="4" w:space="0" w:color="auto"/>
              <w:bottom w:val="single" w:sz="4" w:space="0" w:color="auto"/>
              <w:right w:val="single" w:sz="4" w:space="0" w:color="auto"/>
            </w:tcBorders>
            <w:vAlign w:val="center"/>
          </w:tcPr>
          <w:p w:rsidR="00FB4327" w:rsidRPr="00B87A51" w:rsidRDefault="00FB4327" w:rsidP="00FB4327">
            <w:pPr>
              <w:spacing w:after="0" w:line="240" w:lineRule="auto"/>
              <w:jc w:val="center"/>
              <w:rPr>
                <w:rFonts w:asciiTheme="minorHAnsi" w:hAnsiTheme="minorHAnsi"/>
                <w:sz w:val="24"/>
                <w:szCs w:val="24"/>
              </w:rPr>
            </w:pPr>
            <w:r>
              <w:rPr>
                <w:rFonts w:asciiTheme="minorHAnsi" w:eastAsia="Times New Roman" w:hAnsiTheme="minorHAnsi"/>
                <w:color w:val="000000"/>
                <w:sz w:val="24"/>
                <w:szCs w:val="24"/>
                <w:lang w:eastAsia="tr-TR"/>
              </w:rPr>
              <w:t>Rehberlik Servisi</w:t>
            </w:r>
          </w:p>
        </w:tc>
        <w:tc>
          <w:tcPr>
            <w:tcW w:w="494" w:type="pct"/>
            <w:tcBorders>
              <w:top w:val="single" w:sz="4" w:space="0" w:color="auto"/>
              <w:left w:val="single" w:sz="4" w:space="0" w:color="auto"/>
              <w:bottom w:val="single" w:sz="4" w:space="0" w:color="auto"/>
              <w:right w:val="single" w:sz="4" w:space="0" w:color="auto"/>
            </w:tcBorders>
            <w:vAlign w:val="center"/>
          </w:tcPr>
          <w:p w:rsidR="00FB4327" w:rsidRPr="00B87A51" w:rsidRDefault="00FB4327" w:rsidP="00FB4327">
            <w:pPr>
              <w:spacing w:after="0" w:line="240" w:lineRule="auto"/>
              <w:jc w:val="center"/>
              <w:rPr>
                <w:rFonts w:asciiTheme="minorHAnsi" w:hAnsiTheme="minorHAnsi"/>
                <w:sz w:val="24"/>
                <w:szCs w:val="24"/>
              </w:rPr>
            </w:pPr>
            <w:r>
              <w:rPr>
                <w:rFonts w:asciiTheme="minorHAnsi" w:hAnsiTheme="minorHAnsi"/>
                <w:sz w:val="24"/>
                <w:szCs w:val="24"/>
              </w:rPr>
              <w:t>Her dönem</w:t>
            </w:r>
          </w:p>
        </w:tc>
      </w:tr>
      <w:tr w:rsidR="00FB4327" w:rsidRPr="00471A24" w:rsidTr="00A74D6D">
        <w:trPr>
          <w:trHeight w:val="20"/>
        </w:trPr>
        <w:tc>
          <w:tcPr>
            <w:tcW w:w="243" w:type="pct"/>
            <w:tcBorders>
              <w:top w:val="nil"/>
              <w:left w:val="single" w:sz="8" w:space="0" w:color="auto"/>
              <w:bottom w:val="single" w:sz="8" w:space="0" w:color="auto"/>
              <w:right w:val="single" w:sz="8" w:space="0" w:color="auto"/>
            </w:tcBorders>
            <w:noWrap/>
            <w:vAlign w:val="center"/>
          </w:tcPr>
          <w:p w:rsidR="00FB4327" w:rsidRDefault="00FB4327" w:rsidP="00FB4327">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2.2.4</w:t>
            </w:r>
          </w:p>
        </w:tc>
        <w:tc>
          <w:tcPr>
            <w:tcW w:w="3546" w:type="pct"/>
            <w:tcBorders>
              <w:top w:val="nil"/>
              <w:left w:val="nil"/>
              <w:bottom w:val="single" w:sz="8" w:space="0" w:color="auto"/>
              <w:right w:val="single" w:sz="4" w:space="0" w:color="auto"/>
            </w:tcBorders>
          </w:tcPr>
          <w:p w:rsidR="00FB4327" w:rsidRPr="00544C86" w:rsidRDefault="00FB4327" w:rsidP="00FB4327">
            <w:pPr>
              <w:spacing w:after="0" w:line="240" w:lineRule="auto"/>
              <w:jc w:val="both"/>
              <w:rPr>
                <w:rFonts w:asciiTheme="minorHAnsi" w:hAnsiTheme="minorHAnsi"/>
                <w:sz w:val="24"/>
                <w:szCs w:val="24"/>
              </w:rPr>
            </w:pPr>
            <w:r w:rsidRPr="000D4945">
              <w:rPr>
                <w:rFonts w:asciiTheme="minorHAnsi" w:hAnsiTheme="minorHAnsi" w:cstheme="minorHAnsi"/>
                <w:bCs/>
                <w:sz w:val="24"/>
                <w:szCs w:val="24"/>
              </w:rPr>
              <w:t>Rehberlik servisi marifetiyle üniversite, bölüm, program ve meslek tanıtımları yapılarak öğrencilerin bu konularda bilinçlendirilmesi.</w:t>
            </w:r>
          </w:p>
        </w:tc>
        <w:tc>
          <w:tcPr>
            <w:tcW w:w="717" w:type="pct"/>
            <w:tcBorders>
              <w:top w:val="single" w:sz="4" w:space="0" w:color="auto"/>
              <w:left w:val="single" w:sz="4" w:space="0" w:color="auto"/>
              <w:bottom w:val="single" w:sz="4" w:space="0" w:color="auto"/>
              <w:right w:val="single" w:sz="4" w:space="0" w:color="auto"/>
            </w:tcBorders>
            <w:vAlign w:val="center"/>
          </w:tcPr>
          <w:p w:rsidR="00FB4327" w:rsidRPr="00B87A51" w:rsidRDefault="00FB4327" w:rsidP="00FB4327">
            <w:pPr>
              <w:spacing w:after="0" w:line="240" w:lineRule="auto"/>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Rehberlik Servisi</w:t>
            </w:r>
          </w:p>
        </w:tc>
        <w:tc>
          <w:tcPr>
            <w:tcW w:w="494" w:type="pct"/>
            <w:tcBorders>
              <w:top w:val="single" w:sz="4" w:space="0" w:color="auto"/>
              <w:left w:val="single" w:sz="4" w:space="0" w:color="auto"/>
              <w:bottom w:val="single" w:sz="4" w:space="0" w:color="auto"/>
              <w:right w:val="single" w:sz="4" w:space="0" w:color="auto"/>
            </w:tcBorders>
            <w:vAlign w:val="center"/>
          </w:tcPr>
          <w:p w:rsidR="00FB4327" w:rsidRPr="00B87A51" w:rsidRDefault="00FB4327" w:rsidP="00FB4327">
            <w:pPr>
              <w:spacing w:after="0" w:line="240" w:lineRule="auto"/>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Yıl boyunca</w:t>
            </w:r>
          </w:p>
        </w:tc>
      </w:tr>
      <w:tr w:rsidR="00FB4327" w:rsidRPr="00471A24" w:rsidTr="00A74D6D">
        <w:trPr>
          <w:trHeight w:val="20"/>
        </w:trPr>
        <w:tc>
          <w:tcPr>
            <w:tcW w:w="243" w:type="pct"/>
            <w:tcBorders>
              <w:top w:val="nil"/>
              <w:left w:val="single" w:sz="8" w:space="0" w:color="auto"/>
              <w:bottom w:val="single" w:sz="8" w:space="0" w:color="auto"/>
              <w:right w:val="single" w:sz="8" w:space="0" w:color="auto"/>
            </w:tcBorders>
            <w:noWrap/>
            <w:vAlign w:val="center"/>
          </w:tcPr>
          <w:p w:rsidR="00FB4327" w:rsidRPr="00471A24" w:rsidRDefault="00FB4327" w:rsidP="00FB4327">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2.2.5</w:t>
            </w:r>
          </w:p>
        </w:tc>
        <w:tc>
          <w:tcPr>
            <w:tcW w:w="3546" w:type="pct"/>
            <w:tcBorders>
              <w:top w:val="nil"/>
              <w:left w:val="nil"/>
              <w:bottom w:val="single" w:sz="8" w:space="0" w:color="auto"/>
              <w:right w:val="single" w:sz="4" w:space="0" w:color="auto"/>
            </w:tcBorders>
          </w:tcPr>
          <w:p w:rsidR="00FB4327" w:rsidRPr="00B87A51" w:rsidRDefault="00FB4327" w:rsidP="00FB4327">
            <w:pPr>
              <w:spacing w:after="0" w:line="240" w:lineRule="auto"/>
              <w:jc w:val="both"/>
              <w:rPr>
                <w:rFonts w:asciiTheme="minorHAnsi" w:eastAsia="Times New Roman" w:hAnsiTheme="minorHAnsi"/>
                <w:color w:val="000000"/>
                <w:sz w:val="24"/>
                <w:szCs w:val="24"/>
                <w:lang w:eastAsia="tr-TR"/>
              </w:rPr>
            </w:pPr>
            <w:r>
              <w:rPr>
                <w:rFonts w:asciiTheme="minorHAnsi" w:hAnsiTheme="minorHAnsi" w:cstheme="minorHAnsi"/>
                <w:bCs/>
                <w:sz w:val="24"/>
                <w:szCs w:val="24"/>
              </w:rPr>
              <w:t>Üst öğrenim kurumlarıyla</w:t>
            </w:r>
            <w:r w:rsidRPr="000D4945">
              <w:rPr>
                <w:rFonts w:asciiTheme="minorHAnsi" w:hAnsiTheme="minorHAnsi" w:cstheme="minorHAnsi"/>
                <w:bCs/>
                <w:sz w:val="24"/>
                <w:szCs w:val="24"/>
              </w:rPr>
              <w:t xml:space="preserve"> işbirliğinin sağlanması.</w:t>
            </w:r>
          </w:p>
        </w:tc>
        <w:tc>
          <w:tcPr>
            <w:tcW w:w="717" w:type="pct"/>
            <w:tcBorders>
              <w:top w:val="single" w:sz="4" w:space="0" w:color="auto"/>
              <w:left w:val="single" w:sz="4" w:space="0" w:color="auto"/>
              <w:bottom w:val="single" w:sz="4" w:space="0" w:color="auto"/>
              <w:right w:val="single" w:sz="4" w:space="0" w:color="auto"/>
            </w:tcBorders>
            <w:vAlign w:val="center"/>
          </w:tcPr>
          <w:p w:rsidR="00FB4327" w:rsidRDefault="00FB4327" w:rsidP="00FB4327">
            <w:pPr>
              <w:spacing w:after="0" w:line="240" w:lineRule="auto"/>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Rehberlik Servisi</w:t>
            </w:r>
          </w:p>
        </w:tc>
        <w:tc>
          <w:tcPr>
            <w:tcW w:w="494" w:type="pct"/>
            <w:tcBorders>
              <w:top w:val="single" w:sz="4" w:space="0" w:color="auto"/>
              <w:left w:val="single" w:sz="4" w:space="0" w:color="auto"/>
              <w:bottom w:val="single" w:sz="4" w:space="0" w:color="auto"/>
              <w:right w:val="single" w:sz="4" w:space="0" w:color="auto"/>
            </w:tcBorders>
            <w:vAlign w:val="center"/>
          </w:tcPr>
          <w:p w:rsidR="00FB4327" w:rsidRDefault="00FB4327" w:rsidP="00FB4327">
            <w:pPr>
              <w:spacing w:after="0" w:line="240" w:lineRule="auto"/>
              <w:jc w:val="center"/>
              <w:rPr>
                <w:rFonts w:asciiTheme="minorHAnsi" w:eastAsia="Times New Roman" w:hAnsiTheme="minorHAnsi"/>
                <w:color w:val="000000"/>
                <w:sz w:val="24"/>
                <w:szCs w:val="24"/>
                <w:lang w:eastAsia="tr-TR"/>
              </w:rPr>
            </w:pPr>
            <w:r>
              <w:rPr>
                <w:rFonts w:asciiTheme="minorHAnsi" w:hAnsiTheme="minorHAnsi"/>
                <w:bCs/>
                <w:sz w:val="24"/>
                <w:szCs w:val="24"/>
              </w:rPr>
              <w:t>Yıl boyunca</w:t>
            </w:r>
          </w:p>
        </w:tc>
      </w:tr>
      <w:tr w:rsidR="00FB4327" w:rsidRPr="00471A24" w:rsidTr="00A74D6D">
        <w:trPr>
          <w:trHeight w:val="20"/>
        </w:trPr>
        <w:tc>
          <w:tcPr>
            <w:tcW w:w="243" w:type="pct"/>
            <w:tcBorders>
              <w:top w:val="nil"/>
              <w:left w:val="single" w:sz="8" w:space="0" w:color="auto"/>
              <w:bottom w:val="single" w:sz="4" w:space="0" w:color="auto"/>
              <w:right w:val="single" w:sz="8" w:space="0" w:color="auto"/>
            </w:tcBorders>
            <w:noWrap/>
            <w:vAlign w:val="center"/>
          </w:tcPr>
          <w:p w:rsidR="00FB4327" w:rsidRPr="00471A24" w:rsidRDefault="00FB4327" w:rsidP="00FB4327">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2.2.6</w:t>
            </w:r>
          </w:p>
        </w:tc>
        <w:tc>
          <w:tcPr>
            <w:tcW w:w="3546" w:type="pct"/>
            <w:tcBorders>
              <w:top w:val="nil"/>
              <w:left w:val="nil"/>
              <w:bottom w:val="single" w:sz="4" w:space="0" w:color="auto"/>
              <w:right w:val="single" w:sz="4" w:space="0" w:color="auto"/>
            </w:tcBorders>
          </w:tcPr>
          <w:p w:rsidR="00FB4327" w:rsidRPr="00B87A51" w:rsidRDefault="00FB4327" w:rsidP="00FB4327">
            <w:pPr>
              <w:spacing w:after="0" w:line="240" w:lineRule="auto"/>
              <w:jc w:val="both"/>
              <w:rPr>
                <w:rFonts w:asciiTheme="minorHAnsi" w:eastAsia="Times New Roman" w:hAnsiTheme="minorHAnsi"/>
                <w:color w:val="000000"/>
                <w:sz w:val="24"/>
                <w:szCs w:val="24"/>
                <w:lang w:eastAsia="tr-TR"/>
              </w:rPr>
            </w:pPr>
            <w:r w:rsidRPr="000D4945">
              <w:rPr>
                <w:rFonts w:asciiTheme="minorHAnsi" w:hAnsiTheme="minorHAnsi" w:cstheme="minorHAnsi"/>
                <w:bCs/>
                <w:sz w:val="24"/>
                <w:szCs w:val="24"/>
              </w:rPr>
              <w:t>Veli, öğretmen ve rehberlik servisi işbirliği yapılarak öğrencilerde oluşması muhtemel olan sınav kaygısını önleyici ve giderici faaliyetler yapılması.</w:t>
            </w:r>
          </w:p>
        </w:tc>
        <w:tc>
          <w:tcPr>
            <w:tcW w:w="717" w:type="pct"/>
            <w:tcBorders>
              <w:top w:val="single" w:sz="4" w:space="0" w:color="auto"/>
              <w:left w:val="single" w:sz="4" w:space="0" w:color="auto"/>
              <w:bottom w:val="single" w:sz="4" w:space="0" w:color="auto"/>
              <w:right w:val="single" w:sz="4" w:space="0" w:color="auto"/>
            </w:tcBorders>
            <w:vAlign w:val="center"/>
          </w:tcPr>
          <w:p w:rsidR="00FB4327" w:rsidRDefault="00FB4327" w:rsidP="00FB4327">
            <w:pPr>
              <w:spacing w:after="0" w:line="240" w:lineRule="auto"/>
              <w:jc w:val="center"/>
              <w:rPr>
                <w:rFonts w:asciiTheme="minorHAnsi" w:hAnsiTheme="minorHAnsi"/>
                <w:bCs/>
                <w:sz w:val="24"/>
                <w:szCs w:val="24"/>
              </w:rPr>
            </w:pPr>
            <w:r>
              <w:rPr>
                <w:rFonts w:asciiTheme="minorHAnsi" w:eastAsia="Times New Roman" w:hAnsiTheme="minorHAnsi"/>
                <w:color w:val="000000"/>
                <w:sz w:val="24"/>
                <w:szCs w:val="24"/>
                <w:lang w:eastAsia="tr-TR"/>
              </w:rPr>
              <w:t>Rehberlik Servisi</w:t>
            </w:r>
          </w:p>
          <w:p w:rsidR="00FB4327" w:rsidRPr="00544C86" w:rsidRDefault="00FB4327" w:rsidP="00FB4327">
            <w:pPr>
              <w:spacing w:after="0" w:line="240" w:lineRule="auto"/>
              <w:jc w:val="center"/>
              <w:rPr>
                <w:rFonts w:asciiTheme="minorHAnsi" w:hAnsiTheme="minorHAnsi"/>
                <w:bCs/>
                <w:sz w:val="24"/>
                <w:szCs w:val="24"/>
              </w:rPr>
            </w:pPr>
            <w:r>
              <w:rPr>
                <w:rFonts w:asciiTheme="minorHAnsi" w:hAnsiTheme="minorHAnsi"/>
                <w:bCs/>
                <w:sz w:val="24"/>
                <w:szCs w:val="24"/>
              </w:rPr>
              <w:t>Sınıf Öğretmenleri</w:t>
            </w:r>
          </w:p>
        </w:tc>
        <w:tc>
          <w:tcPr>
            <w:tcW w:w="494" w:type="pct"/>
            <w:tcBorders>
              <w:top w:val="single" w:sz="4" w:space="0" w:color="auto"/>
              <w:left w:val="single" w:sz="4" w:space="0" w:color="auto"/>
              <w:bottom w:val="single" w:sz="4" w:space="0" w:color="auto"/>
              <w:right w:val="single" w:sz="4" w:space="0" w:color="auto"/>
            </w:tcBorders>
            <w:vAlign w:val="center"/>
          </w:tcPr>
          <w:p w:rsidR="00FB4327" w:rsidRPr="00544C86" w:rsidRDefault="00FB4327" w:rsidP="00FB4327">
            <w:pPr>
              <w:spacing w:after="0" w:line="240" w:lineRule="auto"/>
              <w:jc w:val="center"/>
              <w:rPr>
                <w:rFonts w:asciiTheme="minorHAnsi" w:hAnsiTheme="minorHAnsi"/>
                <w:bCs/>
                <w:sz w:val="24"/>
                <w:szCs w:val="24"/>
              </w:rPr>
            </w:pPr>
            <w:r>
              <w:rPr>
                <w:rFonts w:asciiTheme="minorHAnsi" w:hAnsiTheme="minorHAnsi"/>
                <w:bCs/>
                <w:sz w:val="24"/>
                <w:szCs w:val="24"/>
              </w:rPr>
              <w:t>Yıl boyunca</w:t>
            </w:r>
          </w:p>
        </w:tc>
      </w:tr>
    </w:tbl>
    <w:p w:rsidR="00471A24" w:rsidRPr="00CF0256" w:rsidRDefault="00DF7B44" w:rsidP="00293BAA">
      <w:pPr>
        <w:pStyle w:val="Balk3"/>
        <w:rPr>
          <w:rFonts w:asciiTheme="minorHAnsi" w:hAnsiTheme="minorHAnsi"/>
          <w:color w:val="943634" w:themeColor="accent2" w:themeShade="BF"/>
          <w:sz w:val="40"/>
          <w:szCs w:val="40"/>
        </w:rPr>
      </w:pPr>
      <w:bookmarkStart w:id="109" w:name="_Toc536543284"/>
      <w:r w:rsidRPr="00CF0256">
        <w:rPr>
          <w:rFonts w:asciiTheme="minorHAnsi" w:hAnsiTheme="minorHAnsi"/>
          <w:color w:val="943634" w:themeColor="accent2" w:themeShade="BF"/>
          <w:sz w:val="40"/>
          <w:szCs w:val="40"/>
        </w:rPr>
        <w:t>TEMA 3: KURUMSAL KAPASİTE</w:t>
      </w:r>
      <w:bookmarkEnd w:id="109"/>
    </w:p>
    <w:p w:rsidR="00471A24" w:rsidRPr="008E23C2" w:rsidRDefault="00471A24" w:rsidP="008E23C2">
      <w:pPr>
        <w:pStyle w:val="Balk3"/>
        <w:rPr>
          <w:rFonts w:asciiTheme="minorHAnsi" w:hAnsiTheme="minorHAnsi"/>
          <w:sz w:val="24"/>
          <w:szCs w:val="24"/>
        </w:rPr>
      </w:pPr>
      <w:bookmarkStart w:id="110" w:name="_Toc416085161"/>
      <w:bookmarkStart w:id="111" w:name="_Toc536543285"/>
      <w:r w:rsidRPr="008E23C2">
        <w:rPr>
          <w:rFonts w:asciiTheme="minorHAnsi" w:hAnsiTheme="minorHAnsi"/>
          <w:sz w:val="24"/>
          <w:szCs w:val="24"/>
        </w:rPr>
        <w:t>Stratejik Amaç 3:</w:t>
      </w:r>
      <w:bookmarkEnd w:id="110"/>
      <w:bookmarkEnd w:id="111"/>
    </w:p>
    <w:p w:rsidR="00FB4327" w:rsidRPr="003A5B13" w:rsidRDefault="00FB4327" w:rsidP="00FB4327">
      <w:pPr>
        <w:ind w:firstLine="708"/>
        <w:jc w:val="both"/>
        <w:rPr>
          <w:rFonts w:asciiTheme="minorHAnsi" w:hAnsiTheme="minorHAnsi"/>
          <w:sz w:val="24"/>
          <w:szCs w:val="24"/>
        </w:rPr>
      </w:pPr>
      <w:bookmarkStart w:id="112" w:name="_Toc416085162"/>
      <w:r w:rsidRPr="003A5B13">
        <w:rPr>
          <w:rFonts w:asciiTheme="minorHAnsi" w:hAnsiTheme="minorHAnsi"/>
          <w:sz w:val="24"/>
          <w:szCs w:val="24"/>
        </w:rPr>
        <w:t xml:space="preserve">Eğitim ve öğretim faaliyetlerinin daha nitelikli olarak verilebilmesi için okulumuzun kurumsal kapasitesi güçlendirilecektir. </w:t>
      </w:r>
    </w:p>
    <w:p w:rsidR="00471A24" w:rsidRPr="008E23C2" w:rsidRDefault="00471A24" w:rsidP="008E23C2">
      <w:pPr>
        <w:pStyle w:val="Balk3"/>
        <w:rPr>
          <w:rFonts w:asciiTheme="minorHAnsi" w:hAnsiTheme="minorHAnsi"/>
          <w:sz w:val="24"/>
          <w:szCs w:val="24"/>
        </w:rPr>
      </w:pPr>
      <w:bookmarkStart w:id="113" w:name="_Toc536543286"/>
      <w:r w:rsidRPr="008E23C2">
        <w:rPr>
          <w:rFonts w:asciiTheme="minorHAnsi" w:hAnsiTheme="minorHAnsi"/>
          <w:sz w:val="24"/>
          <w:szCs w:val="24"/>
        </w:rPr>
        <w:t xml:space="preserve">Stratejik Hedef </w:t>
      </w:r>
      <w:r w:rsidR="00363FE8" w:rsidRPr="008E23C2">
        <w:rPr>
          <w:rFonts w:asciiTheme="minorHAnsi" w:hAnsiTheme="minorHAnsi"/>
          <w:sz w:val="24"/>
          <w:szCs w:val="24"/>
        </w:rPr>
        <w:t>3</w:t>
      </w:r>
      <w:r w:rsidR="008E23C2" w:rsidRPr="008E23C2">
        <w:rPr>
          <w:rFonts w:asciiTheme="minorHAnsi" w:hAnsiTheme="minorHAnsi"/>
          <w:sz w:val="24"/>
          <w:szCs w:val="24"/>
        </w:rPr>
        <w:t>.</w:t>
      </w:r>
      <w:r w:rsidR="00363FE8" w:rsidRPr="008E23C2">
        <w:rPr>
          <w:rFonts w:asciiTheme="minorHAnsi" w:hAnsiTheme="minorHAnsi"/>
          <w:sz w:val="24"/>
          <w:szCs w:val="24"/>
        </w:rPr>
        <w:t>1</w:t>
      </w:r>
      <w:r w:rsidRPr="008E23C2">
        <w:rPr>
          <w:rFonts w:asciiTheme="minorHAnsi" w:hAnsiTheme="minorHAnsi"/>
          <w:sz w:val="24"/>
          <w:szCs w:val="24"/>
        </w:rPr>
        <w:t>:</w:t>
      </w:r>
      <w:bookmarkEnd w:id="112"/>
      <w:bookmarkEnd w:id="113"/>
    </w:p>
    <w:p w:rsidR="00DF7B44" w:rsidRPr="00A14C53" w:rsidRDefault="0035508D" w:rsidP="00A14C53">
      <w:pPr>
        <w:rPr>
          <w:sz w:val="24"/>
          <w:szCs w:val="24"/>
        </w:rPr>
      </w:pPr>
      <w:r w:rsidRPr="00A14C53">
        <w:rPr>
          <w:sz w:val="24"/>
          <w:szCs w:val="24"/>
        </w:rPr>
        <w:tab/>
        <w:t xml:space="preserve">Beşeri kapasiteyi yükseltmek için yönetici, öğretmen ve çalışan yeterliliklerinin geliştirilmesi ile </w:t>
      </w:r>
      <w:r w:rsidR="00AF11DD" w:rsidRPr="00A14C53">
        <w:rPr>
          <w:sz w:val="24"/>
          <w:szCs w:val="24"/>
        </w:rPr>
        <w:t xml:space="preserve">motivasyon ve </w:t>
      </w:r>
      <w:r w:rsidRPr="00A14C53">
        <w:rPr>
          <w:sz w:val="24"/>
          <w:szCs w:val="24"/>
        </w:rPr>
        <w:t>performanslarının arttırılması yönünde çalışmalar yapmak.</w:t>
      </w:r>
    </w:p>
    <w:p w:rsidR="00555C85" w:rsidRDefault="00555C85" w:rsidP="00A14C53">
      <w:pPr>
        <w:pStyle w:val="Balk3"/>
        <w:rPr>
          <w:rFonts w:ascii="Calibri" w:hAnsi="Calibri"/>
          <w:sz w:val="24"/>
          <w:szCs w:val="24"/>
        </w:rPr>
      </w:pPr>
    </w:p>
    <w:p w:rsidR="00555C85" w:rsidRDefault="00555C85" w:rsidP="00A14C53">
      <w:pPr>
        <w:pStyle w:val="Balk3"/>
        <w:rPr>
          <w:rFonts w:ascii="Calibri" w:hAnsi="Calibri"/>
          <w:sz w:val="24"/>
          <w:szCs w:val="24"/>
        </w:rPr>
      </w:pPr>
    </w:p>
    <w:p w:rsidR="00555C85" w:rsidRDefault="00555C85" w:rsidP="00A14C53">
      <w:pPr>
        <w:pStyle w:val="Balk3"/>
        <w:rPr>
          <w:rFonts w:ascii="Calibri" w:hAnsi="Calibri"/>
          <w:sz w:val="24"/>
          <w:szCs w:val="24"/>
        </w:rPr>
      </w:pPr>
    </w:p>
    <w:p w:rsidR="00A14C53" w:rsidRPr="008E23C2" w:rsidRDefault="00A14C53" w:rsidP="00A14C53">
      <w:pPr>
        <w:pStyle w:val="Balk3"/>
        <w:rPr>
          <w:rFonts w:ascii="Calibri" w:hAnsi="Calibri"/>
          <w:sz w:val="24"/>
          <w:szCs w:val="24"/>
        </w:rPr>
      </w:pPr>
      <w:bookmarkStart w:id="114" w:name="_Toc536543287"/>
      <w:r w:rsidRPr="008E23C2">
        <w:rPr>
          <w:rFonts w:ascii="Calibri" w:hAnsi="Calibri"/>
          <w:sz w:val="24"/>
          <w:szCs w:val="24"/>
        </w:rPr>
        <w:t>Performans Göstergeleri</w:t>
      </w:r>
      <w:bookmarkEnd w:id="114"/>
    </w:p>
    <w:p w:rsidR="00471A24" w:rsidRDefault="00DA2136" w:rsidP="00DA2136">
      <w:pPr>
        <w:pStyle w:val="ResimYazs"/>
        <w:rPr>
          <w:rFonts w:asciiTheme="minorHAnsi" w:hAnsiTheme="minorHAnsi"/>
          <w:b w:val="0"/>
          <w:bCs w:val="0"/>
          <w:szCs w:val="24"/>
        </w:rPr>
      </w:pPr>
      <w:r>
        <w:t xml:space="preserve">Tablo </w:t>
      </w:r>
      <w:r w:rsidR="00555C85">
        <w:rPr>
          <w:noProof/>
        </w:rPr>
        <w:t>30</w:t>
      </w:r>
      <w:r>
        <w:t>:</w:t>
      </w:r>
      <w:r w:rsidR="00555C85">
        <w:t xml:space="preserve"> </w:t>
      </w:r>
      <w:r w:rsidR="00471A24" w:rsidRPr="00A220C5">
        <w:rPr>
          <w:rFonts w:asciiTheme="minorHAnsi" w:hAnsiTheme="minorHAnsi"/>
          <w:b w:val="0"/>
          <w:bCs w:val="0"/>
          <w:szCs w:val="24"/>
        </w:rPr>
        <w:t>Performans Göstergeleri</w:t>
      </w:r>
    </w:p>
    <w:tbl>
      <w:tblPr>
        <w:tblW w:w="14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7"/>
        <w:gridCol w:w="1123"/>
        <w:gridCol w:w="942"/>
        <w:gridCol w:w="933"/>
        <w:gridCol w:w="983"/>
        <w:gridCol w:w="983"/>
        <w:gridCol w:w="983"/>
      </w:tblGrid>
      <w:tr w:rsidR="00A74D6D" w:rsidRPr="00471A24" w:rsidTr="00A74D6D">
        <w:trPr>
          <w:trHeight w:val="467"/>
          <w:jc w:val="center"/>
        </w:trPr>
        <w:tc>
          <w:tcPr>
            <w:tcW w:w="8527" w:type="dxa"/>
            <w:vMerge w:val="restart"/>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A74D6D" w:rsidRPr="003E6C46" w:rsidRDefault="00A74D6D" w:rsidP="00A74D6D">
            <w:pPr>
              <w:spacing w:after="0" w:line="240" w:lineRule="auto"/>
              <w:jc w:val="both"/>
              <w:rPr>
                <w:rFonts w:asciiTheme="minorHAnsi" w:eastAsia="Times New Roman" w:hAnsiTheme="minorHAnsi"/>
                <w:b/>
                <w:bCs/>
                <w:color w:val="FFFFFF" w:themeColor="background1"/>
                <w:sz w:val="24"/>
                <w:szCs w:val="24"/>
                <w:lang w:eastAsia="tr-TR"/>
              </w:rPr>
            </w:pPr>
            <w:r w:rsidRPr="003E6C46">
              <w:rPr>
                <w:rFonts w:asciiTheme="minorHAnsi" w:eastAsia="Times New Roman" w:hAnsiTheme="minorHAnsi"/>
                <w:b/>
                <w:bCs/>
                <w:color w:val="FFFFFF" w:themeColor="background1"/>
                <w:sz w:val="24"/>
                <w:szCs w:val="24"/>
                <w:lang w:eastAsia="tr-TR"/>
              </w:rPr>
              <w:t>PERFORMANS GÖSTERGESİ</w:t>
            </w:r>
          </w:p>
        </w:tc>
        <w:tc>
          <w:tcPr>
            <w:tcW w:w="1123" w:type="dxa"/>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rsidR="00A74D6D" w:rsidRPr="003E6C46" w:rsidRDefault="00A74D6D" w:rsidP="00A74D6D">
            <w:pPr>
              <w:spacing w:after="0" w:line="240" w:lineRule="auto"/>
              <w:jc w:val="center"/>
              <w:rPr>
                <w:rFonts w:asciiTheme="minorHAnsi" w:eastAsia="Times New Roman" w:hAnsiTheme="minorHAnsi"/>
                <w:b/>
                <w:bCs/>
                <w:color w:val="FFFFFF" w:themeColor="background1"/>
                <w:sz w:val="24"/>
                <w:szCs w:val="24"/>
                <w:lang w:eastAsia="tr-TR"/>
              </w:rPr>
            </w:pPr>
            <w:r w:rsidRPr="003E6C46">
              <w:rPr>
                <w:rFonts w:asciiTheme="minorHAnsi" w:eastAsia="Times New Roman" w:hAnsiTheme="minorHAnsi"/>
                <w:b/>
                <w:bCs/>
                <w:color w:val="FFFFFF" w:themeColor="background1"/>
                <w:sz w:val="24"/>
                <w:szCs w:val="24"/>
                <w:lang w:eastAsia="tr-TR"/>
              </w:rPr>
              <w:t>MEVCUT</w:t>
            </w:r>
          </w:p>
        </w:tc>
        <w:tc>
          <w:tcPr>
            <w:tcW w:w="4824" w:type="dxa"/>
            <w:gridSpan w:val="5"/>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tcPr>
          <w:p w:rsidR="00A74D6D" w:rsidRPr="003E6C46" w:rsidRDefault="00A74D6D" w:rsidP="00A74D6D">
            <w:pPr>
              <w:spacing w:after="0" w:line="240" w:lineRule="auto"/>
              <w:jc w:val="center"/>
              <w:rPr>
                <w:rFonts w:asciiTheme="minorHAnsi" w:eastAsia="Times New Roman" w:hAnsiTheme="minorHAnsi"/>
                <w:b/>
                <w:bCs/>
                <w:color w:val="FFFFFF" w:themeColor="background1"/>
                <w:sz w:val="24"/>
                <w:szCs w:val="24"/>
                <w:lang w:eastAsia="tr-TR"/>
              </w:rPr>
            </w:pPr>
            <w:r w:rsidRPr="003E6C46">
              <w:rPr>
                <w:rFonts w:asciiTheme="minorHAnsi" w:eastAsia="Times New Roman" w:hAnsiTheme="minorHAnsi"/>
                <w:b/>
                <w:bCs/>
                <w:color w:val="FFFFFF" w:themeColor="background1"/>
                <w:sz w:val="24"/>
                <w:szCs w:val="24"/>
                <w:lang w:eastAsia="tr-TR"/>
              </w:rPr>
              <w:t>HEDEF</w:t>
            </w:r>
          </w:p>
        </w:tc>
      </w:tr>
      <w:tr w:rsidR="00A74D6D" w:rsidRPr="00471A24" w:rsidTr="00A74D6D">
        <w:trPr>
          <w:trHeight w:val="236"/>
          <w:jc w:val="center"/>
        </w:trPr>
        <w:tc>
          <w:tcPr>
            <w:tcW w:w="8527" w:type="dxa"/>
            <w:vMerge/>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rsidR="00A74D6D" w:rsidRPr="003E6C46" w:rsidRDefault="00A74D6D" w:rsidP="00A74D6D">
            <w:pPr>
              <w:spacing w:after="0" w:line="240" w:lineRule="auto"/>
              <w:jc w:val="both"/>
              <w:rPr>
                <w:rFonts w:asciiTheme="minorHAnsi" w:eastAsia="Times New Roman" w:hAnsiTheme="minorHAnsi"/>
                <w:b/>
                <w:bCs/>
                <w:color w:val="FFFFFF" w:themeColor="background1"/>
                <w:sz w:val="24"/>
                <w:szCs w:val="24"/>
                <w:lang w:eastAsia="tr-TR"/>
              </w:rPr>
            </w:pPr>
          </w:p>
        </w:tc>
        <w:tc>
          <w:tcPr>
            <w:tcW w:w="1123" w:type="dxa"/>
            <w:tcBorders>
              <w:top w:val="single" w:sz="4" w:space="0" w:color="auto"/>
              <w:left w:val="single" w:sz="4" w:space="0" w:color="auto"/>
              <w:bottom w:val="single" w:sz="4" w:space="0" w:color="auto"/>
              <w:right w:val="single" w:sz="4" w:space="0" w:color="auto"/>
            </w:tcBorders>
            <w:shd w:val="clear" w:color="auto" w:fill="943634" w:themeFill="accent2" w:themeFillShade="BF"/>
            <w:hideMark/>
          </w:tcPr>
          <w:p w:rsidR="00A74D6D" w:rsidRPr="003E6C46" w:rsidRDefault="00A74D6D" w:rsidP="00A74D6D">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2018</w:t>
            </w:r>
          </w:p>
        </w:tc>
        <w:tc>
          <w:tcPr>
            <w:tcW w:w="942" w:type="dxa"/>
            <w:tcBorders>
              <w:top w:val="single" w:sz="4" w:space="0" w:color="auto"/>
              <w:left w:val="single" w:sz="4" w:space="0" w:color="auto"/>
              <w:bottom w:val="single" w:sz="4" w:space="0" w:color="auto"/>
              <w:right w:val="single" w:sz="4" w:space="0" w:color="auto"/>
            </w:tcBorders>
            <w:shd w:val="clear" w:color="auto" w:fill="943634" w:themeFill="accent2" w:themeFillShade="BF"/>
            <w:hideMark/>
          </w:tcPr>
          <w:p w:rsidR="00A74D6D" w:rsidRPr="003E6C46" w:rsidRDefault="00A74D6D" w:rsidP="00A74D6D">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2019</w:t>
            </w:r>
          </w:p>
        </w:tc>
        <w:tc>
          <w:tcPr>
            <w:tcW w:w="933"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A74D6D" w:rsidRPr="003E6C46" w:rsidRDefault="00A74D6D" w:rsidP="00A74D6D">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2020</w:t>
            </w:r>
          </w:p>
        </w:tc>
        <w:tc>
          <w:tcPr>
            <w:tcW w:w="983"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A74D6D" w:rsidRPr="003E6C46" w:rsidRDefault="00A74D6D" w:rsidP="00A74D6D">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2021</w:t>
            </w:r>
          </w:p>
        </w:tc>
        <w:tc>
          <w:tcPr>
            <w:tcW w:w="983"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A74D6D" w:rsidRDefault="00A74D6D" w:rsidP="00A74D6D">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2022</w:t>
            </w:r>
          </w:p>
        </w:tc>
        <w:tc>
          <w:tcPr>
            <w:tcW w:w="983"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A74D6D" w:rsidRDefault="00A74D6D" w:rsidP="00A74D6D">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2023</w:t>
            </w:r>
          </w:p>
        </w:tc>
      </w:tr>
      <w:tr w:rsidR="00A74D6D" w:rsidRPr="00471A24" w:rsidTr="00A74D6D">
        <w:trPr>
          <w:trHeight w:val="683"/>
          <w:jc w:val="center"/>
        </w:trPr>
        <w:tc>
          <w:tcPr>
            <w:tcW w:w="8527" w:type="dxa"/>
            <w:tcBorders>
              <w:top w:val="single" w:sz="4" w:space="0" w:color="auto"/>
              <w:left w:val="single" w:sz="4" w:space="0" w:color="auto"/>
              <w:right w:val="single" w:sz="4" w:space="0" w:color="auto"/>
            </w:tcBorders>
            <w:vAlign w:val="center"/>
            <w:hideMark/>
          </w:tcPr>
          <w:p w:rsidR="00A74D6D" w:rsidRPr="00471A24" w:rsidRDefault="00A74D6D" w:rsidP="002B60E9">
            <w:pPr>
              <w:spacing w:after="0" w:line="240" w:lineRule="auto"/>
              <w:jc w:val="both"/>
              <w:rPr>
                <w:rFonts w:asciiTheme="minorHAnsi" w:eastAsia="Times New Roman" w:hAnsiTheme="minorHAnsi"/>
                <w:b/>
                <w:bCs/>
                <w:color w:val="FF0000"/>
                <w:sz w:val="24"/>
                <w:szCs w:val="24"/>
                <w:lang w:eastAsia="tr-TR"/>
              </w:rPr>
            </w:pPr>
            <w:r w:rsidRPr="00471A24">
              <w:rPr>
                <w:rFonts w:asciiTheme="minorHAnsi" w:eastAsia="Times New Roman" w:hAnsiTheme="minorHAnsi"/>
                <w:b/>
                <w:bCs/>
                <w:sz w:val="24"/>
                <w:szCs w:val="24"/>
                <w:lang w:eastAsia="tr-TR"/>
              </w:rPr>
              <w:t>PG.3.1.</w:t>
            </w:r>
            <w:r w:rsidR="002B60E9">
              <w:rPr>
                <w:rFonts w:asciiTheme="minorHAnsi" w:eastAsia="Times New Roman" w:hAnsiTheme="minorHAnsi"/>
                <w:b/>
                <w:bCs/>
                <w:sz w:val="24"/>
                <w:szCs w:val="24"/>
                <w:lang w:eastAsia="tr-TR"/>
              </w:rPr>
              <w:t>a</w:t>
            </w:r>
            <w:r w:rsidRPr="00471A24">
              <w:rPr>
                <w:rFonts w:asciiTheme="minorHAnsi" w:eastAsia="Times New Roman" w:hAnsiTheme="minorHAnsi"/>
                <w:b/>
                <w:bCs/>
                <w:sz w:val="24"/>
                <w:szCs w:val="24"/>
                <w:lang w:eastAsia="tr-TR"/>
              </w:rPr>
              <w:t>: Öğret</w:t>
            </w:r>
            <w:r>
              <w:rPr>
                <w:rFonts w:asciiTheme="minorHAnsi" w:eastAsia="Times New Roman" w:hAnsiTheme="minorHAnsi"/>
                <w:b/>
                <w:bCs/>
                <w:sz w:val="24"/>
                <w:szCs w:val="24"/>
                <w:lang w:eastAsia="tr-TR"/>
              </w:rPr>
              <w:t>men başına düşen öğrenci sayısı</w:t>
            </w:r>
          </w:p>
        </w:tc>
        <w:tc>
          <w:tcPr>
            <w:tcW w:w="1123" w:type="dxa"/>
            <w:tcBorders>
              <w:top w:val="single" w:sz="4" w:space="0" w:color="auto"/>
              <w:left w:val="single" w:sz="4" w:space="0" w:color="auto"/>
              <w:right w:val="single" w:sz="4" w:space="0" w:color="auto"/>
            </w:tcBorders>
            <w:vAlign w:val="center"/>
          </w:tcPr>
          <w:p w:rsidR="00A74D6D" w:rsidRPr="00471A24" w:rsidRDefault="008B1990" w:rsidP="00A74D6D">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14,2</w:t>
            </w:r>
          </w:p>
        </w:tc>
        <w:tc>
          <w:tcPr>
            <w:tcW w:w="942" w:type="dxa"/>
            <w:tcBorders>
              <w:top w:val="single" w:sz="4" w:space="0" w:color="auto"/>
              <w:left w:val="single" w:sz="4" w:space="0" w:color="auto"/>
              <w:right w:val="single" w:sz="4" w:space="0" w:color="auto"/>
            </w:tcBorders>
            <w:vAlign w:val="center"/>
          </w:tcPr>
          <w:p w:rsidR="00A74D6D" w:rsidRPr="00471A24" w:rsidRDefault="008B1990" w:rsidP="00A74D6D">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17,9</w:t>
            </w:r>
          </w:p>
        </w:tc>
        <w:tc>
          <w:tcPr>
            <w:tcW w:w="933" w:type="dxa"/>
            <w:tcBorders>
              <w:top w:val="single" w:sz="4" w:space="0" w:color="auto"/>
              <w:left w:val="single" w:sz="4" w:space="0" w:color="auto"/>
              <w:right w:val="single" w:sz="4" w:space="0" w:color="auto"/>
            </w:tcBorders>
            <w:noWrap/>
            <w:vAlign w:val="center"/>
          </w:tcPr>
          <w:p w:rsidR="00A74D6D" w:rsidRPr="00471A24" w:rsidRDefault="008B1990" w:rsidP="00A74D6D">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w:t>
            </w:r>
          </w:p>
        </w:tc>
        <w:tc>
          <w:tcPr>
            <w:tcW w:w="983" w:type="dxa"/>
            <w:tcBorders>
              <w:top w:val="single" w:sz="4" w:space="0" w:color="auto"/>
              <w:left w:val="single" w:sz="4" w:space="0" w:color="auto"/>
              <w:right w:val="single" w:sz="4" w:space="0" w:color="auto"/>
            </w:tcBorders>
            <w:noWrap/>
            <w:vAlign w:val="center"/>
          </w:tcPr>
          <w:p w:rsidR="00A74D6D" w:rsidRPr="00471A24" w:rsidRDefault="008B1990" w:rsidP="00A74D6D">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w:t>
            </w:r>
          </w:p>
        </w:tc>
        <w:tc>
          <w:tcPr>
            <w:tcW w:w="983" w:type="dxa"/>
            <w:tcBorders>
              <w:top w:val="single" w:sz="4" w:space="0" w:color="auto"/>
              <w:left w:val="single" w:sz="4" w:space="0" w:color="auto"/>
              <w:right w:val="single" w:sz="4" w:space="0" w:color="auto"/>
            </w:tcBorders>
            <w:vAlign w:val="center"/>
          </w:tcPr>
          <w:p w:rsidR="00A74D6D" w:rsidRPr="00471A24" w:rsidRDefault="008B1990" w:rsidP="00A74D6D">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w:t>
            </w:r>
          </w:p>
        </w:tc>
        <w:tc>
          <w:tcPr>
            <w:tcW w:w="983" w:type="dxa"/>
            <w:tcBorders>
              <w:top w:val="single" w:sz="4" w:space="0" w:color="auto"/>
              <w:left w:val="single" w:sz="4" w:space="0" w:color="auto"/>
              <w:right w:val="single" w:sz="4" w:space="0" w:color="auto"/>
            </w:tcBorders>
            <w:vAlign w:val="center"/>
          </w:tcPr>
          <w:p w:rsidR="00A74D6D" w:rsidRPr="00471A24" w:rsidRDefault="008B1990" w:rsidP="00A74D6D">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w:t>
            </w:r>
          </w:p>
        </w:tc>
      </w:tr>
      <w:tr w:rsidR="00637BEE" w:rsidRPr="00471A24" w:rsidTr="00A74D6D">
        <w:trPr>
          <w:trHeight w:val="566"/>
          <w:jc w:val="center"/>
        </w:trPr>
        <w:tc>
          <w:tcPr>
            <w:tcW w:w="8527" w:type="dxa"/>
            <w:tcBorders>
              <w:top w:val="single" w:sz="4" w:space="0" w:color="auto"/>
              <w:left w:val="single" w:sz="4" w:space="0" w:color="auto"/>
              <w:right w:val="single" w:sz="4" w:space="0" w:color="auto"/>
            </w:tcBorders>
            <w:vAlign w:val="center"/>
            <w:hideMark/>
          </w:tcPr>
          <w:p w:rsidR="00637BEE" w:rsidRPr="00471A24" w:rsidRDefault="00637BEE" w:rsidP="00637BEE">
            <w:pPr>
              <w:spacing w:after="0" w:line="240" w:lineRule="auto"/>
              <w:jc w:val="both"/>
              <w:rPr>
                <w:rFonts w:asciiTheme="minorHAnsi" w:eastAsia="Times New Roman" w:hAnsiTheme="minorHAnsi"/>
                <w:b/>
                <w:bCs/>
                <w:color w:val="FF0000"/>
                <w:sz w:val="24"/>
                <w:szCs w:val="24"/>
                <w:lang w:eastAsia="tr-TR"/>
              </w:rPr>
            </w:pPr>
            <w:r>
              <w:rPr>
                <w:rFonts w:asciiTheme="minorHAnsi" w:eastAsia="Times New Roman" w:hAnsiTheme="minorHAnsi"/>
                <w:b/>
                <w:bCs/>
                <w:sz w:val="24"/>
                <w:szCs w:val="24"/>
                <w:lang w:eastAsia="tr-TR"/>
              </w:rPr>
              <w:t>PG.3.1.b: Ö</w:t>
            </w:r>
            <w:r w:rsidRPr="00471A24">
              <w:rPr>
                <w:rFonts w:asciiTheme="minorHAnsi" w:eastAsia="Times New Roman" w:hAnsiTheme="minorHAnsi"/>
                <w:b/>
                <w:bCs/>
                <w:sz w:val="24"/>
                <w:szCs w:val="24"/>
                <w:lang w:eastAsia="tr-TR"/>
              </w:rPr>
              <w:t>ğretmen norm kadro doluluk oranı</w:t>
            </w:r>
          </w:p>
        </w:tc>
        <w:tc>
          <w:tcPr>
            <w:tcW w:w="1123" w:type="dxa"/>
            <w:tcBorders>
              <w:top w:val="single" w:sz="4" w:space="0" w:color="auto"/>
              <w:left w:val="single" w:sz="4" w:space="0" w:color="auto"/>
              <w:right w:val="single" w:sz="4" w:space="0" w:color="auto"/>
            </w:tcBorders>
            <w:vAlign w:val="center"/>
          </w:tcPr>
          <w:p w:rsidR="00637BEE" w:rsidRPr="00471A24" w:rsidRDefault="00637BEE" w:rsidP="00637BEE">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 90</w:t>
            </w:r>
          </w:p>
        </w:tc>
        <w:tc>
          <w:tcPr>
            <w:tcW w:w="942" w:type="dxa"/>
            <w:tcBorders>
              <w:top w:val="single" w:sz="4" w:space="0" w:color="auto"/>
              <w:left w:val="single" w:sz="4" w:space="0" w:color="auto"/>
              <w:right w:val="single" w:sz="4" w:space="0" w:color="auto"/>
            </w:tcBorders>
            <w:vAlign w:val="center"/>
          </w:tcPr>
          <w:p w:rsidR="00637BEE" w:rsidRPr="00471A24" w:rsidRDefault="00637BEE" w:rsidP="00637BEE">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 88</w:t>
            </w:r>
          </w:p>
        </w:tc>
        <w:tc>
          <w:tcPr>
            <w:tcW w:w="933" w:type="dxa"/>
            <w:tcBorders>
              <w:top w:val="single" w:sz="4" w:space="0" w:color="auto"/>
              <w:left w:val="single" w:sz="4" w:space="0" w:color="auto"/>
              <w:right w:val="single" w:sz="4" w:space="0" w:color="auto"/>
            </w:tcBorders>
            <w:noWrap/>
            <w:vAlign w:val="center"/>
          </w:tcPr>
          <w:p w:rsidR="00637BEE" w:rsidRPr="00471A24" w:rsidRDefault="00637BEE" w:rsidP="00637BEE">
            <w:pPr>
              <w:spacing w:after="0" w:line="240" w:lineRule="auto"/>
              <w:jc w:val="center"/>
              <w:rPr>
                <w:rFonts w:asciiTheme="minorHAnsi" w:eastAsia="Times New Roman" w:hAnsiTheme="minorHAnsi"/>
                <w:sz w:val="24"/>
                <w:szCs w:val="24"/>
                <w:lang w:eastAsia="tr-TR"/>
              </w:rPr>
            </w:pPr>
            <w:r>
              <w:rPr>
                <w:rFonts w:asciiTheme="minorHAnsi" w:hAnsiTheme="minorHAnsi"/>
                <w:sz w:val="24"/>
                <w:szCs w:val="24"/>
              </w:rPr>
              <w:t>% 95</w:t>
            </w:r>
          </w:p>
        </w:tc>
        <w:tc>
          <w:tcPr>
            <w:tcW w:w="983" w:type="dxa"/>
            <w:tcBorders>
              <w:top w:val="single" w:sz="4" w:space="0" w:color="auto"/>
              <w:left w:val="single" w:sz="4" w:space="0" w:color="auto"/>
              <w:right w:val="single" w:sz="4" w:space="0" w:color="auto"/>
            </w:tcBorders>
            <w:noWrap/>
            <w:vAlign w:val="center"/>
          </w:tcPr>
          <w:p w:rsidR="00637BEE" w:rsidRPr="00471A24" w:rsidRDefault="00637BEE" w:rsidP="00637BEE">
            <w:pPr>
              <w:spacing w:after="0" w:line="240" w:lineRule="auto"/>
              <w:jc w:val="center"/>
              <w:rPr>
                <w:rFonts w:asciiTheme="minorHAnsi" w:eastAsia="Times New Roman" w:hAnsiTheme="minorHAnsi"/>
                <w:sz w:val="24"/>
                <w:szCs w:val="24"/>
                <w:lang w:eastAsia="tr-TR"/>
              </w:rPr>
            </w:pPr>
            <w:r>
              <w:rPr>
                <w:rFonts w:asciiTheme="minorHAnsi" w:hAnsiTheme="minorHAnsi"/>
                <w:sz w:val="24"/>
                <w:szCs w:val="24"/>
              </w:rPr>
              <w:t>% 100</w:t>
            </w:r>
          </w:p>
        </w:tc>
        <w:tc>
          <w:tcPr>
            <w:tcW w:w="983" w:type="dxa"/>
            <w:tcBorders>
              <w:top w:val="single" w:sz="4" w:space="0" w:color="auto"/>
              <w:left w:val="single" w:sz="4" w:space="0" w:color="auto"/>
              <w:right w:val="single" w:sz="4" w:space="0" w:color="auto"/>
            </w:tcBorders>
            <w:vAlign w:val="center"/>
          </w:tcPr>
          <w:p w:rsidR="00637BEE" w:rsidRPr="00471A24" w:rsidRDefault="00637BEE" w:rsidP="00637BEE">
            <w:pPr>
              <w:spacing w:after="0" w:line="240" w:lineRule="auto"/>
              <w:jc w:val="center"/>
              <w:rPr>
                <w:rFonts w:asciiTheme="minorHAnsi" w:eastAsia="Times New Roman" w:hAnsiTheme="minorHAnsi"/>
                <w:sz w:val="24"/>
                <w:szCs w:val="24"/>
                <w:lang w:eastAsia="tr-TR"/>
              </w:rPr>
            </w:pPr>
            <w:r>
              <w:rPr>
                <w:rFonts w:asciiTheme="minorHAnsi" w:hAnsiTheme="minorHAnsi"/>
                <w:sz w:val="24"/>
                <w:szCs w:val="24"/>
              </w:rPr>
              <w:t>% 100</w:t>
            </w:r>
          </w:p>
        </w:tc>
        <w:tc>
          <w:tcPr>
            <w:tcW w:w="983" w:type="dxa"/>
            <w:tcBorders>
              <w:top w:val="single" w:sz="4" w:space="0" w:color="auto"/>
              <w:left w:val="single" w:sz="4" w:space="0" w:color="auto"/>
              <w:right w:val="single" w:sz="4" w:space="0" w:color="auto"/>
            </w:tcBorders>
            <w:vAlign w:val="center"/>
          </w:tcPr>
          <w:p w:rsidR="00637BEE" w:rsidRPr="00471A24" w:rsidRDefault="00637BEE" w:rsidP="00637BEE">
            <w:pPr>
              <w:spacing w:after="0" w:line="240" w:lineRule="auto"/>
              <w:jc w:val="center"/>
              <w:rPr>
                <w:rFonts w:asciiTheme="minorHAnsi" w:eastAsia="Times New Roman" w:hAnsiTheme="minorHAnsi"/>
                <w:sz w:val="24"/>
                <w:szCs w:val="24"/>
                <w:lang w:eastAsia="tr-TR"/>
              </w:rPr>
            </w:pPr>
            <w:r>
              <w:rPr>
                <w:rFonts w:asciiTheme="minorHAnsi" w:hAnsiTheme="minorHAnsi"/>
                <w:sz w:val="24"/>
                <w:szCs w:val="24"/>
              </w:rPr>
              <w:t>% 100</w:t>
            </w:r>
          </w:p>
        </w:tc>
      </w:tr>
      <w:tr w:rsidR="00637BEE" w:rsidRPr="00471A24" w:rsidTr="00A74D6D">
        <w:trPr>
          <w:trHeight w:val="560"/>
          <w:jc w:val="center"/>
        </w:trPr>
        <w:tc>
          <w:tcPr>
            <w:tcW w:w="8527" w:type="dxa"/>
            <w:tcBorders>
              <w:top w:val="single" w:sz="4" w:space="0" w:color="auto"/>
              <w:left w:val="single" w:sz="4" w:space="0" w:color="auto"/>
              <w:bottom w:val="single" w:sz="4" w:space="0" w:color="auto"/>
              <w:right w:val="single" w:sz="4" w:space="0" w:color="auto"/>
            </w:tcBorders>
            <w:vAlign w:val="center"/>
            <w:hideMark/>
          </w:tcPr>
          <w:p w:rsidR="00637BEE" w:rsidRPr="007D7CD8" w:rsidRDefault="00637BEE" w:rsidP="00637BEE">
            <w:pPr>
              <w:spacing w:after="0" w:line="240" w:lineRule="auto"/>
              <w:jc w:val="both"/>
              <w:rPr>
                <w:rFonts w:asciiTheme="minorHAnsi" w:eastAsia="Times New Roman" w:hAnsiTheme="minorHAnsi"/>
                <w:b/>
                <w:bCs/>
                <w:sz w:val="24"/>
                <w:szCs w:val="24"/>
                <w:lang w:eastAsia="tr-TR"/>
              </w:rPr>
            </w:pPr>
            <w:r>
              <w:rPr>
                <w:rFonts w:asciiTheme="minorHAnsi" w:eastAsia="Times New Roman" w:hAnsiTheme="minorHAnsi"/>
                <w:b/>
                <w:bCs/>
                <w:sz w:val="24"/>
                <w:szCs w:val="24"/>
                <w:lang w:eastAsia="tr-TR"/>
              </w:rPr>
              <w:t xml:space="preserve">PG.3.1.c: Personel </w:t>
            </w:r>
            <w:r w:rsidRPr="00471A24">
              <w:rPr>
                <w:rFonts w:asciiTheme="minorHAnsi" w:eastAsia="Times New Roman" w:hAnsiTheme="minorHAnsi"/>
                <w:b/>
                <w:bCs/>
                <w:sz w:val="24"/>
                <w:szCs w:val="24"/>
                <w:lang w:eastAsia="tr-TR"/>
              </w:rPr>
              <w:t>( Memur, Hizmetli) ihtiyaca göre doluluk oranı</w:t>
            </w:r>
          </w:p>
        </w:tc>
        <w:tc>
          <w:tcPr>
            <w:tcW w:w="1123" w:type="dxa"/>
            <w:tcBorders>
              <w:top w:val="single" w:sz="4" w:space="0" w:color="auto"/>
              <w:left w:val="single" w:sz="4" w:space="0" w:color="auto"/>
              <w:bottom w:val="single" w:sz="4" w:space="0" w:color="auto"/>
              <w:right w:val="single" w:sz="4" w:space="0" w:color="auto"/>
            </w:tcBorders>
            <w:vAlign w:val="center"/>
          </w:tcPr>
          <w:p w:rsidR="00637BEE" w:rsidRPr="00471A24" w:rsidRDefault="00637BEE" w:rsidP="00637BEE">
            <w:pPr>
              <w:tabs>
                <w:tab w:val="center" w:pos="318"/>
              </w:tabs>
              <w:spacing w:after="0" w:line="240" w:lineRule="auto"/>
              <w:jc w:val="center"/>
              <w:rPr>
                <w:rFonts w:asciiTheme="minorHAnsi" w:hAnsiTheme="minorHAnsi"/>
                <w:sz w:val="24"/>
                <w:szCs w:val="24"/>
              </w:rPr>
            </w:pPr>
            <w:r>
              <w:rPr>
                <w:rFonts w:asciiTheme="minorHAnsi" w:hAnsiTheme="minorHAnsi"/>
                <w:sz w:val="24"/>
                <w:szCs w:val="24"/>
              </w:rPr>
              <w:t>% 100</w:t>
            </w:r>
          </w:p>
        </w:tc>
        <w:tc>
          <w:tcPr>
            <w:tcW w:w="942" w:type="dxa"/>
            <w:tcBorders>
              <w:top w:val="single" w:sz="4" w:space="0" w:color="auto"/>
              <w:left w:val="single" w:sz="4" w:space="0" w:color="auto"/>
              <w:bottom w:val="single" w:sz="4" w:space="0" w:color="auto"/>
              <w:right w:val="single" w:sz="4" w:space="0" w:color="auto"/>
            </w:tcBorders>
            <w:vAlign w:val="center"/>
          </w:tcPr>
          <w:p w:rsidR="00637BEE" w:rsidRPr="00471A24" w:rsidRDefault="00637BEE" w:rsidP="00637BEE">
            <w:pPr>
              <w:spacing w:after="0" w:line="240" w:lineRule="auto"/>
              <w:jc w:val="center"/>
              <w:rPr>
                <w:rFonts w:asciiTheme="minorHAnsi" w:hAnsiTheme="minorHAnsi"/>
                <w:sz w:val="24"/>
                <w:szCs w:val="24"/>
              </w:rPr>
            </w:pPr>
            <w:r>
              <w:rPr>
                <w:rFonts w:asciiTheme="minorHAnsi" w:hAnsiTheme="minorHAnsi"/>
                <w:sz w:val="24"/>
                <w:szCs w:val="24"/>
              </w:rPr>
              <w:t>% 100</w:t>
            </w:r>
          </w:p>
        </w:tc>
        <w:tc>
          <w:tcPr>
            <w:tcW w:w="933" w:type="dxa"/>
            <w:tcBorders>
              <w:top w:val="single" w:sz="4" w:space="0" w:color="auto"/>
              <w:left w:val="single" w:sz="4" w:space="0" w:color="auto"/>
              <w:bottom w:val="single" w:sz="4" w:space="0" w:color="auto"/>
              <w:right w:val="single" w:sz="4" w:space="0" w:color="auto"/>
            </w:tcBorders>
            <w:noWrap/>
            <w:vAlign w:val="center"/>
          </w:tcPr>
          <w:p w:rsidR="00637BEE" w:rsidRPr="00471A24" w:rsidRDefault="00637BEE" w:rsidP="00637BEE">
            <w:pPr>
              <w:spacing w:after="0" w:line="240" w:lineRule="auto"/>
              <w:jc w:val="center"/>
              <w:rPr>
                <w:rFonts w:asciiTheme="minorHAnsi" w:hAnsiTheme="minorHAnsi"/>
                <w:sz w:val="24"/>
                <w:szCs w:val="24"/>
              </w:rPr>
            </w:pPr>
            <w:r>
              <w:rPr>
                <w:rFonts w:asciiTheme="minorHAnsi" w:hAnsiTheme="minorHAnsi"/>
                <w:sz w:val="24"/>
                <w:szCs w:val="24"/>
              </w:rPr>
              <w:t>% 100</w:t>
            </w:r>
          </w:p>
        </w:tc>
        <w:tc>
          <w:tcPr>
            <w:tcW w:w="983" w:type="dxa"/>
            <w:tcBorders>
              <w:top w:val="single" w:sz="4" w:space="0" w:color="auto"/>
              <w:left w:val="single" w:sz="4" w:space="0" w:color="auto"/>
              <w:bottom w:val="single" w:sz="4" w:space="0" w:color="auto"/>
              <w:right w:val="single" w:sz="4" w:space="0" w:color="auto"/>
            </w:tcBorders>
            <w:noWrap/>
            <w:vAlign w:val="center"/>
          </w:tcPr>
          <w:p w:rsidR="00637BEE" w:rsidRPr="00471A24" w:rsidRDefault="00637BEE" w:rsidP="00637BEE">
            <w:pPr>
              <w:spacing w:after="0" w:line="240" w:lineRule="auto"/>
              <w:jc w:val="center"/>
              <w:rPr>
                <w:rFonts w:asciiTheme="minorHAnsi" w:hAnsiTheme="minorHAnsi"/>
                <w:sz w:val="24"/>
                <w:szCs w:val="24"/>
              </w:rPr>
            </w:pPr>
            <w:r>
              <w:rPr>
                <w:rFonts w:asciiTheme="minorHAnsi" w:hAnsiTheme="minorHAnsi"/>
                <w:sz w:val="24"/>
                <w:szCs w:val="24"/>
              </w:rPr>
              <w:t>% 100</w:t>
            </w:r>
          </w:p>
        </w:tc>
        <w:tc>
          <w:tcPr>
            <w:tcW w:w="983" w:type="dxa"/>
            <w:tcBorders>
              <w:top w:val="single" w:sz="4" w:space="0" w:color="auto"/>
              <w:left w:val="single" w:sz="4" w:space="0" w:color="auto"/>
              <w:bottom w:val="single" w:sz="4" w:space="0" w:color="auto"/>
              <w:right w:val="single" w:sz="4" w:space="0" w:color="auto"/>
            </w:tcBorders>
            <w:vAlign w:val="center"/>
          </w:tcPr>
          <w:p w:rsidR="00637BEE" w:rsidRPr="00471A24" w:rsidRDefault="00637BEE" w:rsidP="00637BEE">
            <w:pPr>
              <w:spacing w:after="0" w:line="240" w:lineRule="auto"/>
              <w:jc w:val="center"/>
              <w:rPr>
                <w:rFonts w:asciiTheme="minorHAnsi" w:hAnsiTheme="minorHAnsi"/>
                <w:sz w:val="24"/>
                <w:szCs w:val="24"/>
              </w:rPr>
            </w:pPr>
            <w:r>
              <w:rPr>
                <w:rFonts w:asciiTheme="minorHAnsi" w:hAnsiTheme="minorHAnsi"/>
                <w:sz w:val="24"/>
                <w:szCs w:val="24"/>
              </w:rPr>
              <w:t>% 100</w:t>
            </w:r>
          </w:p>
        </w:tc>
        <w:tc>
          <w:tcPr>
            <w:tcW w:w="983" w:type="dxa"/>
            <w:tcBorders>
              <w:top w:val="single" w:sz="4" w:space="0" w:color="auto"/>
              <w:left w:val="single" w:sz="4" w:space="0" w:color="auto"/>
              <w:bottom w:val="single" w:sz="4" w:space="0" w:color="auto"/>
              <w:right w:val="single" w:sz="4" w:space="0" w:color="auto"/>
            </w:tcBorders>
            <w:vAlign w:val="center"/>
          </w:tcPr>
          <w:p w:rsidR="00637BEE" w:rsidRPr="00471A24" w:rsidRDefault="00637BEE" w:rsidP="00637BEE">
            <w:pPr>
              <w:spacing w:after="0" w:line="240" w:lineRule="auto"/>
              <w:jc w:val="center"/>
              <w:rPr>
                <w:rFonts w:asciiTheme="minorHAnsi" w:hAnsiTheme="minorHAnsi"/>
                <w:sz w:val="24"/>
                <w:szCs w:val="24"/>
              </w:rPr>
            </w:pPr>
            <w:r>
              <w:rPr>
                <w:rFonts w:asciiTheme="minorHAnsi" w:hAnsiTheme="minorHAnsi"/>
                <w:sz w:val="24"/>
                <w:szCs w:val="24"/>
              </w:rPr>
              <w:t>% 100</w:t>
            </w:r>
          </w:p>
        </w:tc>
      </w:tr>
      <w:tr w:rsidR="00A74D6D" w:rsidRPr="00471A24" w:rsidTr="00A74D6D">
        <w:trPr>
          <w:trHeight w:val="560"/>
          <w:jc w:val="center"/>
        </w:trPr>
        <w:tc>
          <w:tcPr>
            <w:tcW w:w="8527" w:type="dxa"/>
            <w:tcBorders>
              <w:top w:val="single" w:sz="4" w:space="0" w:color="auto"/>
              <w:left w:val="single" w:sz="4" w:space="0" w:color="auto"/>
              <w:bottom w:val="single" w:sz="4" w:space="0" w:color="auto"/>
              <w:right w:val="single" w:sz="4" w:space="0" w:color="auto"/>
            </w:tcBorders>
            <w:vAlign w:val="center"/>
          </w:tcPr>
          <w:p w:rsidR="00A74D6D" w:rsidRPr="00534D53" w:rsidRDefault="002B60E9" w:rsidP="00A74D6D">
            <w:pPr>
              <w:spacing w:after="0" w:line="240" w:lineRule="auto"/>
              <w:jc w:val="both"/>
              <w:rPr>
                <w:rFonts w:asciiTheme="minorHAnsi" w:eastAsia="Times New Roman" w:hAnsiTheme="minorHAnsi"/>
                <w:b/>
                <w:bCs/>
                <w:sz w:val="24"/>
                <w:szCs w:val="24"/>
                <w:lang w:eastAsia="tr-TR"/>
              </w:rPr>
            </w:pPr>
            <w:r>
              <w:rPr>
                <w:rFonts w:asciiTheme="minorHAnsi" w:eastAsia="Times New Roman" w:hAnsiTheme="minorHAnsi"/>
                <w:b/>
                <w:bCs/>
                <w:sz w:val="24"/>
                <w:szCs w:val="24"/>
                <w:lang w:eastAsia="tr-TR"/>
              </w:rPr>
              <w:t>PG.3.1.d</w:t>
            </w:r>
            <w:r w:rsidR="00A74D6D" w:rsidRPr="00471A24">
              <w:rPr>
                <w:rFonts w:asciiTheme="minorHAnsi" w:eastAsia="Times New Roman" w:hAnsiTheme="minorHAnsi"/>
                <w:b/>
                <w:bCs/>
                <w:sz w:val="24"/>
                <w:szCs w:val="24"/>
                <w:lang w:eastAsia="tr-TR"/>
              </w:rPr>
              <w:t>: Ücretli öğretmen sayısı</w:t>
            </w:r>
          </w:p>
        </w:tc>
        <w:tc>
          <w:tcPr>
            <w:tcW w:w="1123" w:type="dxa"/>
            <w:tcBorders>
              <w:top w:val="single" w:sz="4" w:space="0" w:color="auto"/>
              <w:left w:val="single" w:sz="4" w:space="0" w:color="auto"/>
              <w:bottom w:val="single" w:sz="4" w:space="0" w:color="auto"/>
              <w:right w:val="single" w:sz="4" w:space="0" w:color="auto"/>
            </w:tcBorders>
            <w:vAlign w:val="center"/>
          </w:tcPr>
          <w:p w:rsidR="00A74D6D" w:rsidRDefault="006511E6" w:rsidP="00A74D6D">
            <w:pPr>
              <w:tabs>
                <w:tab w:val="center" w:pos="318"/>
              </w:tabs>
              <w:spacing w:after="0" w:line="240" w:lineRule="auto"/>
              <w:jc w:val="center"/>
              <w:rPr>
                <w:rFonts w:asciiTheme="minorHAnsi" w:hAnsiTheme="minorHAnsi"/>
                <w:sz w:val="24"/>
                <w:szCs w:val="24"/>
              </w:rPr>
            </w:pPr>
            <w:r>
              <w:rPr>
                <w:rFonts w:asciiTheme="minorHAnsi" w:hAnsiTheme="minorHAnsi"/>
                <w:sz w:val="24"/>
                <w:szCs w:val="24"/>
              </w:rPr>
              <w:t>5</w:t>
            </w:r>
          </w:p>
        </w:tc>
        <w:tc>
          <w:tcPr>
            <w:tcW w:w="942" w:type="dxa"/>
            <w:tcBorders>
              <w:top w:val="single" w:sz="4" w:space="0" w:color="auto"/>
              <w:left w:val="single" w:sz="4" w:space="0" w:color="auto"/>
              <w:bottom w:val="single" w:sz="4" w:space="0" w:color="auto"/>
              <w:right w:val="single" w:sz="4" w:space="0" w:color="auto"/>
            </w:tcBorders>
            <w:vAlign w:val="center"/>
          </w:tcPr>
          <w:p w:rsidR="00A74D6D" w:rsidRDefault="006511E6" w:rsidP="00A74D6D">
            <w:pPr>
              <w:spacing w:after="0" w:line="240" w:lineRule="auto"/>
              <w:jc w:val="center"/>
              <w:rPr>
                <w:rFonts w:asciiTheme="minorHAnsi" w:hAnsiTheme="minorHAnsi"/>
                <w:sz w:val="24"/>
                <w:szCs w:val="24"/>
              </w:rPr>
            </w:pPr>
            <w:r>
              <w:rPr>
                <w:rFonts w:asciiTheme="minorHAnsi" w:hAnsiTheme="minorHAnsi"/>
                <w:sz w:val="24"/>
                <w:szCs w:val="24"/>
              </w:rPr>
              <w:t>3</w:t>
            </w:r>
          </w:p>
        </w:tc>
        <w:tc>
          <w:tcPr>
            <w:tcW w:w="933" w:type="dxa"/>
            <w:tcBorders>
              <w:top w:val="single" w:sz="4" w:space="0" w:color="auto"/>
              <w:left w:val="single" w:sz="4" w:space="0" w:color="auto"/>
              <w:bottom w:val="single" w:sz="4" w:space="0" w:color="auto"/>
              <w:right w:val="single" w:sz="4" w:space="0" w:color="auto"/>
            </w:tcBorders>
            <w:noWrap/>
            <w:vAlign w:val="center"/>
          </w:tcPr>
          <w:p w:rsidR="00A74D6D" w:rsidRDefault="006511E6" w:rsidP="00A74D6D">
            <w:pPr>
              <w:spacing w:after="0" w:line="240" w:lineRule="auto"/>
              <w:jc w:val="center"/>
              <w:rPr>
                <w:rFonts w:asciiTheme="minorHAnsi" w:hAnsiTheme="minorHAnsi"/>
                <w:sz w:val="24"/>
                <w:szCs w:val="24"/>
              </w:rPr>
            </w:pPr>
            <w:r>
              <w:rPr>
                <w:rFonts w:asciiTheme="minorHAnsi" w:hAnsiTheme="minorHAnsi"/>
                <w:sz w:val="24"/>
                <w:szCs w:val="24"/>
              </w:rPr>
              <w:t>*</w:t>
            </w:r>
          </w:p>
        </w:tc>
        <w:tc>
          <w:tcPr>
            <w:tcW w:w="983" w:type="dxa"/>
            <w:tcBorders>
              <w:top w:val="single" w:sz="4" w:space="0" w:color="auto"/>
              <w:left w:val="single" w:sz="4" w:space="0" w:color="auto"/>
              <w:bottom w:val="single" w:sz="4" w:space="0" w:color="auto"/>
              <w:right w:val="single" w:sz="4" w:space="0" w:color="auto"/>
            </w:tcBorders>
            <w:noWrap/>
            <w:vAlign w:val="center"/>
          </w:tcPr>
          <w:p w:rsidR="00A74D6D" w:rsidRDefault="006511E6" w:rsidP="00A74D6D">
            <w:pPr>
              <w:spacing w:after="0" w:line="240" w:lineRule="auto"/>
              <w:jc w:val="center"/>
              <w:rPr>
                <w:rFonts w:asciiTheme="minorHAnsi" w:hAnsiTheme="minorHAnsi"/>
                <w:sz w:val="24"/>
                <w:szCs w:val="24"/>
              </w:rPr>
            </w:pPr>
            <w:r>
              <w:rPr>
                <w:rFonts w:asciiTheme="minorHAnsi" w:hAnsiTheme="minorHAnsi"/>
                <w:sz w:val="24"/>
                <w:szCs w:val="24"/>
              </w:rPr>
              <w:t>*</w:t>
            </w:r>
          </w:p>
        </w:tc>
        <w:tc>
          <w:tcPr>
            <w:tcW w:w="983" w:type="dxa"/>
            <w:tcBorders>
              <w:top w:val="single" w:sz="4" w:space="0" w:color="auto"/>
              <w:left w:val="single" w:sz="4" w:space="0" w:color="auto"/>
              <w:bottom w:val="single" w:sz="4" w:space="0" w:color="auto"/>
              <w:right w:val="single" w:sz="4" w:space="0" w:color="auto"/>
            </w:tcBorders>
            <w:vAlign w:val="center"/>
          </w:tcPr>
          <w:p w:rsidR="00A74D6D" w:rsidRDefault="006511E6" w:rsidP="00A74D6D">
            <w:pPr>
              <w:spacing w:after="0" w:line="240" w:lineRule="auto"/>
              <w:jc w:val="center"/>
              <w:rPr>
                <w:rFonts w:asciiTheme="minorHAnsi" w:hAnsiTheme="minorHAnsi"/>
                <w:sz w:val="24"/>
                <w:szCs w:val="24"/>
              </w:rPr>
            </w:pPr>
            <w:r>
              <w:rPr>
                <w:rFonts w:asciiTheme="minorHAnsi" w:hAnsiTheme="minorHAnsi"/>
                <w:sz w:val="24"/>
                <w:szCs w:val="24"/>
              </w:rPr>
              <w:t>*</w:t>
            </w:r>
          </w:p>
        </w:tc>
        <w:tc>
          <w:tcPr>
            <w:tcW w:w="983" w:type="dxa"/>
            <w:tcBorders>
              <w:top w:val="single" w:sz="4" w:space="0" w:color="auto"/>
              <w:left w:val="single" w:sz="4" w:space="0" w:color="auto"/>
              <w:bottom w:val="single" w:sz="4" w:space="0" w:color="auto"/>
              <w:right w:val="single" w:sz="4" w:space="0" w:color="auto"/>
            </w:tcBorders>
            <w:vAlign w:val="center"/>
          </w:tcPr>
          <w:p w:rsidR="00A74D6D" w:rsidRDefault="006511E6" w:rsidP="00A74D6D">
            <w:pPr>
              <w:spacing w:after="0" w:line="240" w:lineRule="auto"/>
              <w:jc w:val="center"/>
              <w:rPr>
                <w:rFonts w:asciiTheme="minorHAnsi" w:hAnsiTheme="minorHAnsi"/>
                <w:sz w:val="24"/>
                <w:szCs w:val="24"/>
              </w:rPr>
            </w:pPr>
            <w:r>
              <w:rPr>
                <w:rFonts w:asciiTheme="minorHAnsi" w:hAnsiTheme="minorHAnsi"/>
                <w:sz w:val="24"/>
                <w:szCs w:val="24"/>
              </w:rPr>
              <w:t>*</w:t>
            </w:r>
          </w:p>
        </w:tc>
      </w:tr>
      <w:tr w:rsidR="00A74D6D" w:rsidRPr="00471A24" w:rsidTr="002B60E9">
        <w:trPr>
          <w:trHeight w:val="560"/>
          <w:jc w:val="center"/>
        </w:trPr>
        <w:tc>
          <w:tcPr>
            <w:tcW w:w="8527" w:type="dxa"/>
            <w:tcBorders>
              <w:top w:val="single" w:sz="4" w:space="0" w:color="auto"/>
              <w:left w:val="single" w:sz="4" w:space="0" w:color="auto"/>
              <w:bottom w:val="single" w:sz="4" w:space="0" w:color="auto"/>
              <w:right w:val="single" w:sz="4" w:space="0" w:color="auto"/>
            </w:tcBorders>
            <w:vAlign w:val="center"/>
          </w:tcPr>
          <w:p w:rsidR="00A74D6D" w:rsidRPr="008B1990" w:rsidRDefault="008B1990" w:rsidP="002B60E9">
            <w:pPr>
              <w:spacing w:after="0" w:line="240" w:lineRule="auto"/>
              <w:jc w:val="both"/>
              <w:rPr>
                <w:rFonts w:asciiTheme="minorHAnsi" w:eastAsia="Times New Roman" w:hAnsiTheme="minorHAnsi"/>
                <w:b/>
                <w:sz w:val="24"/>
                <w:szCs w:val="24"/>
              </w:rPr>
            </w:pPr>
            <w:r w:rsidRPr="008B1990">
              <w:rPr>
                <w:rFonts w:asciiTheme="minorHAnsi" w:eastAsia="Times New Roman" w:hAnsiTheme="minorHAnsi"/>
                <w:b/>
                <w:bCs/>
                <w:sz w:val="24"/>
                <w:szCs w:val="24"/>
                <w:lang w:eastAsia="tr-TR"/>
              </w:rPr>
              <w:t>PG.3.1.e</w:t>
            </w:r>
            <w:r w:rsidR="00A74D6D" w:rsidRPr="008B1990">
              <w:rPr>
                <w:rFonts w:asciiTheme="minorHAnsi" w:eastAsia="Times New Roman" w:hAnsiTheme="minorHAnsi"/>
                <w:b/>
                <w:bCs/>
                <w:sz w:val="24"/>
                <w:szCs w:val="24"/>
                <w:lang w:eastAsia="tr-TR"/>
              </w:rPr>
              <w:t xml:space="preserve">: </w:t>
            </w:r>
            <w:r w:rsidR="002B60E9" w:rsidRPr="008B1990">
              <w:rPr>
                <w:b/>
                <w:color w:val="000000"/>
              </w:rPr>
              <w:t>Öğretmen başına düşen hizmetiçi eğitim saati</w:t>
            </w:r>
          </w:p>
        </w:tc>
        <w:tc>
          <w:tcPr>
            <w:tcW w:w="1123" w:type="dxa"/>
            <w:tcBorders>
              <w:top w:val="single" w:sz="4" w:space="0" w:color="auto"/>
              <w:left w:val="single" w:sz="4" w:space="0" w:color="auto"/>
              <w:bottom w:val="single" w:sz="4" w:space="0" w:color="auto"/>
              <w:right w:val="single" w:sz="4" w:space="0" w:color="auto"/>
            </w:tcBorders>
            <w:vAlign w:val="center"/>
          </w:tcPr>
          <w:p w:rsidR="00A74D6D" w:rsidRDefault="006511E6" w:rsidP="00A74D6D">
            <w:pPr>
              <w:tabs>
                <w:tab w:val="center" w:pos="318"/>
              </w:tabs>
              <w:spacing w:after="0" w:line="240" w:lineRule="auto"/>
              <w:jc w:val="center"/>
              <w:rPr>
                <w:rFonts w:asciiTheme="minorHAnsi" w:hAnsiTheme="minorHAnsi"/>
                <w:sz w:val="24"/>
                <w:szCs w:val="24"/>
              </w:rPr>
            </w:pPr>
            <w:r>
              <w:rPr>
                <w:rFonts w:asciiTheme="minorHAnsi" w:hAnsiTheme="minorHAnsi"/>
                <w:sz w:val="24"/>
                <w:szCs w:val="24"/>
              </w:rPr>
              <w:t>36</w:t>
            </w:r>
          </w:p>
        </w:tc>
        <w:tc>
          <w:tcPr>
            <w:tcW w:w="942" w:type="dxa"/>
            <w:tcBorders>
              <w:top w:val="single" w:sz="4" w:space="0" w:color="auto"/>
              <w:left w:val="single" w:sz="4" w:space="0" w:color="auto"/>
              <w:bottom w:val="single" w:sz="4" w:space="0" w:color="auto"/>
              <w:right w:val="single" w:sz="4" w:space="0" w:color="auto"/>
            </w:tcBorders>
            <w:vAlign w:val="center"/>
          </w:tcPr>
          <w:p w:rsidR="00A74D6D" w:rsidRDefault="006511E6" w:rsidP="00A74D6D">
            <w:pPr>
              <w:spacing w:after="0" w:line="240" w:lineRule="auto"/>
              <w:jc w:val="center"/>
              <w:rPr>
                <w:rFonts w:asciiTheme="minorHAnsi" w:hAnsiTheme="minorHAnsi"/>
                <w:sz w:val="24"/>
                <w:szCs w:val="24"/>
              </w:rPr>
            </w:pPr>
            <w:r>
              <w:rPr>
                <w:rFonts w:asciiTheme="minorHAnsi" w:hAnsiTheme="minorHAnsi"/>
                <w:sz w:val="24"/>
                <w:szCs w:val="24"/>
              </w:rPr>
              <w:t>30</w:t>
            </w:r>
          </w:p>
        </w:tc>
        <w:tc>
          <w:tcPr>
            <w:tcW w:w="933" w:type="dxa"/>
            <w:tcBorders>
              <w:top w:val="single" w:sz="4" w:space="0" w:color="auto"/>
              <w:left w:val="single" w:sz="4" w:space="0" w:color="auto"/>
              <w:bottom w:val="single" w:sz="4" w:space="0" w:color="auto"/>
              <w:right w:val="single" w:sz="4" w:space="0" w:color="auto"/>
            </w:tcBorders>
            <w:noWrap/>
            <w:vAlign w:val="center"/>
          </w:tcPr>
          <w:p w:rsidR="00A74D6D" w:rsidRDefault="006511E6" w:rsidP="00A74D6D">
            <w:pPr>
              <w:spacing w:after="0" w:line="240" w:lineRule="auto"/>
              <w:jc w:val="center"/>
              <w:rPr>
                <w:rFonts w:asciiTheme="minorHAnsi" w:hAnsiTheme="minorHAnsi"/>
                <w:sz w:val="24"/>
                <w:szCs w:val="24"/>
              </w:rPr>
            </w:pPr>
            <w:r>
              <w:rPr>
                <w:rFonts w:asciiTheme="minorHAnsi" w:hAnsiTheme="minorHAnsi"/>
                <w:sz w:val="24"/>
                <w:szCs w:val="24"/>
              </w:rPr>
              <w:t>*</w:t>
            </w:r>
          </w:p>
        </w:tc>
        <w:tc>
          <w:tcPr>
            <w:tcW w:w="983" w:type="dxa"/>
            <w:tcBorders>
              <w:top w:val="single" w:sz="4" w:space="0" w:color="auto"/>
              <w:left w:val="single" w:sz="4" w:space="0" w:color="auto"/>
              <w:bottom w:val="single" w:sz="4" w:space="0" w:color="auto"/>
              <w:right w:val="single" w:sz="4" w:space="0" w:color="auto"/>
            </w:tcBorders>
            <w:noWrap/>
            <w:vAlign w:val="center"/>
          </w:tcPr>
          <w:p w:rsidR="00A74D6D" w:rsidRDefault="006511E6" w:rsidP="00A74D6D">
            <w:pPr>
              <w:spacing w:after="0" w:line="240" w:lineRule="auto"/>
              <w:jc w:val="center"/>
              <w:rPr>
                <w:rFonts w:asciiTheme="minorHAnsi" w:hAnsiTheme="minorHAnsi"/>
                <w:sz w:val="24"/>
                <w:szCs w:val="24"/>
              </w:rPr>
            </w:pPr>
            <w:r>
              <w:rPr>
                <w:rFonts w:asciiTheme="minorHAnsi" w:hAnsiTheme="minorHAnsi"/>
                <w:sz w:val="24"/>
                <w:szCs w:val="24"/>
              </w:rPr>
              <w:t>*</w:t>
            </w:r>
          </w:p>
        </w:tc>
        <w:tc>
          <w:tcPr>
            <w:tcW w:w="983" w:type="dxa"/>
            <w:tcBorders>
              <w:top w:val="single" w:sz="4" w:space="0" w:color="auto"/>
              <w:left w:val="single" w:sz="4" w:space="0" w:color="auto"/>
              <w:bottom w:val="single" w:sz="4" w:space="0" w:color="auto"/>
              <w:right w:val="single" w:sz="4" w:space="0" w:color="auto"/>
            </w:tcBorders>
            <w:vAlign w:val="center"/>
          </w:tcPr>
          <w:p w:rsidR="00A74D6D" w:rsidRDefault="006511E6" w:rsidP="00A74D6D">
            <w:pPr>
              <w:spacing w:after="0" w:line="240" w:lineRule="auto"/>
              <w:jc w:val="center"/>
              <w:rPr>
                <w:rFonts w:asciiTheme="minorHAnsi" w:hAnsiTheme="minorHAnsi"/>
                <w:sz w:val="24"/>
                <w:szCs w:val="24"/>
              </w:rPr>
            </w:pPr>
            <w:r>
              <w:rPr>
                <w:rFonts w:asciiTheme="minorHAnsi" w:hAnsiTheme="minorHAnsi"/>
                <w:sz w:val="24"/>
                <w:szCs w:val="24"/>
              </w:rPr>
              <w:t>*</w:t>
            </w:r>
          </w:p>
        </w:tc>
        <w:tc>
          <w:tcPr>
            <w:tcW w:w="983" w:type="dxa"/>
            <w:tcBorders>
              <w:top w:val="single" w:sz="4" w:space="0" w:color="auto"/>
              <w:left w:val="single" w:sz="4" w:space="0" w:color="auto"/>
              <w:bottom w:val="single" w:sz="4" w:space="0" w:color="auto"/>
              <w:right w:val="single" w:sz="4" w:space="0" w:color="auto"/>
            </w:tcBorders>
            <w:vAlign w:val="center"/>
          </w:tcPr>
          <w:p w:rsidR="00A74D6D" w:rsidRDefault="006511E6" w:rsidP="00A74D6D">
            <w:pPr>
              <w:spacing w:after="0" w:line="240" w:lineRule="auto"/>
              <w:jc w:val="center"/>
              <w:rPr>
                <w:rFonts w:asciiTheme="minorHAnsi" w:hAnsiTheme="minorHAnsi"/>
                <w:sz w:val="24"/>
                <w:szCs w:val="24"/>
              </w:rPr>
            </w:pPr>
            <w:r>
              <w:rPr>
                <w:rFonts w:asciiTheme="minorHAnsi" w:hAnsiTheme="minorHAnsi"/>
                <w:sz w:val="24"/>
                <w:szCs w:val="24"/>
              </w:rPr>
              <w:t>*</w:t>
            </w:r>
          </w:p>
        </w:tc>
      </w:tr>
      <w:tr w:rsidR="002B60E9" w:rsidRPr="00471A24" w:rsidTr="002B60E9">
        <w:trPr>
          <w:trHeight w:val="560"/>
          <w:jc w:val="center"/>
        </w:trPr>
        <w:tc>
          <w:tcPr>
            <w:tcW w:w="8527" w:type="dxa"/>
            <w:tcBorders>
              <w:top w:val="single" w:sz="4" w:space="0" w:color="auto"/>
              <w:left w:val="single" w:sz="4" w:space="0" w:color="auto"/>
              <w:bottom w:val="single" w:sz="4" w:space="0" w:color="auto"/>
              <w:right w:val="single" w:sz="4" w:space="0" w:color="auto"/>
            </w:tcBorders>
            <w:vAlign w:val="center"/>
          </w:tcPr>
          <w:p w:rsidR="002B60E9" w:rsidRPr="008B1990" w:rsidRDefault="008B1990" w:rsidP="002B60E9">
            <w:pPr>
              <w:spacing w:after="0" w:line="240" w:lineRule="auto"/>
              <w:jc w:val="both"/>
              <w:rPr>
                <w:b/>
                <w:color w:val="000000"/>
                <w:lang w:eastAsia="tr-TR"/>
              </w:rPr>
            </w:pPr>
            <w:r w:rsidRPr="008B1990">
              <w:rPr>
                <w:rFonts w:asciiTheme="minorHAnsi" w:eastAsia="Times New Roman" w:hAnsiTheme="minorHAnsi"/>
                <w:b/>
                <w:bCs/>
                <w:sz w:val="24"/>
                <w:szCs w:val="24"/>
                <w:lang w:eastAsia="tr-TR"/>
              </w:rPr>
              <w:t xml:space="preserve">PG.3.1.f: </w:t>
            </w:r>
            <w:r w:rsidR="002B60E9" w:rsidRPr="008B1990">
              <w:rPr>
                <w:b/>
                <w:color w:val="000000"/>
              </w:rPr>
              <w:t>Lisansüstü eğitim (Tezli-Tezsiz) yapan öğretmen sayısı</w:t>
            </w:r>
          </w:p>
        </w:tc>
        <w:tc>
          <w:tcPr>
            <w:tcW w:w="1123" w:type="dxa"/>
            <w:tcBorders>
              <w:top w:val="single" w:sz="4" w:space="0" w:color="auto"/>
              <w:left w:val="single" w:sz="4" w:space="0" w:color="auto"/>
              <w:bottom w:val="single" w:sz="4" w:space="0" w:color="auto"/>
              <w:right w:val="single" w:sz="4" w:space="0" w:color="auto"/>
            </w:tcBorders>
            <w:vAlign w:val="center"/>
          </w:tcPr>
          <w:p w:rsidR="002B60E9" w:rsidRDefault="006511E6" w:rsidP="00A74D6D">
            <w:pPr>
              <w:tabs>
                <w:tab w:val="center" w:pos="318"/>
              </w:tabs>
              <w:spacing w:after="0" w:line="240" w:lineRule="auto"/>
              <w:jc w:val="center"/>
              <w:rPr>
                <w:rFonts w:asciiTheme="minorHAnsi" w:hAnsiTheme="minorHAnsi"/>
                <w:sz w:val="24"/>
                <w:szCs w:val="24"/>
              </w:rPr>
            </w:pPr>
            <w:r>
              <w:rPr>
                <w:rFonts w:asciiTheme="minorHAnsi" w:hAnsiTheme="minorHAnsi"/>
                <w:sz w:val="24"/>
                <w:szCs w:val="24"/>
              </w:rPr>
              <w:t>9</w:t>
            </w:r>
          </w:p>
        </w:tc>
        <w:tc>
          <w:tcPr>
            <w:tcW w:w="942" w:type="dxa"/>
            <w:tcBorders>
              <w:top w:val="single" w:sz="4" w:space="0" w:color="auto"/>
              <w:left w:val="single" w:sz="4" w:space="0" w:color="auto"/>
              <w:bottom w:val="single" w:sz="4" w:space="0" w:color="auto"/>
              <w:right w:val="single" w:sz="4" w:space="0" w:color="auto"/>
            </w:tcBorders>
            <w:vAlign w:val="center"/>
          </w:tcPr>
          <w:p w:rsidR="002B60E9" w:rsidRDefault="006511E6" w:rsidP="00A74D6D">
            <w:pPr>
              <w:spacing w:after="0" w:line="240" w:lineRule="auto"/>
              <w:jc w:val="center"/>
              <w:rPr>
                <w:rFonts w:asciiTheme="minorHAnsi" w:hAnsiTheme="minorHAnsi"/>
                <w:sz w:val="24"/>
                <w:szCs w:val="24"/>
              </w:rPr>
            </w:pPr>
            <w:r>
              <w:rPr>
                <w:rFonts w:asciiTheme="minorHAnsi" w:hAnsiTheme="minorHAnsi"/>
                <w:sz w:val="24"/>
                <w:szCs w:val="24"/>
              </w:rPr>
              <w:t>9</w:t>
            </w:r>
          </w:p>
        </w:tc>
        <w:tc>
          <w:tcPr>
            <w:tcW w:w="933" w:type="dxa"/>
            <w:tcBorders>
              <w:top w:val="single" w:sz="4" w:space="0" w:color="auto"/>
              <w:left w:val="single" w:sz="4" w:space="0" w:color="auto"/>
              <w:bottom w:val="single" w:sz="4" w:space="0" w:color="auto"/>
              <w:right w:val="single" w:sz="4" w:space="0" w:color="auto"/>
            </w:tcBorders>
            <w:noWrap/>
            <w:vAlign w:val="center"/>
          </w:tcPr>
          <w:p w:rsidR="002B60E9" w:rsidRDefault="006511E6" w:rsidP="00A74D6D">
            <w:pPr>
              <w:spacing w:after="0" w:line="240" w:lineRule="auto"/>
              <w:jc w:val="center"/>
              <w:rPr>
                <w:rFonts w:asciiTheme="minorHAnsi" w:hAnsiTheme="minorHAnsi"/>
                <w:sz w:val="24"/>
                <w:szCs w:val="24"/>
              </w:rPr>
            </w:pPr>
            <w:r>
              <w:rPr>
                <w:rFonts w:asciiTheme="minorHAnsi" w:hAnsiTheme="minorHAnsi"/>
                <w:sz w:val="24"/>
                <w:szCs w:val="24"/>
              </w:rPr>
              <w:t>*</w:t>
            </w:r>
          </w:p>
        </w:tc>
        <w:tc>
          <w:tcPr>
            <w:tcW w:w="983" w:type="dxa"/>
            <w:tcBorders>
              <w:top w:val="single" w:sz="4" w:space="0" w:color="auto"/>
              <w:left w:val="single" w:sz="4" w:space="0" w:color="auto"/>
              <w:bottom w:val="single" w:sz="4" w:space="0" w:color="auto"/>
              <w:right w:val="single" w:sz="4" w:space="0" w:color="auto"/>
            </w:tcBorders>
            <w:noWrap/>
            <w:vAlign w:val="center"/>
          </w:tcPr>
          <w:p w:rsidR="002B60E9" w:rsidRDefault="006511E6" w:rsidP="00A74D6D">
            <w:pPr>
              <w:spacing w:after="0" w:line="240" w:lineRule="auto"/>
              <w:jc w:val="center"/>
              <w:rPr>
                <w:rFonts w:asciiTheme="minorHAnsi" w:hAnsiTheme="minorHAnsi"/>
                <w:sz w:val="24"/>
                <w:szCs w:val="24"/>
              </w:rPr>
            </w:pPr>
            <w:r>
              <w:rPr>
                <w:rFonts w:asciiTheme="minorHAnsi" w:hAnsiTheme="minorHAnsi"/>
                <w:sz w:val="24"/>
                <w:szCs w:val="24"/>
              </w:rPr>
              <w:t>*</w:t>
            </w:r>
          </w:p>
        </w:tc>
        <w:tc>
          <w:tcPr>
            <w:tcW w:w="983" w:type="dxa"/>
            <w:tcBorders>
              <w:top w:val="single" w:sz="4" w:space="0" w:color="auto"/>
              <w:left w:val="single" w:sz="4" w:space="0" w:color="auto"/>
              <w:bottom w:val="single" w:sz="4" w:space="0" w:color="auto"/>
              <w:right w:val="single" w:sz="4" w:space="0" w:color="auto"/>
            </w:tcBorders>
            <w:vAlign w:val="center"/>
          </w:tcPr>
          <w:p w:rsidR="002B60E9" w:rsidRDefault="006511E6" w:rsidP="00A74D6D">
            <w:pPr>
              <w:spacing w:after="0" w:line="240" w:lineRule="auto"/>
              <w:jc w:val="center"/>
              <w:rPr>
                <w:rFonts w:asciiTheme="minorHAnsi" w:hAnsiTheme="minorHAnsi"/>
                <w:sz w:val="24"/>
                <w:szCs w:val="24"/>
              </w:rPr>
            </w:pPr>
            <w:r>
              <w:rPr>
                <w:rFonts w:asciiTheme="minorHAnsi" w:hAnsiTheme="minorHAnsi"/>
                <w:sz w:val="24"/>
                <w:szCs w:val="24"/>
              </w:rPr>
              <w:t>*</w:t>
            </w:r>
          </w:p>
        </w:tc>
        <w:tc>
          <w:tcPr>
            <w:tcW w:w="983" w:type="dxa"/>
            <w:tcBorders>
              <w:top w:val="single" w:sz="4" w:space="0" w:color="auto"/>
              <w:left w:val="single" w:sz="4" w:space="0" w:color="auto"/>
              <w:bottom w:val="single" w:sz="4" w:space="0" w:color="auto"/>
              <w:right w:val="single" w:sz="4" w:space="0" w:color="auto"/>
            </w:tcBorders>
            <w:vAlign w:val="center"/>
          </w:tcPr>
          <w:p w:rsidR="002B60E9" w:rsidRDefault="006511E6" w:rsidP="00A74D6D">
            <w:pPr>
              <w:spacing w:after="0" w:line="240" w:lineRule="auto"/>
              <w:jc w:val="center"/>
              <w:rPr>
                <w:rFonts w:asciiTheme="minorHAnsi" w:hAnsiTheme="minorHAnsi"/>
                <w:sz w:val="24"/>
                <w:szCs w:val="24"/>
              </w:rPr>
            </w:pPr>
            <w:r>
              <w:rPr>
                <w:rFonts w:asciiTheme="minorHAnsi" w:hAnsiTheme="minorHAnsi"/>
                <w:sz w:val="24"/>
                <w:szCs w:val="24"/>
              </w:rPr>
              <w:t>*</w:t>
            </w:r>
          </w:p>
        </w:tc>
      </w:tr>
      <w:tr w:rsidR="002B60E9" w:rsidRPr="00471A24" w:rsidTr="002B60E9">
        <w:trPr>
          <w:trHeight w:val="560"/>
          <w:jc w:val="center"/>
        </w:trPr>
        <w:tc>
          <w:tcPr>
            <w:tcW w:w="8527" w:type="dxa"/>
            <w:tcBorders>
              <w:top w:val="single" w:sz="4" w:space="0" w:color="auto"/>
              <w:left w:val="single" w:sz="4" w:space="0" w:color="auto"/>
              <w:bottom w:val="single" w:sz="4" w:space="0" w:color="auto"/>
              <w:right w:val="single" w:sz="4" w:space="0" w:color="auto"/>
            </w:tcBorders>
            <w:vAlign w:val="center"/>
          </w:tcPr>
          <w:p w:rsidR="002B60E9" w:rsidRPr="008B1990" w:rsidRDefault="008B1990" w:rsidP="002B60E9">
            <w:pPr>
              <w:spacing w:after="0" w:line="240" w:lineRule="auto"/>
              <w:jc w:val="both"/>
              <w:rPr>
                <w:b/>
                <w:color w:val="000000"/>
                <w:lang w:eastAsia="tr-TR"/>
              </w:rPr>
            </w:pPr>
            <w:r w:rsidRPr="008B1990">
              <w:rPr>
                <w:rFonts w:asciiTheme="minorHAnsi" w:eastAsia="Times New Roman" w:hAnsiTheme="minorHAnsi"/>
                <w:b/>
                <w:bCs/>
                <w:sz w:val="24"/>
                <w:szCs w:val="24"/>
                <w:lang w:eastAsia="tr-TR"/>
              </w:rPr>
              <w:t xml:space="preserve">PG.3.1.f: </w:t>
            </w:r>
            <w:r w:rsidR="002B60E9" w:rsidRPr="008B1990">
              <w:rPr>
                <w:b/>
                <w:color w:val="000000"/>
              </w:rPr>
              <w:t>Kurumda dil tazminatı alan personel sayısı</w:t>
            </w:r>
          </w:p>
        </w:tc>
        <w:tc>
          <w:tcPr>
            <w:tcW w:w="1123" w:type="dxa"/>
            <w:tcBorders>
              <w:top w:val="single" w:sz="4" w:space="0" w:color="auto"/>
              <w:left w:val="single" w:sz="4" w:space="0" w:color="auto"/>
              <w:bottom w:val="single" w:sz="4" w:space="0" w:color="auto"/>
              <w:right w:val="single" w:sz="4" w:space="0" w:color="auto"/>
            </w:tcBorders>
            <w:vAlign w:val="center"/>
          </w:tcPr>
          <w:p w:rsidR="002B60E9" w:rsidRDefault="006511E6" w:rsidP="00A74D6D">
            <w:pPr>
              <w:tabs>
                <w:tab w:val="center" w:pos="318"/>
              </w:tabs>
              <w:spacing w:after="0" w:line="240" w:lineRule="auto"/>
              <w:jc w:val="center"/>
              <w:rPr>
                <w:rFonts w:asciiTheme="minorHAnsi" w:hAnsiTheme="minorHAnsi"/>
                <w:sz w:val="24"/>
                <w:szCs w:val="24"/>
              </w:rPr>
            </w:pPr>
            <w:r>
              <w:rPr>
                <w:rFonts w:asciiTheme="minorHAnsi" w:hAnsiTheme="minorHAnsi"/>
                <w:sz w:val="24"/>
                <w:szCs w:val="24"/>
              </w:rPr>
              <w:t>3</w:t>
            </w:r>
          </w:p>
        </w:tc>
        <w:tc>
          <w:tcPr>
            <w:tcW w:w="942" w:type="dxa"/>
            <w:tcBorders>
              <w:top w:val="single" w:sz="4" w:space="0" w:color="auto"/>
              <w:left w:val="single" w:sz="4" w:space="0" w:color="auto"/>
              <w:bottom w:val="single" w:sz="4" w:space="0" w:color="auto"/>
              <w:right w:val="single" w:sz="4" w:space="0" w:color="auto"/>
            </w:tcBorders>
            <w:vAlign w:val="center"/>
          </w:tcPr>
          <w:p w:rsidR="002B60E9" w:rsidRDefault="006511E6" w:rsidP="00A74D6D">
            <w:pPr>
              <w:spacing w:after="0" w:line="240" w:lineRule="auto"/>
              <w:jc w:val="center"/>
              <w:rPr>
                <w:rFonts w:asciiTheme="minorHAnsi" w:hAnsiTheme="minorHAnsi"/>
                <w:sz w:val="24"/>
                <w:szCs w:val="24"/>
              </w:rPr>
            </w:pPr>
            <w:r>
              <w:rPr>
                <w:rFonts w:asciiTheme="minorHAnsi" w:hAnsiTheme="minorHAnsi"/>
                <w:sz w:val="24"/>
                <w:szCs w:val="24"/>
              </w:rPr>
              <w:t>2</w:t>
            </w:r>
          </w:p>
        </w:tc>
        <w:tc>
          <w:tcPr>
            <w:tcW w:w="933" w:type="dxa"/>
            <w:tcBorders>
              <w:top w:val="single" w:sz="4" w:space="0" w:color="auto"/>
              <w:left w:val="single" w:sz="4" w:space="0" w:color="auto"/>
              <w:bottom w:val="single" w:sz="4" w:space="0" w:color="auto"/>
              <w:right w:val="single" w:sz="4" w:space="0" w:color="auto"/>
            </w:tcBorders>
            <w:noWrap/>
            <w:vAlign w:val="center"/>
          </w:tcPr>
          <w:p w:rsidR="002B60E9" w:rsidRDefault="006511E6" w:rsidP="00A74D6D">
            <w:pPr>
              <w:spacing w:after="0" w:line="240" w:lineRule="auto"/>
              <w:jc w:val="center"/>
              <w:rPr>
                <w:rFonts w:asciiTheme="minorHAnsi" w:hAnsiTheme="minorHAnsi"/>
                <w:sz w:val="24"/>
                <w:szCs w:val="24"/>
              </w:rPr>
            </w:pPr>
            <w:r>
              <w:rPr>
                <w:rFonts w:asciiTheme="minorHAnsi" w:hAnsiTheme="minorHAnsi"/>
                <w:sz w:val="24"/>
                <w:szCs w:val="24"/>
              </w:rPr>
              <w:t>*</w:t>
            </w:r>
          </w:p>
        </w:tc>
        <w:tc>
          <w:tcPr>
            <w:tcW w:w="983" w:type="dxa"/>
            <w:tcBorders>
              <w:top w:val="single" w:sz="4" w:space="0" w:color="auto"/>
              <w:left w:val="single" w:sz="4" w:space="0" w:color="auto"/>
              <w:bottom w:val="single" w:sz="4" w:space="0" w:color="auto"/>
              <w:right w:val="single" w:sz="4" w:space="0" w:color="auto"/>
            </w:tcBorders>
            <w:noWrap/>
            <w:vAlign w:val="center"/>
          </w:tcPr>
          <w:p w:rsidR="002B60E9" w:rsidRDefault="006511E6" w:rsidP="00A74D6D">
            <w:pPr>
              <w:spacing w:after="0" w:line="240" w:lineRule="auto"/>
              <w:jc w:val="center"/>
              <w:rPr>
                <w:rFonts w:asciiTheme="minorHAnsi" w:hAnsiTheme="minorHAnsi"/>
                <w:sz w:val="24"/>
                <w:szCs w:val="24"/>
              </w:rPr>
            </w:pPr>
            <w:r>
              <w:rPr>
                <w:rFonts w:asciiTheme="minorHAnsi" w:hAnsiTheme="minorHAnsi"/>
                <w:sz w:val="24"/>
                <w:szCs w:val="24"/>
              </w:rPr>
              <w:t>*</w:t>
            </w:r>
          </w:p>
        </w:tc>
        <w:tc>
          <w:tcPr>
            <w:tcW w:w="983" w:type="dxa"/>
            <w:tcBorders>
              <w:top w:val="single" w:sz="4" w:space="0" w:color="auto"/>
              <w:left w:val="single" w:sz="4" w:space="0" w:color="auto"/>
              <w:bottom w:val="single" w:sz="4" w:space="0" w:color="auto"/>
              <w:right w:val="single" w:sz="4" w:space="0" w:color="auto"/>
            </w:tcBorders>
            <w:vAlign w:val="center"/>
          </w:tcPr>
          <w:p w:rsidR="002B60E9" w:rsidRDefault="006511E6" w:rsidP="00A74D6D">
            <w:pPr>
              <w:spacing w:after="0" w:line="240" w:lineRule="auto"/>
              <w:jc w:val="center"/>
              <w:rPr>
                <w:rFonts w:asciiTheme="minorHAnsi" w:hAnsiTheme="minorHAnsi"/>
                <w:sz w:val="24"/>
                <w:szCs w:val="24"/>
              </w:rPr>
            </w:pPr>
            <w:r>
              <w:rPr>
                <w:rFonts w:asciiTheme="minorHAnsi" w:hAnsiTheme="minorHAnsi"/>
                <w:sz w:val="24"/>
                <w:szCs w:val="24"/>
              </w:rPr>
              <w:t>*</w:t>
            </w:r>
          </w:p>
        </w:tc>
        <w:tc>
          <w:tcPr>
            <w:tcW w:w="983" w:type="dxa"/>
            <w:tcBorders>
              <w:top w:val="single" w:sz="4" w:space="0" w:color="auto"/>
              <w:left w:val="single" w:sz="4" w:space="0" w:color="auto"/>
              <w:bottom w:val="single" w:sz="4" w:space="0" w:color="auto"/>
              <w:right w:val="single" w:sz="4" w:space="0" w:color="auto"/>
            </w:tcBorders>
            <w:vAlign w:val="center"/>
          </w:tcPr>
          <w:p w:rsidR="002B60E9" w:rsidRDefault="006511E6" w:rsidP="00A74D6D">
            <w:pPr>
              <w:spacing w:after="0" w:line="240" w:lineRule="auto"/>
              <w:jc w:val="center"/>
              <w:rPr>
                <w:rFonts w:asciiTheme="minorHAnsi" w:hAnsiTheme="minorHAnsi"/>
                <w:sz w:val="24"/>
                <w:szCs w:val="24"/>
              </w:rPr>
            </w:pPr>
            <w:r>
              <w:rPr>
                <w:rFonts w:asciiTheme="minorHAnsi" w:hAnsiTheme="minorHAnsi"/>
                <w:sz w:val="24"/>
                <w:szCs w:val="24"/>
              </w:rPr>
              <w:t>*</w:t>
            </w:r>
          </w:p>
        </w:tc>
      </w:tr>
      <w:tr w:rsidR="002B60E9" w:rsidRPr="00471A24" w:rsidTr="002B60E9">
        <w:trPr>
          <w:trHeight w:val="560"/>
          <w:jc w:val="center"/>
        </w:trPr>
        <w:tc>
          <w:tcPr>
            <w:tcW w:w="8527" w:type="dxa"/>
            <w:tcBorders>
              <w:top w:val="single" w:sz="4" w:space="0" w:color="auto"/>
              <w:left w:val="single" w:sz="4" w:space="0" w:color="auto"/>
              <w:bottom w:val="single" w:sz="4" w:space="0" w:color="auto"/>
              <w:right w:val="single" w:sz="4" w:space="0" w:color="auto"/>
            </w:tcBorders>
            <w:vAlign w:val="center"/>
          </w:tcPr>
          <w:p w:rsidR="002B60E9" w:rsidRPr="008B1990" w:rsidRDefault="008B1990" w:rsidP="002B60E9">
            <w:pPr>
              <w:spacing w:after="0" w:line="240" w:lineRule="auto"/>
              <w:jc w:val="both"/>
              <w:rPr>
                <w:b/>
                <w:color w:val="000000"/>
                <w:lang w:eastAsia="tr-TR"/>
              </w:rPr>
            </w:pPr>
            <w:r w:rsidRPr="008B1990">
              <w:rPr>
                <w:rFonts w:asciiTheme="minorHAnsi" w:eastAsia="Times New Roman" w:hAnsiTheme="minorHAnsi"/>
                <w:b/>
                <w:bCs/>
                <w:sz w:val="24"/>
                <w:szCs w:val="24"/>
                <w:lang w:eastAsia="tr-TR"/>
              </w:rPr>
              <w:t xml:space="preserve">PG.3.1.g: </w:t>
            </w:r>
            <w:r w:rsidR="002B60E9" w:rsidRPr="008B1990">
              <w:rPr>
                <w:b/>
                <w:color w:val="000000"/>
              </w:rPr>
              <w:t xml:space="preserve">Hizmetiçi Eğitim </w:t>
            </w:r>
            <w:r w:rsidR="006511E6">
              <w:rPr>
                <w:b/>
                <w:color w:val="000000"/>
              </w:rPr>
              <w:t>faaliyetlerine katılan öğretmen</w:t>
            </w:r>
            <w:r w:rsidR="002B60E9" w:rsidRPr="008B1990">
              <w:rPr>
                <w:b/>
                <w:color w:val="000000"/>
              </w:rPr>
              <w:t xml:space="preserve"> sayısı</w:t>
            </w:r>
          </w:p>
        </w:tc>
        <w:tc>
          <w:tcPr>
            <w:tcW w:w="1123" w:type="dxa"/>
            <w:tcBorders>
              <w:top w:val="single" w:sz="4" w:space="0" w:color="auto"/>
              <w:left w:val="single" w:sz="4" w:space="0" w:color="auto"/>
              <w:bottom w:val="single" w:sz="4" w:space="0" w:color="auto"/>
              <w:right w:val="single" w:sz="4" w:space="0" w:color="auto"/>
            </w:tcBorders>
            <w:vAlign w:val="center"/>
          </w:tcPr>
          <w:p w:rsidR="002B60E9" w:rsidRDefault="006511E6" w:rsidP="00A74D6D">
            <w:pPr>
              <w:tabs>
                <w:tab w:val="center" w:pos="318"/>
              </w:tabs>
              <w:spacing w:after="0" w:line="240" w:lineRule="auto"/>
              <w:jc w:val="center"/>
              <w:rPr>
                <w:rFonts w:asciiTheme="minorHAnsi" w:hAnsiTheme="minorHAnsi"/>
                <w:sz w:val="24"/>
                <w:szCs w:val="24"/>
              </w:rPr>
            </w:pPr>
            <w:r>
              <w:rPr>
                <w:rFonts w:asciiTheme="minorHAnsi" w:hAnsiTheme="minorHAnsi"/>
                <w:sz w:val="24"/>
                <w:szCs w:val="24"/>
              </w:rPr>
              <w:t>3</w:t>
            </w:r>
          </w:p>
        </w:tc>
        <w:tc>
          <w:tcPr>
            <w:tcW w:w="942" w:type="dxa"/>
            <w:tcBorders>
              <w:top w:val="single" w:sz="4" w:space="0" w:color="auto"/>
              <w:left w:val="single" w:sz="4" w:space="0" w:color="auto"/>
              <w:bottom w:val="single" w:sz="4" w:space="0" w:color="auto"/>
              <w:right w:val="single" w:sz="4" w:space="0" w:color="auto"/>
            </w:tcBorders>
            <w:vAlign w:val="center"/>
          </w:tcPr>
          <w:p w:rsidR="002B60E9" w:rsidRDefault="006511E6" w:rsidP="00A74D6D">
            <w:pPr>
              <w:spacing w:after="0" w:line="240" w:lineRule="auto"/>
              <w:jc w:val="center"/>
              <w:rPr>
                <w:rFonts w:asciiTheme="minorHAnsi" w:hAnsiTheme="minorHAnsi"/>
                <w:sz w:val="24"/>
                <w:szCs w:val="24"/>
              </w:rPr>
            </w:pPr>
            <w:r>
              <w:rPr>
                <w:rFonts w:asciiTheme="minorHAnsi" w:hAnsiTheme="minorHAnsi"/>
                <w:sz w:val="24"/>
                <w:szCs w:val="24"/>
              </w:rPr>
              <w:t>7</w:t>
            </w:r>
          </w:p>
        </w:tc>
        <w:tc>
          <w:tcPr>
            <w:tcW w:w="933" w:type="dxa"/>
            <w:tcBorders>
              <w:top w:val="single" w:sz="4" w:space="0" w:color="auto"/>
              <w:left w:val="single" w:sz="4" w:space="0" w:color="auto"/>
              <w:bottom w:val="single" w:sz="4" w:space="0" w:color="auto"/>
              <w:right w:val="single" w:sz="4" w:space="0" w:color="auto"/>
            </w:tcBorders>
            <w:noWrap/>
            <w:vAlign w:val="center"/>
          </w:tcPr>
          <w:p w:rsidR="002B60E9" w:rsidRDefault="006511E6" w:rsidP="00A74D6D">
            <w:pPr>
              <w:spacing w:after="0" w:line="240" w:lineRule="auto"/>
              <w:jc w:val="center"/>
              <w:rPr>
                <w:rFonts w:asciiTheme="minorHAnsi" w:hAnsiTheme="minorHAnsi"/>
                <w:sz w:val="24"/>
                <w:szCs w:val="24"/>
              </w:rPr>
            </w:pPr>
            <w:r>
              <w:rPr>
                <w:rFonts w:asciiTheme="minorHAnsi" w:hAnsiTheme="minorHAnsi"/>
                <w:sz w:val="24"/>
                <w:szCs w:val="24"/>
              </w:rPr>
              <w:t>*</w:t>
            </w:r>
          </w:p>
        </w:tc>
        <w:tc>
          <w:tcPr>
            <w:tcW w:w="983" w:type="dxa"/>
            <w:tcBorders>
              <w:top w:val="single" w:sz="4" w:space="0" w:color="auto"/>
              <w:left w:val="single" w:sz="4" w:space="0" w:color="auto"/>
              <w:bottom w:val="single" w:sz="4" w:space="0" w:color="auto"/>
              <w:right w:val="single" w:sz="4" w:space="0" w:color="auto"/>
            </w:tcBorders>
            <w:noWrap/>
            <w:vAlign w:val="center"/>
          </w:tcPr>
          <w:p w:rsidR="002B60E9" w:rsidRDefault="006511E6" w:rsidP="00A74D6D">
            <w:pPr>
              <w:spacing w:after="0" w:line="240" w:lineRule="auto"/>
              <w:jc w:val="center"/>
              <w:rPr>
                <w:rFonts w:asciiTheme="minorHAnsi" w:hAnsiTheme="minorHAnsi"/>
                <w:sz w:val="24"/>
                <w:szCs w:val="24"/>
              </w:rPr>
            </w:pPr>
            <w:r>
              <w:rPr>
                <w:rFonts w:asciiTheme="minorHAnsi" w:hAnsiTheme="minorHAnsi"/>
                <w:sz w:val="24"/>
                <w:szCs w:val="24"/>
              </w:rPr>
              <w:t>*</w:t>
            </w:r>
          </w:p>
        </w:tc>
        <w:tc>
          <w:tcPr>
            <w:tcW w:w="983" w:type="dxa"/>
            <w:tcBorders>
              <w:top w:val="single" w:sz="4" w:space="0" w:color="auto"/>
              <w:left w:val="single" w:sz="4" w:space="0" w:color="auto"/>
              <w:bottom w:val="single" w:sz="4" w:space="0" w:color="auto"/>
              <w:right w:val="single" w:sz="4" w:space="0" w:color="auto"/>
            </w:tcBorders>
            <w:vAlign w:val="center"/>
          </w:tcPr>
          <w:p w:rsidR="002B60E9" w:rsidRDefault="006511E6" w:rsidP="00A74D6D">
            <w:pPr>
              <w:spacing w:after="0" w:line="240" w:lineRule="auto"/>
              <w:jc w:val="center"/>
              <w:rPr>
                <w:rFonts w:asciiTheme="minorHAnsi" w:hAnsiTheme="minorHAnsi"/>
                <w:sz w:val="24"/>
                <w:szCs w:val="24"/>
              </w:rPr>
            </w:pPr>
            <w:r>
              <w:rPr>
                <w:rFonts w:asciiTheme="minorHAnsi" w:hAnsiTheme="minorHAnsi"/>
                <w:sz w:val="24"/>
                <w:szCs w:val="24"/>
              </w:rPr>
              <w:t>*</w:t>
            </w:r>
          </w:p>
        </w:tc>
        <w:tc>
          <w:tcPr>
            <w:tcW w:w="983" w:type="dxa"/>
            <w:tcBorders>
              <w:top w:val="single" w:sz="4" w:space="0" w:color="auto"/>
              <w:left w:val="single" w:sz="4" w:space="0" w:color="auto"/>
              <w:bottom w:val="single" w:sz="4" w:space="0" w:color="auto"/>
              <w:right w:val="single" w:sz="4" w:space="0" w:color="auto"/>
            </w:tcBorders>
            <w:vAlign w:val="center"/>
          </w:tcPr>
          <w:p w:rsidR="002B60E9" w:rsidRDefault="006511E6" w:rsidP="00A74D6D">
            <w:pPr>
              <w:spacing w:after="0" w:line="240" w:lineRule="auto"/>
              <w:jc w:val="center"/>
              <w:rPr>
                <w:rFonts w:asciiTheme="minorHAnsi" w:hAnsiTheme="minorHAnsi"/>
                <w:sz w:val="24"/>
                <w:szCs w:val="24"/>
              </w:rPr>
            </w:pPr>
            <w:r>
              <w:rPr>
                <w:rFonts w:asciiTheme="minorHAnsi" w:hAnsiTheme="minorHAnsi"/>
                <w:sz w:val="24"/>
                <w:szCs w:val="24"/>
              </w:rPr>
              <w:t>*</w:t>
            </w:r>
          </w:p>
        </w:tc>
      </w:tr>
      <w:tr w:rsidR="002B60E9" w:rsidRPr="00471A24" w:rsidTr="002B60E9">
        <w:trPr>
          <w:trHeight w:val="560"/>
          <w:jc w:val="center"/>
        </w:trPr>
        <w:tc>
          <w:tcPr>
            <w:tcW w:w="8527" w:type="dxa"/>
            <w:tcBorders>
              <w:top w:val="single" w:sz="4" w:space="0" w:color="auto"/>
              <w:left w:val="single" w:sz="4" w:space="0" w:color="auto"/>
              <w:bottom w:val="single" w:sz="4" w:space="0" w:color="auto"/>
              <w:right w:val="single" w:sz="4" w:space="0" w:color="auto"/>
            </w:tcBorders>
            <w:vAlign w:val="center"/>
          </w:tcPr>
          <w:p w:rsidR="002B60E9" w:rsidRPr="008B1990" w:rsidRDefault="008B1990" w:rsidP="002B60E9">
            <w:pPr>
              <w:spacing w:after="0" w:line="240" w:lineRule="auto"/>
              <w:jc w:val="both"/>
              <w:rPr>
                <w:b/>
                <w:color w:val="000000"/>
                <w:lang w:eastAsia="tr-TR"/>
              </w:rPr>
            </w:pPr>
            <w:r w:rsidRPr="008B1990">
              <w:rPr>
                <w:rFonts w:asciiTheme="minorHAnsi" w:eastAsia="Times New Roman" w:hAnsiTheme="minorHAnsi"/>
                <w:b/>
                <w:bCs/>
                <w:sz w:val="24"/>
                <w:szCs w:val="24"/>
                <w:lang w:eastAsia="tr-TR"/>
              </w:rPr>
              <w:t xml:space="preserve">PG.3.1.h: </w:t>
            </w:r>
            <w:r w:rsidR="002B60E9" w:rsidRPr="008B1990">
              <w:rPr>
                <w:b/>
                <w:color w:val="000000"/>
              </w:rPr>
              <w:t>Öğretmenlerin motivasyonunu arttırmaya yönelik yapılan faaliyetlerin sayısı</w:t>
            </w:r>
          </w:p>
        </w:tc>
        <w:tc>
          <w:tcPr>
            <w:tcW w:w="1123" w:type="dxa"/>
            <w:tcBorders>
              <w:top w:val="single" w:sz="4" w:space="0" w:color="auto"/>
              <w:left w:val="single" w:sz="4" w:space="0" w:color="auto"/>
              <w:bottom w:val="single" w:sz="4" w:space="0" w:color="auto"/>
              <w:right w:val="single" w:sz="4" w:space="0" w:color="auto"/>
            </w:tcBorders>
            <w:vAlign w:val="center"/>
          </w:tcPr>
          <w:p w:rsidR="002B60E9" w:rsidRDefault="006511E6" w:rsidP="00A74D6D">
            <w:pPr>
              <w:tabs>
                <w:tab w:val="center" w:pos="318"/>
              </w:tabs>
              <w:spacing w:after="0" w:line="240" w:lineRule="auto"/>
              <w:jc w:val="center"/>
              <w:rPr>
                <w:rFonts w:asciiTheme="minorHAnsi" w:hAnsiTheme="minorHAnsi"/>
                <w:sz w:val="24"/>
                <w:szCs w:val="24"/>
              </w:rPr>
            </w:pPr>
            <w:r>
              <w:rPr>
                <w:rFonts w:asciiTheme="minorHAnsi" w:hAnsiTheme="minorHAnsi"/>
                <w:sz w:val="24"/>
                <w:szCs w:val="24"/>
              </w:rPr>
              <w:t>2</w:t>
            </w:r>
          </w:p>
        </w:tc>
        <w:tc>
          <w:tcPr>
            <w:tcW w:w="942" w:type="dxa"/>
            <w:tcBorders>
              <w:top w:val="single" w:sz="4" w:space="0" w:color="auto"/>
              <w:left w:val="single" w:sz="4" w:space="0" w:color="auto"/>
              <w:bottom w:val="single" w:sz="4" w:space="0" w:color="auto"/>
              <w:right w:val="single" w:sz="4" w:space="0" w:color="auto"/>
            </w:tcBorders>
            <w:vAlign w:val="center"/>
          </w:tcPr>
          <w:p w:rsidR="002B60E9" w:rsidRDefault="006511E6" w:rsidP="00A74D6D">
            <w:pPr>
              <w:spacing w:after="0" w:line="240" w:lineRule="auto"/>
              <w:jc w:val="center"/>
              <w:rPr>
                <w:rFonts w:asciiTheme="minorHAnsi" w:hAnsiTheme="minorHAnsi"/>
                <w:sz w:val="24"/>
                <w:szCs w:val="24"/>
              </w:rPr>
            </w:pPr>
            <w:r>
              <w:rPr>
                <w:rFonts w:asciiTheme="minorHAnsi" w:hAnsiTheme="minorHAnsi"/>
                <w:sz w:val="24"/>
                <w:szCs w:val="24"/>
              </w:rPr>
              <w:t>2</w:t>
            </w:r>
          </w:p>
        </w:tc>
        <w:tc>
          <w:tcPr>
            <w:tcW w:w="933" w:type="dxa"/>
            <w:tcBorders>
              <w:top w:val="single" w:sz="4" w:space="0" w:color="auto"/>
              <w:left w:val="single" w:sz="4" w:space="0" w:color="auto"/>
              <w:bottom w:val="single" w:sz="4" w:space="0" w:color="auto"/>
              <w:right w:val="single" w:sz="4" w:space="0" w:color="auto"/>
            </w:tcBorders>
            <w:noWrap/>
            <w:vAlign w:val="center"/>
          </w:tcPr>
          <w:p w:rsidR="002B60E9" w:rsidRDefault="006511E6" w:rsidP="00A74D6D">
            <w:pPr>
              <w:spacing w:after="0" w:line="240" w:lineRule="auto"/>
              <w:jc w:val="center"/>
              <w:rPr>
                <w:rFonts w:asciiTheme="minorHAnsi" w:hAnsiTheme="minorHAnsi"/>
                <w:sz w:val="24"/>
                <w:szCs w:val="24"/>
              </w:rPr>
            </w:pPr>
            <w:r>
              <w:rPr>
                <w:rFonts w:asciiTheme="minorHAnsi" w:hAnsiTheme="minorHAnsi"/>
                <w:sz w:val="24"/>
                <w:szCs w:val="24"/>
              </w:rPr>
              <w:t>*</w:t>
            </w:r>
          </w:p>
        </w:tc>
        <w:tc>
          <w:tcPr>
            <w:tcW w:w="983" w:type="dxa"/>
            <w:tcBorders>
              <w:top w:val="single" w:sz="4" w:space="0" w:color="auto"/>
              <w:left w:val="single" w:sz="4" w:space="0" w:color="auto"/>
              <w:bottom w:val="single" w:sz="4" w:space="0" w:color="auto"/>
              <w:right w:val="single" w:sz="4" w:space="0" w:color="auto"/>
            </w:tcBorders>
            <w:noWrap/>
            <w:vAlign w:val="center"/>
          </w:tcPr>
          <w:p w:rsidR="002B60E9" w:rsidRDefault="006511E6" w:rsidP="00A74D6D">
            <w:pPr>
              <w:spacing w:after="0" w:line="240" w:lineRule="auto"/>
              <w:jc w:val="center"/>
              <w:rPr>
                <w:rFonts w:asciiTheme="minorHAnsi" w:hAnsiTheme="minorHAnsi"/>
                <w:sz w:val="24"/>
                <w:szCs w:val="24"/>
              </w:rPr>
            </w:pPr>
            <w:r>
              <w:rPr>
                <w:rFonts w:asciiTheme="minorHAnsi" w:hAnsiTheme="minorHAnsi"/>
                <w:sz w:val="24"/>
                <w:szCs w:val="24"/>
              </w:rPr>
              <w:t>*</w:t>
            </w:r>
          </w:p>
        </w:tc>
        <w:tc>
          <w:tcPr>
            <w:tcW w:w="983" w:type="dxa"/>
            <w:tcBorders>
              <w:top w:val="single" w:sz="4" w:space="0" w:color="auto"/>
              <w:left w:val="single" w:sz="4" w:space="0" w:color="auto"/>
              <w:bottom w:val="single" w:sz="4" w:space="0" w:color="auto"/>
              <w:right w:val="single" w:sz="4" w:space="0" w:color="auto"/>
            </w:tcBorders>
            <w:vAlign w:val="center"/>
          </w:tcPr>
          <w:p w:rsidR="002B60E9" w:rsidRDefault="006511E6" w:rsidP="00A74D6D">
            <w:pPr>
              <w:spacing w:after="0" w:line="240" w:lineRule="auto"/>
              <w:jc w:val="center"/>
              <w:rPr>
                <w:rFonts w:asciiTheme="minorHAnsi" w:hAnsiTheme="minorHAnsi"/>
                <w:sz w:val="24"/>
                <w:szCs w:val="24"/>
              </w:rPr>
            </w:pPr>
            <w:r>
              <w:rPr>
                <w:rFonts w:asciiTheme="minorHAnsi" w:hAnsiTheme="minorHAnsi"/>
                <w:sz w:val="24"/>
                <w:szCs w:val="24"/>
              </w:rPr>
              <w:t>*</w:t>
            </w:r>
          </w:p>
        </w:tc>
        <w:tc>
          <w:tcPr>
            <w:tcW w:w="983" w:type="dxa"/>
            <w:tcBorders>
              <w:top w:val="single" w:sz="4" w:space="0" w:color="auto"/>
              <w:left w:val="single" w:sz="4" w:space="0" w:color="auto"/>
              <w:bottom w:val="single" w:sz="4" w:space="0" w:color="auto"/>
              <w:right w:val="single" w:sz="4" w:space="0" w:color="auto"/>
            </w:tcBorders>
            <w:vAlign w:val="center"/>
          </w:tcPr>
          <w:p w:rsidR="002B60E9" w:rsidRDefault="006511E6" w:rsidP="00A74D6D">
            <w:pPr>
              <w:spacing w:after="0" w:line="240" w:lineRule="auto"/>
              <w:jc w:val="center"/>
              <w:rPr>
                <w:rFonts w:asciiTheme="minorHAnsi" w:hAnsiTheme="minorHAnsi"/>
                <w:sz w:val="24"/>
                <w:szCs w:val="24"/>
              </w:rPr>
            </w:pPr>
            <w:r>
              <w:rPr>
                <w:rFonts w:asciiTheme="minorHAnsi" w:hAnsiTheme="minorHAnsi"/>
                <w:sz w:val="24"/>
                <w:szCs w:val="24"/>
              </w:rPr>
              <w:t>*</w:t>
            </w:r>
          </w:p>
        </w:tc>
      </w:tr>
      <w:tr w:rsidR="002B60E9" w:rsidRPr="00471A24" w:rsidTr="002B60E9">
        <w:trPr>
          <w:trHeight w:val="560"/>
          <w:jc w:val="center"/>
        </w:trPr>
        <w:tc>
          <w:tcPr>
            <w:tcW w:w="8527" w:type="dxa"/>
            <w:tcBorders>
              <w:top w:val="single" w:sz="4" w:space="0" w:color="auto"/>
              <w:left w:val="single" w:sz="4" w:space="0" w:color="auto"/>
              <w:bottom w:val="single" w:sz="4" w:space="0" w:color="auto"/>
              <w:right w:val="single" w:sz="4" w:space="0" w:color="auto"/>
            </w:tcBorders>
            <w:vAlign w:val="center"/>
          </w:tcPr>
          <w:p w:rsidR="002B60E9" w:rsidRPr="008B1990" w:rsidRDefault="008B1990" w:rsidP="002B60E9">
            <w:pPr>
              <w:spacing w:after="0" w:line="240" w:lineRule="auto"/>
              <w:jc w:val="both"/>
              <w:rPr>
                <w:b/>
                <w:color w:val="000000"/>
                <w:lang w:eastAsia="tr-TR"/>
              </w:rPr>
            </w:pPr>
            <w:r w:rsidRPr="008B1990">
              <w:rPr>
                <w:rFonts w:asciiTheme="minorHAnsi" w:eastAsia="Times New Roman" w:hAnsiTheme="minorHAnsi"/>
                <w:b/>
                <w:bCs/>
                <w:sz w:val="24"/>
                <w:szCs w:val="24"/>
                <w:lang w:eastAsia="tr-TR"/>
              </w:rPr>
              <w:t xml:space="preserve">PG.3.1.ı: </w:t>
            </w:r>
            <w:r w:rsidR="002B60E9" w:rsidRPr="008B1990">
              <w:rPr>
                <w:b/>
                <w:color w:val="000000"/>
              </w:rPr>
              <w:t>Öğretmenlerin motivasyonunu arttırmaya yönelik yapılan faaliyetlere katılan öğretmen sayısı</w:t>
            </w:r>
          </w:p>
        </w:tc>
        <w:tc>
          <w:tcPr>
            <w:tcW w:w="1123" w:type="dxa"/>
            <w:tcBorders>
              <w:top w:val="single" w:sz="4" w:space="0" w:color="auto"/>
              <w:left w:val="single" w:sz="4" w:space="0" w:color="auto"/>
              <w:bottom w:val="single" w:sz="4" w:space="0" w:color="auto"/>
              <w:right w:val="single" w:sz="4" w:space="0" w:color="auto"/>
            </w:tcBorders>
            <w:vAlign w:val="center"/>
          </w:tcPr>
          <w:p w:rsidR="002B60E9" w:rsidRDefault="006511E6" w:rsidP="00A74D6D">
            <w:pPr>
              <w:tabs>
                <w:tab w:val="center" w:pos="318"/>
              </w:tabs>
              <w:spacing w:after="0" w:line="240" w:lineRule="auto"/>
              <w:jc w:val="center"/>
              <w:rPr>
                <w:rFonts w:asciiTheme="minorHAnsi" w:hAnsiTheme="minorHAnsi"/>
                <w:sz w:val="24"/>
                <w:szCs w:val="24"/>
              </w:rPr>
            </w:pPr>
            <w:r>
              <w:rPr>
                <w:rFonts w:asciiTheme="minorHAnsi" w:hAnsiTheme="minorHAnsi"/>
                <w:sz w:val="24"/>
                <w:szCs w:val="24"/>
              </w:rPr>
              <w:t>38</w:t>
            </w:r>
          </w:p>
        </w:tc>
        <w:tc>
          <w:tcPr>
            <w:tcW w:w="942" w:type="dxa"/>
            <w:tcBorders>
              <w:top w:val="single" w:sz="4" w:space="0" w:color="auto"/>
              <w:left w:val="single" w:sz="4" w:space="0" w:color="auto"/>
              <w:bottom w:val="single" w:sz="4" w:space="0" w:color="auto"/>
              <w:right w:val="single" w:sz="4" w:space="0" w:color="auto"/>
            </w:tcBorders>
            <w:vAlign w:val="center"/>
          </w:tcPr>
          <w:p w:rsidR="002B60E9" w:rsidRDefault="006511E6" w:rsidP="00A74D6D">
            <w:pPr>
              <w:spacing w:after="0" w:line="240" w:lineRule="auto"/>
              <w:jc w:val="center"/>
              <w:rPr>
                <w:rFonts w:asciiTheme="minorHAnsi" w:hAnsiTheme="minorHAnsi"/>
                <w:sz w:val="24"/>
                <w:szCs w:val="24"/>
              </w:rPr>
            </w:pPr>
            <w:r>
              <w:rPr>
                <w:rFonts w:asciiTheme="minorHAnsi" w:hAnsiTheme="minorHAnsi"/>
                <w:sz w:val="24"/>
                <w:szCs w:val="24"/>
              </w:rPr>
              <w:t>35</w:t>
            </w:r>
          </w:p>
        </w:tc>
        <w:tc>
          <w:tcPr>
            <w:tcW w:w="933" w:type="dxa"/>
            <w:tcBorders>
              <w:top w:val="single" w:sz="4" w:space="0" w:color="auto"/>
              <w:left w:val="single" w:sz="4" w:space="0" w:color="auto"/>
              <w:bottom w:val="single" w:sz="4" w:space="0" w:color="auto"/>
              <w:right w:val="single" w:sz="4" w:space="0" w:color="auto"/>
            </w:tcBorders>
            <w:noWrap/>
            <w:vAlign w:val="center"/>
          </w:tcPr>
          <w:p w:rsidR="002B60E9" w:rsidRDefault="006511E6" w:rsidP="00A74D6D">
            <w:pPr>
              <w:spacing w:after="0" w:line="240" w:lineRule="auto"/>
              <w:jc w:val="center"/>
              <w:rPr>
                <w:rFonts w:asciiTheme="minorHAnsi" w:hAnsiTheme="minorHAnsi"/>
                <w:sz w:val="24"/>
                <w:szCs w:val="24"/>
              </w:rPr>
            </w:pPr>
            <w:r>
              <w:rPr>
                <w:rFonts w:asciiTheme="minorHAnsi" w:hAnsiTheme="minorHAnsi"/>
                <w:sz w:val="24"/>
                <w:szCs w:val="24"/>
              </w:rPr>
              <w:t>*</w:t>
            </w:r>
          </w:p>
        </w:tc>
        <w:tc>
          <w:tcPr>
            <w:tcW w:w="983" w:type="dxa"/>
            <w:tcBorders>
              <w:top w:val="single" w:sz="4" w:space="0" w:color="auto"/>
              <w:left w:val="single" w:sz="4" w:space="0" w:color="auto"/>
              <w:bottom w:val="single" w:sz="4" w:space="0" w:color="auto"/>
              <w:right w:val="single" w:sz="4" w:space="0" w:color="auto"/>
            </w:tcBorders>
            <w:noWrap/>
            <w:vAlign w:val="center"/>
          </w:tcPr>
          <w:p w:rsidR="002B60E9" w:rsidRDefault="006511E6" w:rsidP="00A74D6D">
            <w:pPr>
              <w:spacing w:after="0" w:line="240" w:lineRule="auto"/>
              <w:jc w:val="center"/>
              <w:rPr>
                <w:rFonts w:asciiTheme="minorHAnsi" w:hAnsiTheme="minorHAnsi"/>
                <w:sz w:val="24"/>
                <w:szCs w:val="24"/>
              </w:rPr>
            </w:pPr>
            <w:r>
              <w:rPr>
                <w:rFonts w:asciiTheme="minorHAnsi" w:hAnsiTheme="minorHAnsi"/>
                <w:sz w:val="24"/>
                <w:szCs w:val="24"/>
              </w:rPr>
              <w:t>*</w:t>
            </w:r>
          </w:p>
        </w:tc>
        <w:tc>
          <w:tcPr>
            <w:tcW w:w="983" w:type="dxa"/>
            <w:tcBorders>
              <w:top w:val="single" w:sz="4" w:space="0" w:color="auto"/>
              <w:left w:val="single" w:sz="4" w:space="0" w:color="auto"/>
              <w:bottom w:val="single" w:sz="4" w:space="0" w:color="auto"/>
              <w:right w:val="single" w:sz="4" w:space="0" w:color="auto"/>
            </w:tcBorders>
            <w:vAlign w:val="center"/>
          </w:tcPr>
          <w:p w:rsidR="002B60E9" w:rsidRDefault="006511E6" w:rsidP="00A74D6D">
            <w:pPr>
              <w:spacing w:after="0" w:line="240" w:lineRule="auto"/>
              <w:jc w:val="center"/>
              <w:rPr>
                <w:rFonts w:asciiTheme="minorHAnsi" w:hAnsiTheme="minorHAnsi"/>
                <w:sz w:val="24"/>
                <w:szCs w:val="24"/>
              </w:rPr>
            </w:pPr>
            <w:r>
              <w:rPr>
                <w:rFonts w:asciiTheme="minorHAnsi" w:hAnsiTheme="minorHAnsi"/>
                <w:sz w:val="24"/>
                <w:szCs w:val="24"/>
              </w:rPr>
              <w:t>*</w:t>
            </w:r>
          </w:p>
        </w:tc>
        <w:tc>
          <w:tcPr>
            <w:tcW w:w="983" w:type="dxa"/>
            <w:tcBorders>
              <w:top w:val="single" w:sz="4" w:space="0" w:color="auto"/>
              <w:left w:val="single" w:sz="4" w:space="0" w:color="auto"/>
              <w:bottom w:val="single" w:sz="4" w:space="0" w:color="auto"/>
              <w:right w:val="single" w:sz="4" w:space="0" w:color="auto"/>
            </w:tcBorders>
            <w:vAlign w:val="center"/>
          </w:tcPr>
          <w:p w:rsidR="002B60E9" w:rsidRDefault="006511E6" w:rsidP="00A74D6D">
            <w:pPr>
              <w:spacing w:after="0" w:line="240" w:lineRule="auto"/>
              <w:jc w:val="center"/>
              <w:rPr>
                <w:rFonts w:asciiTheme="minorHAnsi" w:hAnsiTheme="minorHAnsi"/>
                <w:sz w:val="24"/>
                <w:szCs w:val="24"/>
              </w:rPr>
            </w:pPr>
            <w:r>
              <w:rPr>
                <w:rFonts w:asciiTheme="minorHAnsi" w:hAnsiTheme="minorHAnsi"/>
                <w:sz w:val="24"/>
                <w:szCs w:val="24"/>
              </w:rPr>
              <w:t>*</w:t>
            </w:r>
          </w:p>
        </w:tc>
      </w:tr>
    </w:tbl>
    <w:p w:rsidR="00637BEE" w:rsidRPr="008272AF" w:rsidRDefault="00637BEE" w:rsidP="00637BEE">
      <w:pPr>
        <w:pStyle w:val="ListeParagraf"/>
        <w:rPr>
          <w:lang w:eastAsia="tr-TR"/>
        </w:rPr>
      </w:pPr>
      <w:r w:rsidRPr="00972884">
        <w:rPr>
          <w:b/>
          <w:lang w:eastAsia="tr-TR"/>
        </w:rPr>
        <w:t>*</w:t>
      </w:r>
      <w:r>
        <w:rPr>
          <w:lang w:eastAsia="tr-TR"/>
        </w:rPr>
        <w:t xml:space="preserve">  Öğrenci sayısı, öğretmen sirkülasyonu, sınıf mevcutları, nakil ve geçişler nedeniyle öngörülemeyen sayılar belirtilememiş olup bu tür performans göstergeleri için sadece oransal hedefler oluşturulmuştur.</w:t>
      </w:r>
    </w:p>
    <w:p w:rsidR="00A74D6D" w:rsidRDefault="00A74D6D" w:rsidP="00A74D6D">
      <w:pPr>
        <w:rPr>
          <w:lang w:eastAsia="tr-TR"/>
        </w:rPr>
      </w:pPr>
    </w:p>
    <w:p w:rsidR="00555C85" w:rsidRDefault="00555C85" w:rsidP="00A14C53">
      <w:pPr>
        <w:pStyle w:val="Balk3"/>
        <w:rPr>
          <w:rFonts w:ascii="Calibri" w:hAnsi="Calibri"/>
          <w:sz w:val="24"/>
          <w:szCs w:val="24"/>
        </w:rPr>
      </w:pPr>
      <w:bookmarkStart w:id="115" w:name="_Toc416085163"/>
    </w:p>
    <w:p w:rsidR="00A14C53" w:rsidRPr="00A14C53" w:rsidRDefault="002B60E9" w:rsidP="00A14C53">
      <w:pPr>
        <w:pStyle w:val="Balk3"/>
        <w:rPr>
          <w:rFonts w:ascii="Calibri" w:hAnsi="Calibri"/>
          <w:sz w:val="24"/>
          <w:szCs w:val="24"/>
        </w:rPr>
      </w:pPr>
      <w:bookmarkStart w:id="116" w:name="_Toc536543288"/>
      <w:r>
        <w:rPr>
          <w:rFonts w:ascii="Calibri" w:hAnsi="Calibri"/>
          <w:sz w:val="24"/>
          <w:szCs w:val="24"/>
        </w:rPr>
        <w:t>Eylem</w:t>
      </w:r>
      <w:r w:rsidR="00A14C53">
        <w:rPr>
          <w:rFonts w:ascii="Calibri" w:hAnsi="Calibri"/>
          <w:sz w:val="24"/>
          <w:szCs w:val="24"/>
        </w:rPr>
        <w:t>ler</w:t>
      </w:r>
      <w:bookmarkEnd w:id="116"/>
    </w:p>
    <w:p w:rsidR="00471A24" w:rsidRDefault="00DA2136" w:rsidP="00DA2136">
      <w:pPr>
        <w:pStyle w:val="ResimYazs"/>
        <w:rPr>
          <w:rFonts w:asciiTheme="minorHAnsi" w:hAnsiTheme="minorHAnsi"/>
          <w:b w:val="0"/>
          <w:bCs w:val="0"/>
          <w:szCs w:val="24"/>
        </w:rPr>
      </w:pPr>
      <w:r>
        <w:t xml:space="preserve">Tablo </w:t>
      </w:r>
      <w:r w:rsidR="00555C85">
        <w:rPr>
          <w:noProof/>
        </w:rPr>
        <w:t>31</w:t>
      </w:r>
      <w:r>
        <w:t>:</w:t>
      </w:r>
      <w:r w:rsidR="002B60E9">
        <w:rPr>
          <w:rFonts w:asciiTheme="minorHAnsi" w:hAnsiTheme="minorHAnsi"/>
          <w:b w:val="0"/>
          <w:bCs w:val="0"/>
          <w:szCs w:val="24"/>
        </w:rPr>
        <w:t xml:space="preserve"> Eylem</w:t>
      </w:r>
      <w:r w:rsidR="00471A24" w:rsidRPr="00471A24">
        <w:rPr>
          <w:rFonts w:asciiTheme="minorHAnsi" w:hAnsiTheme="minorHAnsi"/>
          <w:b w:val="0"/>
          <w:bCs w:val="0"/>
          <w:szCs w:val="24"/>
        </w:rPr>
        <w:t>ler</w:t>
      </w:r>
      <w:bookmarkEnd w:id="1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5"/>
        <w:gridCol w:w="11020"/>
        <w:gridCol w:w="2228"/>
        <w:gridCol w:w="1535"/>
      </w:tblGrid>
      <w:tr w:rsidR="002B60E9" w:rsidRPr="00471A24" w:rsidTr="002B60E9">
        <w:trPr>
          <w:trHeight w:val="20"/>
          <w:tblHeader/>
        </w:trPr>
        <w:tc>
          <w:tcPr>
            <w:tcW w:w="243" w:type="pct"/>
            <w:shd w:val="clear" w:color="auto" w:fill="943634" w:themeFill="accent2" w:themeFillShade="BF"/>
            <w:vAlign w:val="center"/>
            <w:hideMark/>
          </w:tcPr>
          <w:p w:rsidR="002B60E9" w:rsidRPr="00B87A51" w:rsidRDefault="002B60E9" w:rsidP="00A21742">
            <w:pPr>
              <w:spacing w:after="0" w:line="240" w:lineRule="auto"/>
              <w:jc w:val="center"/>
              <w:rPr>
                <w:rFonts w:asciiTheme="minorHAnsi" w:eastAsia="Times New Roman" w:hAnsiTheme="minorHAnsi"/>
                <w:b/>
                <w:bCs/>
                <w:color w:val="FFFFFF" w:themeColor="background1"/>
                <w:sz w:val="24"/>
                <w:szCs w:val="24"/>
                <w:lang w:eastAsia="tr-TR"/>
              </w:rPr>
            </w:pPr>
            <w:r w:rsidRPr="00B87A51">
              <w:rPr>
                <w:rFonts w:asciiTheme="minorHAnsi" w:eastAsia="Times New Roman" w:hAnsiTheme="minorHAnsi"/>
                <w:b/>
                <w:bCs/>
                <w:color w:val="FFFFFF" w:themeColor="background1"/>
                <w:sz w:val="24"/>
                <w:szCs w:val="24"/>
                <w:lang w:eastAsia="tr-TR"/>
              </w:rPr>
              <w:t>SIRA NO</w:t>
            </w:r>
          </w:p>
        </w:tc>
        <w:tc>
          <w:tcPr>
            <w:tcW w:w="3546" w:type="pct"/>
            <w:shd w:val="clear" w:color="auto" w:fill="943634" w:themeFill="accent2" w:themeFillShade="BF"/>
            <w:noWrap/>
            <w:vAlign w:val="center"/>
            <w:hideMark/>
          </w:tcPr>
          <w:p w:rsidR="002B60E9" w:rsidRPr="00B87A51" w:rsidRDefault="002B60E9" w:rsidP="00A21742">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EYLEMLER</w:t>
            </w:r>
          </w:p>
        </w:tc>
        <w:tc>
          <w:tcPr>
            <w:tcW w:w="717" w:type="pct"/>
            <w:shd w:val="clear" w:color="auto" w:fill="943634" w:themeFill="accent2" w:themeFillShade="BF"/>
            <w:vAlign w:val="center"/>
          </w:tcPr>
          <w:p w:rsidR="002B60E9" w:rsidRDefault="002B60E9" w:rsidP="00A21742">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EYLEM SORUMLUSU</w:t>
            </w:r>
          </w:p>
        </w:tc>
        <w:tc>
          <w:tcPr>
            <w:tcW w:w="494" w:type="pct"/>
            <w:shd w:val="clear" w:color="auto" w:fill="943634" w:themeFill="accent2" w:themeFillShade="BF"/>
            <w:vAlign w:val="center"/>
          </w:tcPr>
          <w:p w:rsidR="002B60E9" w:rsidRDefault="002B60E9" w:rsidP="00A21742">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EYLEM TARİHİ</w:t>
            </w:r>
          </w:p>
        </w:tc>
      </w:tr>
      <w:tr w:rsidR="002B60E9" w:rsidRPr="00471A24" w:rsidTr="002B60E9">
        <w:trPr>
          <w:trHeight w:val="286"/>
        </w:trPr>
        <w:tc>
          <w:tcPr>
            <w:tcW w:w="243" w:type="pct"/>
            <w:noWrap/>
            <w:vAlign w:val="center"/>
          </w:tcPr>
          <w:p w:rsidR="002B60E9" w:rsidRPr="00471A24" w:rsidRDefault="002B60E9" w:rsidP="002B60E9">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3.1.1</w:t>
            </w:r>
          </w:p>
        </w:tc>
        <w:tc>
          <w:tcPr>
            <w:tcW w:w="3546" w:type="pct"/>
            <w:vAlign w:val="center"/>
          </w:tcPr>
          <w:p w:rsidR="002B60E9" w:rsidRPr="00B87A51" w:rsidRDefault="002B60E9" w:rsidP="002B60E9">
            <w:pPr>
              <w:spacing w:after="0" w:line="240" w:lineRule="auto"/>
              <w:jc w:val="both"/>
              <w:rPr>
                <w:rFonts w:asciiTheme="minorHAnsi" w:eastAsia="Times New Roman" w:hAnsiTheme="minorHAnsi"/>
                <w:color w:val="000000"/>
                <w:sz w:val="24"/>
                <w:szCs w:val="24"/>
                <w:lang w:eastAsia="tr-TR"/>
              </w:rPr>
            </w:pPr>
            <w:r w:rsidRPr="00AF11DD">
              <w:rPr>
                <w:rFonts w:asciiTheme="minorHAnsi" w:hAnsiTheme="minorHAnsi"/>
                <w:sz w:val="24"/>
                <w:szCs w:val="24"/>
              </w:rPr>
              <w:t>Gözlem, görüşme, anket, sınav vb. araç ve yöntemlerle yönetici, öğretmen ve personelin ihtiyaç duyduğu ya da ihtiyacın gözlendiği alan/konuların belirlemesi.</w:t>
            </w:r>
          </w:p>
        </w:tc>
        <w:tc>
          <w:tcPr>
            <w:tcW w:w="717" w:type="pct"/>
            <w:vAlign w:val="center"/>
          </w:tcPr>
          <w:p w:rsidR="002B60E9" w:rsidRPr="00B87A51" w:rsidRDefault="006511E6" w:rsidP="002B60E9">
            <w:pPr>
              <w:spacing w:after="0" w:line="240" w:lineRule="auto"/>
              <w:jc w:val="center"/>
              <w:rPr>
                <w:rFonts w:asciiTheme="minorHAnsi" w:hAnsiTheme="minorHAnsi"/>
                <w:sz w:val="24"/>
                <w:szCs w:val="24"/>
              </w:rPr>
            </w:pPr>
            <w:r>
              <w:rPr>
                <w:rFonts w:asciiTheme="minorHAnsi" w:hAnsiTheme="minorHAnsi"/>
                <w:bCs/>
                <w:sz w:val="24"/>
                <w:szCs w:val="24"/>
              </w:rPr>
              <w:t>Okul idaresi</w:t>
            </w:r>
          </w:p>
        </w:tc>
        <w:tc>
          <w:tcPr>
            <w:tcW w:w="494" w:type="pct"/>
            <w:vAlign w:val="center"/>
          </w:tcPr>
          <w:p w:rsidR="002B60E9" w:rsidRPr="00B87A51" w:rsidRDefault="006511E6" w:rsidP="002B60E9">
            <w:pPr>
              <w:spacing w:after="0" w:line="240" w:lineRule="auto"/>
              <w:jc w:val="center"/>
              <w:rPr>
                <w:rFonts w:asciiTheme="minorHAnsi" w:hAnsiTheme="minorHAnsi"/>
                <w:sz w:val="24"/>
                <w:szCs w:val="24"/>
              </w:rPr>
            </w:pPr>
            <w:r>
              <w:rPr>
                <w:rFonts w:asciiTheme="minorHAnsi" w:hAnsiTheme="minorHAnsi"/>
                <w:sz w:val="24"/>
                <w:szCs w:val="24"/>
              </w:rPr>
              <w:t>Yıl sonu</w:t>
            </w:r>
          </w:p>
        </w:tc>
      </w:tr>
      <w:tr w:rsidR="002B60E9" w:rsidRPr="00471A24" w:rsidTr="00A21742">
        <w:trPr>
          <w:trHeight w:val="20"/>
        </w:trPr>
        <w:tc>
          <w:tcPr>
            <w:tcW w:w="243" w:type="pct"/>
            <w:noWrap/>
          </w:tcPr>
          <w:p w:rsidR="002B60E9" w:rsidRPr="00471A24" w:rsidRDefault="002B60E9" w:rsidP="002B60E9">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3.1.2</w:t>
            </w:r>
          </w:p>
        </w:tc>
        <w:tc>
          <w:tcPr>
            <w:tcW w:w="3546" w:type="pct"/>
            <w:vAlign w:val="center"/>
          </w:tcPr>
          <w:p w:rsidR="002B60E9" w:rsidRPr="00B87A51" w:rsidRDefault="002B60E9" w:rsidP="002B60E9">
            <w:pPr>
              <w:spacing w:after="0" w:line="240" w:lineRule="auto"/>
              <w:jc w:val="both"/>
              <w:rPr>
                <w:rFonts w:asciiTheme="minorHAnsi" w:eastAsia="Times New Roman" w:hAnsiTheme="minorHAnsi"/>
                <w:color w:val="000000"/>
                <w:sz w:val="24"/>
                <w:szCs w:val="24"/>
                <w:lang w:eastAsia="tr-TR"/>
              </w:rPr>
            </w:pPr>
            <w:r>
              <w:rPr>
                <w:rFonts w:asciiTheme="minorHAnsi" w:hAnsiTheme="minorHAnsi" w:cs="Calibri"/>
              </w:rPr>
              <w:t>İhtiyaçlar</w:t>
            </w:r>
            <w:r w:rsidRPr="00AF11DD">
              <w:rPr>
                <w:rFonts w:asciiTheme="minorHAnsi" w:hAnsiTheme="minorHAnsi" w:cs="Calibri"/>
                <w:color w:val="000000"/>
                <w:sz w:val="24"/>
                <w:szCs w:val="24"/>
              </w:rPr>
              <w:t xml:space="preserve"> doğrultusunda yıllık program oluşturulması.</w:t>
            </w:r>
          </w:p>
        </w:tc>
        <w:tc>
          <w:tcPr>
            <w:tcW w:w="717" w:type="pct"/>
            <w:vAlign w:val="center"/>
          </w:tcPr>
          <w:p w:rsidR="002B60E9" w:rsidRPr="00B87A51" w:rsidRDefault="006511E6" w:rsidP="002B60E9">
            <w:pPr>
              <w:spacing w:after="0" w:line="240" w:lineRule="auto"/>
              <w:jc w:val="center"/>
              <w:rPr>
                <w:rFonts w:asciiTheme="minorHAnsi" w:eastAsia="Times New Roman" w:hAnsiTheme="minorHAnsi"/>
                <w:color w:val="000000"/>
                <w:sz w:val="24"/>
                <w:szCs w:val="24"/>
                <w:lang w:eastAsia="tr-TR"/>
              </w:rPr>
            </w:pPr>
            <w:r>
              <w:rPr>
                <w:rFonts w:asciiTheme="minorHAnsi" w:hAnsiTheme="minorHAnsi"/>
                <w:bCs/>
                <w:sz w:val="24"/>
                <w:szCs w:val="24"/>
              </w:rPr>
              <w:t>Okul idaresi</w:t>
            </w:r>
          </w:p>
        </w:tc>
        <w:tc>
          <w:tcPr>
            <w:tcW w:w="494" w:type="pct"/>
            <w:vAlign w:val="center"/>
          </w:tcPr>
          <w:p w:rsidR="002B60E9" w:rsidRPr="00B87A51" w:rsidRDefault="002B60E9" w:rsidP="006511E6">
            <w:pPr>
              <w:spacing w:after="0" w:line="240" w:lineRule="auto"/>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 xml:space="preserve">Yıl </w:t>
            </w:r>
            <w:r w:rsidR="006511E6">
              <w:rPr>
                <w:rFonts w:asciiTheme="minorHAnsi" w:eastAsia="Times New Roman" w:hAnsiTheme="minorHAnsi"/>
                <w:color w:val="000000"/>
                <w:sz w:val="24"/>
                <w:szCs w:val="24"/>
                <w:lang w:eastAsia="tr-TR"/>
              </w:rPr>
              <w:t>sonu</w:t>
            </w:r>
          </w:p>
        </w:tc>
      </w:tr>
      <w:tr w:rsidR="002B60E9" w:rsidRPr="00471A24" w:rsidTr="00A21742">
        <w:trPr>
          <w:trHeight w:val="20"/>
        </w:trPr>
        <w:tc>
          <w:tcPr>
            <w:tcW w:w="243" w:type="pct"/>
            <w:noWrap/>
          </w:tcPr>
          <w:p w:rsidR="002B60E9" w:rsidRPr="00471A24" w:rsidRDefault="002B60E9" w:rsidP="002B60E9">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3.1.3</w:t>
            </w:r>
          </w:p>
        </w:tc>
        <w:tc>
          <w:tcPr>
            <w:tcW w:w="3546" w:type="pct"/>
          </w:tcPr>
          <w:p w:rsidR="002B60E9" w:rsidRPr="007B059E" w:rsidRDefault="002B60E9" w:rsidP="002B60E9">
            <w:pPr>
              <w:spacing w:after="0" w:line="240" w:lineRule="auto"/>
              <w:jc w:val="both"/>
              <w:rPr>
                <w:rFonts w:asciiTheme="minorHAnsi" w:hAnsiTheme="minorHAnsi" w:cstheme="minorHAnsi"/>
                <w:sz w:val="24"/>
                <w:szCs w:val="24"/>
              </w:rPr>
            </w:pPr>
            <w:r>
              <w:rPr>
                <w:rFonts w:asciiTheme="minorHAnsi" w:hAnsiTheme="minorHAnsi" w:cs="Calibri"/>
              </w:rPr>
              <w:t>Programın</w:t>
            </w:r>
            <w:r w:rsidRPr="00AF11DD">
              <w:rPr>
                <w:rFonts w:asciiTheme="minorHAnsi" w:hAnsiTheme="minorHAnsi" w:cs="Calibri"/>
              </w:rPr>
              <w:t xml:space="preserve"> uygulanması için gerekli uzman ve/veya materyal, kaynak desteğinin araştırılması ve sağlanması.</w:t>
            </w:r>
          </w:p>
        </w:tc>
        <w:tc>
          <w:tcPr>
            <w:tcW w:w="717" w:type="pct"/>
            <w:vAlign w:val="center"/>
          </w:tcPr>
          <w:p w:rsidR="002B60E9" w:rsidRPr="00B87A51" w:rsidRDefault="006511E6" w:rsidP="002B60E9">
            <w:pPr>
              <w:spacing w:after="0" w:line="240" w:lineRule="auto"/>
              <w:jc w:val="center"/>
              <w:rPr>
                <w:rFonts w:asciiTheme="minorHAnsi" w:hAnsiTheme="minorHAnsi"/>
                <w:sz w:val="24"/>
                <w:szCs w:val="24"/>
              </w:rPr>
            </w:pPr>
            <w:r>
              <w:rPr>
                <w:rFonts w:asciiTheme="minorHAnsi" w:eastAsia="Times New Roman" w:hAnsiTheme="minorHAnsi"/>
                <w:color w:val="000000"/>
                <w:sz w:val="24"/>
                <w:szCs w:val="24"/>
                <w:lang w:eastAsia="tr-TR"/>
              </w:rPr>
              <w:t>Okul idaresi</w:t>
            </w:r>
          </w:p>
        </w:tc>
        <w:tc>
          <w:tcPr>
            <w:tcW w:w="494" w:type="pct"/>
            <w:vAlign w:val="center"/>
          </w:tcPr>
          <w:p w:rsidR="002B60E9" w:rsidRPr="00B87A51" w:rsidRDefault="006511E6" w:rsidP="002B60E9">
            <w:pPr>
              <w:spacing w:after="0" w:line="240" w:lineRule="auto"/>
              <w:jc w:val="center"/>
              <w:rPr>
                <w:rFonts w:asciiTheme="minorHAnsi" w:hAnsiTheme="minorHAnsi"/>
                <w:sz w:val="24"/>
                <w:szCs w:val="24"/>
              </w:rPr>
            </w:pPr>
            <w:r>
              <w:rPr>
                <w:rFonts w:asciiTheme="minorHAnsi" w:hAnsiTheme="minorHAnsi"/>
                <w:sz w:val="24"/>
                <w:szCs w:val="24"/>
              </w:rPr>
              <w:t>Yıl sonu</w:t>
            </w:r>
          </w:p>
        </w:tc>
      </w:tr>
      <w:tr w:rsidR="002B60E9" w:rsidRPr="00471A24" w:rsidTr="00A21742">
        <w:trPr>
          <w:trHeight w:val="20"/>
        </w:trPr>
        <w:tc>
          <w:tcPr>
            <w:tcW w:w="243" w:type="pct"/>
            <w:noWrap/>
          </w:tcPr>
          <w:p w:rsidR="002B60E9" w:rsidRDefault="002B60E9" w:rsidP="002B60E9">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3.1.4</w:t>
            </w:r>
          </w:p>
        </w:tc>
        <w:tc>
          <w:tcPr>
            <w:tcW w:w="3546" w:type="pct"/>
          </w:tcPr>
          <w:p w:rsidR="002B60E9" w:rsidRPr="00544C86" w:rsidRDefault="002B60E9" w:rsidP="002B60E9">
            <w:pPr>
              <w:spacing w:after="0" w:line="240" w:lineRule="auto"/>
              <w:jc w:val="both"/>
              <w:rPr>
                <w:rFonts w:asciiTheme="minorHAnsi" w:hAnsiTheme="minorHAnsi"/>
                <w:sz w:val="24"/>
                <w:szCs w:val="24"/>
              </w:rPr>
            </w:pPr>
            <w:r w:rsidRPr="00AF11DD">
              <w:rPr>
                <w:rFonts w:asciiTheme="minorHAnsi" w:hAnsiTheme="minorHAnsi" w:cs="Calibri"/>
              </w:rPr>
              <w:t>Okul çalışanlarının</w:t>
            </w:r>
            <w:r>
              <w:rPr>
                <w:rFonts w:asciiTheme="minorHAnsi" w:hAnsiTheme="minorHAnsi" w:cs="Calibri"/>
              </w:rPr>
              <w:t xml:space="preserve"> hizmet içi eğitim faaliyetlerine katılmaları yönünde teşvik edilmesi.</w:t>
            </w:r>
          </w:p>
        </w:tc>
        <w:tc>
          <w:tcPr>
            <w:tcW w:w="717" w:type="pct"/>
            <w:vAlign w:val="center"/>
          </w:tcPr>
          <w:p w:rsidR="002B60E9" w:rsidRPr="00B87A51" w:rsidRDefault="006511E6" w:rsidP="002B60E9">
            <w:pPr>
              <w:spacing w:after="0" w:line="240" w:lineRule="auto"/>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Okul idaresi</w:t>
            </w:r>
          </w:p>
        </w:tc>
        <w:tc>
          <w:tcPr>
            <w:tcW w:w="494" w:type="pct"/>
            <w:vAlign w:val="center"/>
          </w:tcPr>
          <w:p w:rsidR="002B60E9" w:rsidRPr="00B87A51" w:rsidRDefault="002B60E9" w:rsidP="002B60E9">
            <w:pPr>
              <w:spacing w:after="0" w:line="240" w:lineRule="auto"/>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Yıl boyunca</w:t>
            </w:r>
          </w:p>
        </w:tc>
      </w:tr>
      <w:tr w:rsidR="002B60E9" w:rsidRPr="00471A24" w:rsidTr="00A21742">
        <w:trPr>
          <w:trHeight w:val="20"/>
        </w:trPr>
        <w:tc>
          <w:tcPr>
            <w:tcW w:w="243" w:type="pct"/>
            <w:noWrap/>
          </w:tcPr>
          <w:p w:rsidR="002B60E9" w:rsidRPr="00471A24" w:rsidRDefault="002B60E9" w:rsidP="002B60E9">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3.1.5</w:t>
            </w:r>
          </w:p>
        </w:tc>
        <w:tc>
          <w:tcPr>
            <w:tcW w:w="3546" w:type="pct"/>
          </w:tcPr>
          <w:p w:rsidR="002B60E9" w:rsidRPr="00B87A51" w:rsidRDefault="002B60E9" w:rsidP="002B60E9">
            <w:pPr>
              <w:spacing w:after="0" w:line="240" w:lineRule="auto"/>
              <w:jc w:val="both"/>
              <w:rPr>
                <w:rFonts w:asciiTheme="minorHAnsi" w:eastAsia="Times New Roman" w:hAnsiTheme="minorHAnsi"/>
                <w:color w:val="000000"/>
                <w:sz w:val="24"/>
                <w:szCs w:val="24"/>
                <w:lang w:eastAsia="tr-TR"/>
              </w:rPr>
            </w:pPr>
            <w:r w:rsidRPr="00AF11DD">
              <w:rPr>
                <w:rFonts w:asciiTheme="minorHAnsi" w:hAnsiTheme="minorHAnsi" w:cs="Calibri"/>
                <w:color w:val="000000"/>
                <w:sz w:val="24"/>
                <w:szCs w:val="24"/>
              </w:rPr>
              <w:t>Okul çalışanlarının görevlendirilmelerinde gönüllük</w:t>
            </w:r>
            <w:r>
              <w:rPr>
                <w:rFonts w:asciiTheme="minorHAnsi" w:hAnsiTheme="minorHAnsi" w:cs="Calibri"/>
                <w:color w:val="000000"/>
                <w:sz w:val="24"/>
                <w:szCs w:val="24"/>
              </w:rPr>
              <w:t xml:space="preserve"> ve uygunluklarının </w:t>
            </w:r>
            <w:r w:rsidRPr="00AF11DD">
              <w:rPr>
                <w:rFonts w:asciiTheme="minorHAnsi" w:hAnsiTheme="minorHAnsi" w:cs="Calibri"/>
                <w:color w:val="000000"/>
                <w:sz w:val="24"/>
                <w:szCs w:val="24"/>
              </w:rPr>
              <w:t>dikkate alınması.</w:t>
            </w:r>
          </w:p>
        </w:tc>
        <w:tc>
          <w:tcPr>
            <w:tcW w:w="717" w:type="pct"/>
            <w:vAlign w:val="center"/>
          </w:tcPr>
          <w:p w:rsidR="002B60E9" w:rsidRDefault="006511E6" w:rsidP="002B60E9">
            <w:pPr>
              <w:spacing w:after="0" w:line="240" w:lineRule="auto"/>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Okul idaresi</w:t>
            </w:r>
          </w:p>
        </w:tc>
        <w:tc>
          <w:tcPr>
            <w:tcW w:w="494" w:type="pct"/>
            <w:vAlign w:val="center"/>
          </w:tcPr>
          <w:p w:rsidR="002B60E9" w:rsidRDefault="002B60E9" w:rsidP="002B60E9">
            <w:pPr>
              <w:spacing w:after="0" w:line="240" w:lineRule="auto"/>
              <w:jc w:val="center"/>
              <w:rPr>
                <w:rFonts w:asciiTheme="minorHAnsi" w:eastAsia="Times New Roman" w:hAnsiTheme="minorHAnsi"/>
                <w:color w:val="000000"/>
                <w:sz w:val="24"/>
                <w:szCs w:val="24"/>
                <w:lang w:eastAsia="tr-TR"/>
              </w:rPr>
            </w:pPr>
            <w:r>
              <w:rPr>
                <w:rFonts w:asciiTheme="minorHAnsi" w:hAnsiTheme="minorHAnsi"/>
                <w:bCs/>
                <w:sz w:val="24"/>
                <w:szCs w:val="24"/>
              </w:rPr>
              <w:t>Yıl boyunca</w:t>
            </w:r>
          </w:p>
        </w:tc>
      </w:tr>
      <w:tr w:rsidR="002B60E9" w:rsidRPr="00471A24" w:rsidTr="00A21742">
        <w:trPr>
          <w:trHeight w:val="20"/>
        </w:trPr>
        <w:tc>
          <w:tcPr>
            <w:tcW w:w="243" w:type="pct"/>
            <w:noWrap/>
          </w:tcPr>
          <w:p w:rsidR="002B60E9" w:rsidRPr="00471A24" w:rsidRDefault="002B60E9" w:rsidP="002B60E9">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3.1.6</w:t>
            </w:r>
          </w:p>
        </w:tc>
        <w:tc>
          <w:tcPr>
            <w:tcW w:w="3546" w:type="pct"/>
          </w:tcPr>
          <w:p w:rsidR="002B60E9" w:rsidRPr="00B87A51" w:rsidRDefault="002B60E9" w:rsidP="002B60E9">
            <w:pPr>
              <w:spacing w:after="0" w:line="240" w:lineRule="auto"/>
              <w:jc w:val="both"/>
              <w:rPr>
                <w:rFonts w:asciiTheme="minorHAnsi" w:eastAsia="Times New Roman" w:hAnsiTheme="minorHAnsi"/>
                <w:color w:val="000000"/>
                <w:sz w:val="24"/>
                <w:szCs w:val="24"/>
                <w:lang w:eastAsia="tr-TR"/>
              </w:rPr>
            </w:pPr>
            <w:r w:rsidRPr="00AF11DD">
              <w:rPr>
                <w:rFonts w:asciiTheme="minorHAnsi" w:hAnsiTheme="minorHAnsi" w:cs="Calibri"/>
                <w:color w:val="000000"/>
                <w:sz w:val="24"/>
                <w:szCs w:val="24"/>
              </w:rPr>
              <w:t>Görevlendirmelerde eşitlik ve adaletin dikkate alınması.</w:t>
            </w:r>
          </w:p>
        </w:tc>
        <w:tc>
          <w:tcPr>
            <w:tcW w:w="717" w:type="pct"/>
            <w:vAlign w:val="center"/>
          </w:tcPr>
          <w:p w:rsidR="002B60E9" w:rsidRPr="00544C86" w:rsidRDefault="006511E6" w:rsidP="002B60E9">
            <w:pPr>
              <w:spacing w:after="0" w:line="240" w:lineRule="auto"/>
              <w:jc w:val="center"/>
              <w:rPr>
                <w:rFonts w:asciiTheme="minorHAnsi" w:hAnsiTheme="minorHAnsi"/>
                <w:bCs/>
                <w:sz w:val="24"/>
                <w:szCs w:val="24"/>
              </w:rPr>
            </w:pPr>
            <w:r>
              <w:rPr>
                <w:rFonts w:asciiTheme="minorHAnsi" w:eastAsia="Times New Roman" w:hAnsiTheme="minorHAnsi"/>
                <w:color w:val="000000"/>
                <w:sz w:val="24"/>
                <w:szCs w:val="24"/>
                <w:lang w:eastAsia="tr-TR"/>
              </w:rPr>
              <w:t>Okul idaresi</w:t>
            </w:r>
          </w:p>
        </w:tc>
        <w:tc>
          <w:tcPr>
            <w:tcW w:w="494" w:type="pct"/>
            <w:vAlign w:val="center"/>
          </w:tcPr>
          <w:p w:rsidR="002B60E9" w:rsidRPr="00544C86" w:rsidRDefault="002B60E9" w:rsidP="002B60E9">
            <w:pPr>
              <w:spacing w:after="0" w:line="240" w:lineRule="auto"/>
              <w:jc w:val="center"/>
              <w:rPr>
                <w:rFonts w:asciiTheme="minorHAnsi" w:hAnsiTheme="minorHAnsi"/>
                <w:bCs/>
                <w:sz w:val="24"/>
                <w:szCs w:val="24"/>
              </w:rPr>
            </w:pPr>
            <w:r>
              <w:rPr>
                <w:rFonts w:asciiTheme="minorHAnsi" w:hAnsiTheme="minorHAnsi"/>
                <w:bCs/>
                <w:sz w:val="24"/>
                <w:szCs w:val="24"/>
              </w:rPr>
              <w:t>Yıl boyunca</w:t>
            </w:r>
          </w:p>
        </w:tc>
      </w:tr>
      <w:tr w:rsidR="002B60E9" w:rsidRPr="00471A24" w:rsidTr="00A21742">
        <w:trPr>
          <w:trHeight w:val="20"/>
        </w:trPr>
        <w:tc>
          <w:tcPr>
            <w:tcW w:w="243" w:type="pct"/>
            <w:noWrap/>
          </w:tcPr>
          <w:p w:rsidR="002B60E9" w:rsidRDefault="002B60E9" w:rsidP="002B60E9">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3.1.7</w:t>
            </w:r>
          </w:p>
        </w:tc>
        <w:tc>
          <w:tcPr>
            <w:tcW w:w="3546" w:type="pct"/>
          </w:tcPr>
          <w:p w:rsidR="002B60E9" w:rsidRPr="000D4945" w:rsidRDefault="002B60E9" w:rsidP="002B60E9">
            <w:pPr>
              <w:spacing w:after="0" w:line="240" w:lineRule="auto"/>
              <w:jc w:val="both"/>
              <w:rPr>
                <w:rFonts w:asciiTheme="minorHAnsi" w:hAnsiTheme="minorHAnsi" w:cstheme="minorHAnsi"/>
                <w:bCs/>
                <w:sz w:val="24"/>
                <w:szCs w:val="24"/>
              </w:rPr>
            </w:pPr>
            <w:r>
              <w:rPr>
                <w:rFonts w:asciiTheme="minorHAnsi" w:hAnsiTheme="minorHAnsi" w:cs="Calibri"/>
                <w:color w:val="000000"/>
                <w:sz w:val="24"/>
                <w:szCs w:val="24"/>
              </w:rPr>
              <w:t>Çalışan memnuniyet düzeyinin belirlenmesine yönelik çalışmalar yapılması</w:t>
            </w:r>
          </w:p>
        </w:tc>
        <w:tc>
          <w:tcPr>
            <w:tcW w:w="717" w:type="pct"/>
            <w:vAlign w:val="center"/>
          </w:tcPr>
          <w:p w:rsidR="002B60E9" w:rsidRDefault="006511E6" w:rsidP="002B60E9">
            <w:pPr>
              <w:spacing w:after="0" w:line="240" w:lineRule="auto"/>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Okul idaresi</w:t>
            </w:r>
          </w:p>
        </w:tc>
        <w:tc>
          <w:tcPr>
            <w:tcW w:w="494" w:type="pct"/>
            <w:vAlign w:val="center"/>
          </w:tcPr>
          <w:p w:rsidR="002B60E9" w:rsidRDefault="006511E6" w:rsidP="002B60E9">
            <w:pPr>
              <w:spacing w:after="0" w:line="240" w:lineRule="auto"/>
              <w:jc w:val="center"/>
              <w:rPr>
                <w:rFonts w:asciiTheme="minorHAnsi" w:hAnsiTheme="minorHAnsi"/>
                <w:bCs/>
                <w:sz w:val="24"/>
                <w:szCs w:val="24"/>
              </w:rPr>
            </w:pPr>
            <w:r>
              <w:rPr>
                <w:rFonts w:asciiTheme="minorHAnsi" w:hAnsiTheme="minorHAnsi"/>
                <w:bCs/>
                <w:sz w:val="24"/>
                <w:szCs w:val="24"/>
              </w:rPr>
              <w:t>Yılda bir</w:t>
            </w:r>
          </w:p>
        </w:tc>
      </w:tr>
      <w:tr w:rsidR="006511E6" w:rsidRPr="00471A24" w:rsidTr="00A21742">
        <w:trPr>
          <w:trHeight w:val="20"/>
        </w:trPr>
        <w:tc>
          <w:tcPr>
            <w:tcW w:w="243" w:type="pct"/>
            <w:noWrap/>
          </w:tcPr>
          <w:p w:rsidR="006511E6" w:rsidRDefault="006511E6" w:rsidP="006511E6">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3.1.8</w:t>
            </w:r>
          </w:p>
        </w:tc>
        <w:tc>
          <w:tcPr>
            <w:tcW w:w="3546" w:type="pct"/>
          </w:tcPr>
          <w:p w:rsidR="006511E6" w:rsidRPr="000D4945" w:rsidRDefault="006511E6" w:rsidP="006511E6">
            <w:pPr>
              <w:spacing w:after="0" w:line="240" w:lineRule="auto"/>
              <w:jc w:val="both"/>
              <w:rPr>
                <w:rFonts w:asciiTheme="minorHAnsi" w:hAnsiTheme="minorHAnsi" w:cstheme="minorHAnsi"/>
                <w:bCs/>
                <w:sz w:val="24"/>
                <w:szCs w:val="24"/>
              </w:rPr>
            </w:pPr>
            <w:r w:rsidRPr="00AF11DD">
              <w:rPr>
                <w:rFonts w:asciiTheme="minorHAnsi" w:hAnsiTheme="minorHAnsi" w:cs="Calibri"/>
                <w:color w:val="000000"/>
                <w:sz w:val="24"/>
                <w:szCs w:val="24"/>
              </w:rPr>
              <w:t xml:space="preserve">Kurum çalışanlarının kendilerini kurumun anlamlı ve sosyal birer üyesi sayacağı </w:t>
            </w:r>
            <w:r>
              <w:rPr>
                <w:rFonts w:asciiTheme="minorHAnsi" w:hAnsiTheme="minorHAnsi" w:cs="Calibri"/>
                <w:color w:val="000000"/>
                <w:sz w:val="24"/>
                <w:szCs w:val="24"/>
              </w:rPr>
              <w:t>kurum ortamının oluşturulması</w:t>
            </w:r>
            <w:r w:rsidRPr="00AF11DD">
              <w:rPr>
                <w:rFonts w:asciiTheme="minorHAnsi" w:hAnsiTheme="minorHAnsi" w:cs="Calibri"/>
                <w:color w:val="000000"/>
                <w:sz w:val="24"/>
                <w:szCs w:val="24"/>
              </w:rPr>
              <w:t>.</w:t>
            </w:r>
          </w:p>
        </w:tc>
        <w:tc>
          <w:tcPr>
            <w:tcW w:w="717" w:type="pct"/>
            <w:vAlign w:val="center"/>
          </w:tcPr>
          <w:p w:rsidR="006511E6" w:rsidRDefault="006511E6" w:rsidP="006511E6">
            <w:pPr>
              <w:spacing w:after="0" w:line="240" w:lineRule="auto"/>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Okul idaresi</w:t>
            </w:r>
          </w:p>
        </w:tc>
        <w:tc>
          <w:tcPr>
            <w:tcW w:w="494" w:type="pct"/>
            <w:vAlign w:val="center"/>
          </w:tcPr>
          <w:p w:rsidR="006511E6" w:rsidRDefault="006511E6" w:rsidP="006511E6">
            <w:pPr>
              <w:spacing w:after="0" w:line="240" w:lineRule="auto"/>
              <w:jc w:val="center"/>
              <w:rPr>
                <w:rFonts w:asciiTheme="minorHAnsi" w:hAnsiTheme="minorHAnsi"/>
                <w:bCs/>
                <w:sz w:val="24"/>
                <w:szCs w:val="24"/>
              </w:rPr>
            </w:pPr>
            <w:r>
              <w:rPr>
                <w:rFonts w:asciiTheme="minorHAnsi" w:hAnsiTheme="minorHAnsi"/>
                <w:bCs/>
                <w:sz w:val="24"/>
                <w:szCs w:val="24"/>
              </w:rPr>
              <w:t>Yıl boyunca</w:t>
            </w:r>
          </w:p>
        </w:tc>
      </w:tr>
      <w:tr w:rsidR="006511E6" w:rsidRPr="00471A24" w:rsidTr="00A21742">
        <w:trPr>
          <w:trHeight w:val="20"/>
        </w:trPr>
        <w:tc>
          <w:tcPr>
            <w:tcW w:w="243" w:type="pct"/>
            <w:noWrap/>
          </w:tcPr>
          <w:p w:rsidR="006511E6" w:rsidRDefault="006511E6" w:rsidP="006511E6">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3.1.9</w:t>
            </w:r>
          </w:p>
        </w:tc>
        <w:tc>
          <w:tcPr>
            <w:tcW w:w="3546" w:type="pct"/>
          </w:tcPr>
          <w:p w:rsidR="006511E6" w:rsidRPr="000D4945" w:rsidRDefault="006511E6" w:rsidP="006511E6">
            <w:pPr>
              <w:spacing w:after="0" w:line="240" w:lineRule="auto"/>
              <w:jc w:val="both"/>
              <w:rPr>
                <w:rFonts w:asciiTheme="minorHAnsi" w:hAnsiTheme="minorHAnsi" w:cstheme="minorHAnsi"/>
                <w:bCs/>
                <w:sz w:val="24"/>
                <w:szCs w:val="24"/>
              </w:rPr>
            </w:pPr>
            <w:r>
              <w:rPr>
                <w:rFonts w:asciiTheme="minorHAnsi" w:hAnsiTheme="minorHAnsi" w:cs="Calibri"/>
                <w:color w:val="000000"/>
                <w:sz w:val="24"/>
                <w:szCs w:val="24"/>
              </w:rPr>
              <w:t>Kurum kültürünün oluşturulmasına ve kurumsal aidiyet duygusunun geliştirilmesine yönelik faaliyetler yapılması.</w:t>
            </w:r>
          </w:p>
        </w:tc>
        <w:tc>
          <w:tcPr>
            <w:tcW w:w="717" w:type="pct"/>
            <w:vAlign w:val="center"/>
          </w:tcPr>
          <w:p w:rsidR="006511E6" w:rsidRDefault="006511E6" w:rsidP="006511E6">
            <w:pPr>
              <w:spacing w:after="0" w:line="240" w:lineRule="auto"/>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Okul idaresi</w:t>
            </w:r>
          </w:p>
        </w:tc>
        <w:tc>
          <w:tcPr>
            <w:tcW w:w="494" w:type="pct"/>
            <w:vAlign w:val="center"/>
          </w:tcPr>
          <w:p w:rsidR="006511E6" w:rsidRDefault="006511E6" w:rsidP="006511E6">
            <w:pPr>
              <w:spacing w:after="0" w:line="240" w:lineRule="auto"/>
              <w:jc w:val="center"/>
              <w:rPr>
                <w:rFonts w:asciiTheme="minorHAnsi" w:hAnsiTheme="minorHAnsi"/>
                <w:bCs/>
                <w:sz w:val="24"/>
                <w:szCs w:val="24"/>
              </w:rPr>
            </w:pPr>
            <w:r>
              <w:rPr>
                <w:rFonts w:asciiTheme="minorHAnsi" w:hAnsiTheme="minorHAnsi"/>
                <w:bCs/>
                <w:sz w:val="24"/>
                <w:szCs w:val="24"/>
              </w:rPr>
              <w:t>Yıl boyunca</w:t>
            </w:r>
          </w:p>
        </w:tc>
      </w:tr>
      <w:tr w:rsidR="006511E6" w:rsidRPr="00471A24" w:rsidTr="00A21742">
        <w:trPr>
          <w:trHeight w:val="20"/>
        </w:trPr>
        <w:tc>
          <w:tcPr>
            <w:tcW w:w="243" w:type="pct"/>
            <w:noWrap/>
          </w:tcPr>
          <w:p w:rsidR="006511E6" w:rsidRDefault="006511E6" w:rsidP="006511E6">
            <w:pPr>
              <w:spacing w:after="0" w:line="240" w:lineRule="auto"/>
              <w:jc w:val="center"/>
              <w:rPr>
                <w:rFonts w:asciiTheme="minorHAnsi" w:eastAsia="Times New Roman" w:hAnsiTheme="minorHAnsi"/>
                <w:b/>
                <w:bCs/>
                <w:color w:val="000000"/>
                <w:sz w:val="24"/>
                <w:szCs w:val="24"/>
                <w:lang w:eastAsia="tr-TR"/>
              </w:rPr>
            </w:pPr>
            <w:r w:rsidRPr="00A83532">
              <w:rPr>
                <w:rFonts w:asciiTheme="minorHAnsi" w:eastAsia="Times New Roman" w:hAnsiTheme="minorHAnsi"/>
                <w:b/>
                <w:bCs/>
                <w:color w:val="000000"/>
                <w:sz w:val="24"/>
                <w:szCs w:val="24"/>
                <w:lang w:eastAsia="tr-TR"/>
              </w:rPr>
              <w:t>3.1.1</w:t>
            </w:r>
            <w:r>
              <w:rPr>
                <w:rFonts w:asciiTheme="minorHAnsi" w:eastAsia="Times New Roman" w:hAnsiTheme="minorHAnsi"/>
                <w:b/>
                <w:bCs/>
                <w:color w:val="000000"/>
                <w:sz w:val="24"/>
                <w:szCs w:val="24"/>
                <w:lang w:eastAsia="tr-TR"/>
              </w:rPr>
              <w:t>0</w:t>
            </w:r>
          </w:p>
        </w:tc>
        <w:tc>
          <w:tcPr>
            <w:tcW w:w="3546" w:type="pct"/>
          </w:tcPr>
          <w:p w:rsidR="006511E6" w:rsidRPr="000D4945" w:rsidRDefault="006511E6" w:rsidP="006511E6">
            <w:pPr>
              <w:spacing w:after="0" w:line="240" w:lineRule="auto"/>
              <w:jc w:val="both"/>
              <w:rPr>
                <w:rFonts w:asciiTheme="minorHAnsi" w:hAnsiTheme="minorHAnsi" w:cstheme="minorHAnsi"/>
                <w:bCs/>
                <w:sz w:val="24"/>
                <w:szCs w:val="24"/>
              </w:rPr>
            </w:pPr>
            <w:r>
              <w:rPr>
                <w:rFonts w:asciiTheme="minorHAnsi" w:hAnsiTheme="minorHAnsi" w:cs="Calibri"/>
                <w:color w:val="000000"/>
                <w:sz w:val="24"/>
                <w:szCs w:val="24"/>
              </w:rPr>
              <w:t>Çalışanların ödüllendirilmesi ve onore edilmesi yönünde çalışmalar yapılması.</w:t>
            </w:r>
          </w:p>
        </w:tc>
        <w:tc>
          <w:tcPr>
            <w:tcW w:w="717" w:type="pct"/>
            <w:vAlign w:val="center"/>
          </w:tcPr>
          <w:p w:rsidR="006511E6" w:rsidRDefault="006511E6" w:rsidP="006511E6">
            <w:pPr>
              <w:spacing w:after="0" w:line="240" w:lineRule="auto"/>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Okul idaresi</w:t>
            </w:r>
          </w:p>
        </w:tc>
        <w:tc>
          <w:tcPr>
            <w:tcW w:w="494" w:type="pct"/>
            <w:vAlign w:val="center"/>
          </w:tcPr>
          <w:p w:rsidR="006511E6" w:rsidRDefault="006511E6" w:rsidP="006511E6">
            <w:pPr>
              <w:spacing w:after="0" w:line="240" w:lineRule="auto"/>
              <w:jc w:val="center"/>
              <w:rPr>
                <w:rFonts w:asciiTheme="minorHAnsi" w:hAnsiTheme="minorHAnsi"/>
                <w:bCs/>
                <w:sz w:val="24"/>
                <w:szCs w:val="24"/>
              </w:rPr>
            </w:pPr>
            <w:r>
              <w:rPr>
                <w:rFonts w:asciiTheme="minorHAnsi" w:hAnsiTheme="minorHAnsi"/>
                <w:bCs/>
                <w:sz w:val="24"/>
                <w:szCs w:val="24"/>
              </w:rPr>
              <w:t>Yıl boyunca</w:t>
            </w:r>
          </w:p>
        </w:tc>
      </w:tr>
      <w:tr w:rsidR="006511E6" w:rsidRPr="00471A24" w:rsidTr="00A21742">
        <w:trPr>
          <w:trHeight w:val="20"/>
        </w:trPr>
        <w:tc>
          <w:tcPr>
            <w:tcW w:w="243" w:type="pct"/>
            <w:noWrap/>
          </w:tcPr>
          <w:p w:rsidR="006511E6" w:rsidRDefault="006511E6" w:rsidP="006511E6">
            <w:pPr>
              <w:spacing w:after="0" w:line="240" w:lineRule="auto"/>
              <w:jc w:val="center"/>
              <w:rPr>
                <w:rFonts w:asciiTheme="minorHAnsi" w:eastAsia="Times New Roman" w:hAnsiTheme="minorHAnsi"/>
                <w:b/>
                <w:bCs/>
                <w:color w:val="000000"/>
                <w:sz w:val="24"/>
                <w:szCs w:val="24"/>
                <w:lang w:eastAsia="tr-TR"/>
              </w:rPr>
            </w:pPr>
            <w:r w:rsidRPr="00A83532">
              <w:rPr>
                <w:rFonts w:asciiTheme="minorHAnsi" w:eastAsia="Times New Roman" w:hAnsiTheme="minorHAnsi"/>
                <w:b/>
                <w:bCs/>
                <w:color w:val="000000"/>
                <w:sz w:val="24"/>
                <w:szCs w:val="24"/>
                <w:lang w:eastAsia="tr-TR"/>
              </w:rPr>
              <w:t>3.1.1</w:t>
            </w:r>
            <w:r>
              <w:rPr>
                <w:rFonts w:asciiTheme="minorHAnsi" w:eastAsia="Times New Roman" w:hAnsiTheme="minorHAnsi"/>
                <w:b/>
                <w:bCs/>
                <w:color w:val="000000"/>
                <w:sz w:val="24"/>
                <w:szCs w:val="24"/>
                <w:lang w:eastAsia="tr-TR"/>
              </w:rPr>
              <w:t>1</w:t>
            </w:r>
          </w:p>
        </w:tc>
        <w:tc>
          <w:tcPr>
            <w:tcW w:w="3546" w:type="pct"/>
          </w:tcPr>
          <w:p w:rsidR="006511E6" w:rsidRPr="000D4945" w:rsidRDefault="006511E6" w:rsidP="006511E6">
            <w:pPr>
              <w:spacing w:after="0" w:line="240" w:lineRule="auto"/>
              <w:jc w:val="both"/>
              <w:rPr>
                <w:rFonts w:asciiTheme="minorHAnsi" w:hAnsiTheme="minorHAnsi" w:cstheme="minorHAnsi"/>
                <w:bCs/>
                <w:sz w:val="24"/>
                <w:szCs w:val="24"/>
              </w:rPr>
            </w:pPr>
            <w:r>
              <w:rPr>
                <w:rFonts w:cs="Calibri"/>
                <w:color w:val="000000"/>
                <w:sz w:val="24"/>
                <w:szCs w:val="24"/>
              </w:rPr>
              <w:t>Kurum çalışanlarının bilgilendirilerek kurumda stratejik plan olgusunun yerleştirilmesi.</w:t>
            </w:r>
          </w:p>
        </w:tc>
        <w:tc>
          <w:tcPr>
            <w:tcW w:w="717" w:type="pct"/>
            <w:vAlign w:val="center"/>
          </w:tcPr>
          <w:p w:rsidR="006511E6" w:rsidRDefault="006511E6" w:rsidP="006511E6">
            <w:pPr>
              <w:spacing w:after="0" w:line="240" w:lineRule="auto"/>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Okul idaresi</w:t>
            </w:r>
          </w:p>
        </w:tc>
        <w:tc>
          <w:tcPr>
            <w:tcW w:w="494" w:type="pct"/>
            <w:vAlign w:val="center"/>
          </w:tcPr>
          <w:p w:rsidR="006511E6" w:rsidRDefault="006511E6" w:rsidP="006511E6">
            <w:pPr>
              <w:spacing w:after="0" w:line="240" w:lineRule="auto"/>
              <w:jc w:val="center"/>
              <w:rPr>
                <w:rFonts w:asciiTheme="minorHAnsi" w:hAnsiTheme="minorHAnsi"/>
                <w:bCs/>
                <w:sz w:val="24"/>
                <w:szCs w:val="24"/>
              </w:rPr>
            </w:pPr>
            <w:r>
              <w:rPr>
                <w:rFonts w:asciiTheme="minorHAnsi" w:hAnsiTheme="minorHAnsi"/>
                <w:bCs/>
                <w:sz w:val="24"/>
                <w:szCs w:val="24"/>
              </w:rPr>
              <w:t>Yıl boyunca</w:t>
            </w:r>
          </w:p>
        </w:tc>
      </w:tr>
    </w:tbl>
    <w:p w:rsidR="00471A24" w:rsidRPr="00471A24" w:rsidRDefault="00471A24" w:rsidP="00A14C53">
      <w:pPr>
        <w:pStyle w:val="Balk3"/>
      </w:pPr>
      <w:bookmarkStart w:id="117" w:name="_Toc416085164"/>
      <w:bookmarkStart w:id="118" w:name="_Toc536543289"/>
      <w:r w:rsidRPr="00A14C53">
        <w:rPr>
          <w:rFonts w:ascii="Calibri" w:hAnsi="Calibri"/>
          <w:sz w:val="24"/>
          <w:szCs w:val="24"/>
        </w:rPr>
        <w:t>Stratejik Hedef 3.2:</w:t>
      </w:r>
      <w:bookmarkEnd w:id="117"/>
      <w:bookmarkEnd w:id="118"/>
    </w:p>
    <w:p w:rsidR="00637BEE" w:rsidRPr="00637BEE" w:rsidRDefault="00E734E8" w:rsidP="00637BEE">
      <w:r w:rsidRPr="00A14C53">
        <w:t>Kurumun fiziki ve mali alt yapısının güçlendirilmesine yönelik çalışmalar yapmak.</w:t>
      </w:r>
    </w:p>
    <w:p w:rsidR="00471A24" w:rsidRPr="00471A24" w:rsidRDefault="00A14C53" w:rsidP="0035664C">
      <w:pPr>
        <w:pStyle w:val="Balk3"/>
        <w:rPr>
          <w:rFonts w:asciiTheme="minorHAnsi" w:hAnsiTheme="minorHAnsi"/>
          <w:b w:val="0"/>
          <w:bCs w:val="0"/>
          <w:color w:val="943634" w:themeColor="accent2" w:themeShade="BF"/>
          <w:sz w:val="24"/>
          <w:szCs w:val="24"/>
        </w:rPr>
      </w:pPr>
      <w:bookmarkStart w:id="119" w:name="_Toc536543290"/>
      <w:r w:rsidRPr="008E23C2">
        <w:rPr>
          <w:rFonts w:ascii="Calibri" w:hAnsi="Calibri"/>
          <w:sz w:val="24"/>
          <w:szCs w:val="24"/>
        </w:rPr>
        <w:t>Performans Göstergeleri</w:t>
      </w:r>
      <w:bookmarkEnd w:id="119"/>
    </w:p>
    <w:p w:rsidR="00471A24" w:rsidRDefault="00DA2136" w:rsidP="00DA2136">
      <w:pPr>
        <w:pStyle w:val="ResimYazs"/>
        <w:rPr>
          <w:rFonts w:asciiTheme="minorHAnsi" w:hAnsiTheme="minorHAnsi"/>
          <w:b w:val="0"/>
          <w:bCs w:val="0"/>
          <w:szCs w:val="24"/>
        </w:rPr>
      </w:pPr>
      <w:bookmarkStart w:id="120" w:name="_Toc536543368"/>
      <w:r>
        <w:t xml:space="preserve">Tablo </w:t>
      </w:r>
      <w:r w:rsidR="00FE0735">
        <w:rPr>
          <w:noProof/>
        </w:rPr>
        <w:fldChar w:fldCharType="begin"/>
      </w:r>
      <w:r w:rsidR="00927F32">
        <w:rPr>
          <w:noProof/>
        </w:rPr>
        <w:instrText xml:space="preserve"> SEQ Tablo \* ARABIC </w:instrText>
      </w:r>
      <w:r w:rsidR="00FE0735">
        <w:rPr>
          <w:noProof/>
        </w:rPr>
        <w:fldChar w:fldCharType="separate"/>
      </w:r>
      <w:r w:rsidR="008B2CBD">
        <w:rPr>
          <w:noProof/>
        </w:rPr>
        <w:t>3</w:t>
      </w:r>
      <w:r w:rsidR="00FE0735">
        <w:rPr>
          <w:noProof/>
        </w:rPr>
        <w:fldChar w:fldCharType="end"/>
      </w:r>
      <w:r w:rsidR="00555C85">
        <w:rPr>
          <w:noProof/>
        </w:rPr>
        <w:t>2</w:t>
      </w:r>
      <w:r>
        <w:t>:</w:t>
      </w:r>
      <w:r w:rsidR="00471A24" w:rsidRPr="00A220C5">
        <w:rPr>
          <w:rFonts w:asciiTheme="minorHAnsi" w:hAnsiTheme="minorHAnsi"/>
          <w:b w:val="0"/>
          <w:bCs w:val="0"/>
          <w:szCs w:val="24"/>
        </w:rPr>
        <w:t>Performans Göstergeleri</w:t>
      </w:r>
      <w:bookmarkEnd w:id="120"/>
    </w:p>
    <w:tbl>
      <w:tblPr>
        <w:tblW w:w="14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7"/>
        <w:gridCol w:w="1123"/>
        <w:gridCol w:w="942"/>
        <w:gridCol w:w="933"/>
        <w:gridCol w:w="983"/>
        <w:gridCol w:w="983"/>
        <w:gridCol w:w="983"/>
      </w:tblGrid>
      <w:tr w:rsidR="00637BEE" w:rsidRPr="00471A24" w:rsidTr="00A21742">
        <w:trPr>
          <w:trHeight w:val="467"/>
          <w:jc w:val="center"/>
        </w:trPr>
        <w:tc>
          <w:tcPr>
            <w:tcW w:w="8527" w:type="dxa"/>
            <w:vMerge w:val="restart"/>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637BEE" w:rsidRPr="003E6C46" w:rsidRDefault="00637BEE" w:rsidP="00A21742">
            <w:pPr>
              <w:spacing w:after="0" w:line="240" w:lineRule="auto"/>
              <w:jc w:val="both"/>
              <w:rPr>
                <w:rFonts w:asciiTheme="minorHAnsi" w:eastAsia="Times New Roman" w:hAnsiTheme="minorHAnsi"/>
                <w:b/>
                <w:bCs/>
                <w:color w:val="FFFFFF" w:themeColor="background1"/>
                <w:sz w:val="24"/>
                <w:szCs w:val="24"/>
                <w:lang w:eastAsia="tr-TR"/>
              </w:rPr>
            </w:pPr>
            <w:r w:rsidRPr="003E6C46">
              <w:rPr>
                <w:rFonts w:asciiTheme="minorHAnsi" w:eastAsia="Times New Roman" w:hAnsiTheme="minorHAnsi"/>
                <w:b/>
                <w:bCs/>
                <w:color w:val="FFFFFF" w:themeColor="background1"/>
                <w:sz w:val="24"/>
                <w:szCs w:val="24"/>
                <w:lang w:eastAsia="tr-TR"/>
              </w:rPr>
              <w:t>PERFORMANS GÖSTERGESİ</w:t>
            </w:r>
          </w:p>
        </w:tc>
        <w:tc>
          <w:tcPr>
            <w:tcW w:w="1123" w:type="dxa"/>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rsidR="00637BEE" w:rsidRPr="003E6C46" w:rsidRDefault="00637BEE" w:rsidP="00A21742">
            <w:pPr>
              <w:spacing w:after="0" w:line="240" w:lineRule="auto"/>
              <w:jc w:val="center"/>
              <w:rPr>
                <w:rFonts w:asciiTheme="minorHAnsi" w:eastAsia="Times New Roman" w:hAnsiTheme="minorHAnsi"/>
                <w:b/>
                <w:bCs/>
                <w:color w:val="FFFFFF" w:themeColor="background1"/>
                <w:sz w:val="24"/>
                <w:szCs w:val="24"/>
                <w:lang w:eastAsia="tr-TR"/>
              </w:rPr>
            </w:pPr>
            <w:r w:rsidRPr="003E6C46">
              <w:rPr>
                <w:rFonts w:asciiTheme="minorHAnsi" w:eastAsia="Times New Roman" w:hAnsiTheme="minorHAnsi"/>
                <w:b/>
                <w:bCs/>
                <w:color w:val="FFFFFF" w:themeColor="background1"/>
                <w:sz w:val="24"/>
                <w:szCs w:val="24"/>
                <w:lang w:eastAsia="tr-TR"/>
              </w:rPr>
              <w:t>MEVCUT</w:t>
            </w:r>
          </w:p>
        </w:tc>
        <w:tc>
          <w:tcPr>
            <w:tcW w:w="4824" w:type="dxa"/>
            <w:gridSpan w:val="5"/>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tcPr>
          <w:p w:rsidR="00637BEE" w:rsidRPr="003E6C46" w:rsidRDefault="00637BEE" w:rsidP="00A21742">
            <w:pPr>
              <w:spacing w:after="0" w:line="240" w:lineRule="auto"/>
              <w:jc w:val="center"/>
              <w:rPr>
                <w:rFonts w:asciiTheme="minorHAnsi" w:eastAsia="Times New Roman" w:hAnsiTheme="minorHAnsi"/>
                <w:b/>
                <w:bCs/>
                <w:color w:val="FFFFFF" w:themeColor="background1"/>
                <w:sz w:val="24"/>
                <w:szCs w:val="24"/>
                <w:lang w:eastAsia="tr-TR"/>
              </w:rPr>
            </w:pPr>
            <w:r w:rsidRPr="003E6C46">
              <w:rPr>
                <w:rFonts w:asciiTheme="minorHAnsi" w:eastAsia="Times New Roman" w:hAnsiTheme="minorHAnsi"/>
                <w:b/>
                <w:bCs/>
                <w:color w:val="FFFFFF" w:themeColor="background1"/>
                <w:sz w:val="24"/>
                <w:szCs w:val="24"/>
                <w:lang w:eastAsia="tr-TR"/>
              </w:rPr>
              <w:t>HEDEF</w:t>
            </w:r>
          </w:p>
        </w:tc>
      </w:tr>
      <w:tr w:rsidR="00637BEE" w:rsidRPr="00471A24" w:rsidTr="00A21742">
        <w:trPr>
          <w:trHeight w:val="236"/>
          <w:jc w:val="center"/>
        </w:trPr>
        <w:tc>
          <w:tcPr>
            <w:tcW w:w="8527" w:type="dxa"/>
            <w:vMerge/>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rsidR="00637BEE" w:rsidRPr="003E6C46" w:rsidRDefault="00637BEE" w:rsidP="00A21742">
            <w:pPr>
              <w:spacing w:after="0" w:line="240" w:lineRule="auto"/>
              <w:jc w:val="both"/>
              <w:rPr>
                <w:rFonts w:asciiTheme="minorHAnsi" w:eastAsia="Times New Roman" w:hAnsiTheme="minorHAnsi"/>
                <w:b/>
                <w:bCs/>
                <w:color w:val="FFFFFF" w:themeColor="background1"/>
                <w:sz w:val="24"/>
                <w:szCs w:val="24"/>
                <w:lang w:eastAsia="tr-TR"/>
              </w:rPr>
            </w:pPr>
          </w:p>
        </w:tc>
        <w:tc>
          <w:tcPr>
            <w:tcW w:w="1123" w:type="dxa"/>
            <w:tcBorders>
              <w:top w:val="single" w:sz="4" w:space="0" w:color="auto"/>
              <w:left w:val="single" w:sz="4" w:space="0" w:color="auto"/>
              <w:bottom w:val="single" w:sz="4" w:space="0" w:color="auto"/>
              <w:right w:val="single" w:sz="4" w:space="0" w:color="auto"/>
            </w:tcBorders>
            <w:shd w:val="clear" w:color="auto" w:fill="943634" w:themeFill="accent2" w:themeFillShade="BF"/>
            <w:hideMark/>
          </w:tcPr>
          <w:p w:rsidR="00637BEE" w:rsidRPr="003E6C46" w:rsidRDefault="00637BEE" w:rsidP="00A21742">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2018</w:t>
            </w:r>
          </w:p>
        </w:tc>
        <w:tc>
          <w:tcPr>
            <w:tcW w:w="942" w:type="dxa"/>
            <w:tcBorders>
              <w:top w:val="single" w:sz="4" w:space="0" w:color="auto"/>
              <w:left w:val="single" w:sz="4" w:space="0" w:color="auto"/>
              <w:bottom w:val="single" w:sz="4" w:space="0" w:color="auto"/>
              <w:right w:val="single" w:sz="4" w:space="0" w:color="auto"/>
            </w:tcBorders>
            <w:shd w:val="clear" w:color="auto" w:fill="943634" w:themeFill="accent2" w:themeFillShade="BF"/>
            <w:hideMark/>
          </w:tcPr>
          <w:p w:rsidR="00637BEE" w:rsidRPr="003E6C46" w:rsidRDefault="00637BEE" w:rsidP="00A21742">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2019</w:t>
            </w:r>
          </w:p>
        </w:tc>
        <w:tc>
          <w:tcPr>
            <w:tcW w:w="933"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637BEE" w:rsidRPr="003E6C46" w:rsidRDefault="00637BEE" w:rsidP="00A21742">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2020</w:t>
            </w:r>
          </w:p>
        </w:tc>
        <w:tc>
          <w:tcPr>
            <w:tcW w:w="983"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637BEE" w:rsidRPr="003E6C46" w:rsidRDefault="00637BEE" w:rsidP="00A21742">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2021</w:t>
            </w:r>
          </w:p>
        </w:tc>
        <w:tc>
          <w:tcPr>
            <w:tcW w:w="983"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637BEE" w:rsidRDefault="00637BEE" w:rsidP="00A21742">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2022</w:t>
            </w:r>
          </w:p>
        </w:tc>
        <w:tc>
          <w:tcPr>
            <w:tcW w:w="983"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637BEE" w:rsidRDefault="00637BEE" w:rsidP="00A21742">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2023</w:t>
            </w:r>
          </w:p>
        </w:tc>
      </w:tr>
      <w:tr w:rsidR="00637BEE" w:rsidRPr="00471A24" w:rsidTr="00A21742">
        <w:trPr>
          <w:trHeight w:val="683"/>
          <w:jc w:val="center"/>
        </w:trPr>
        <w:tc>
          <w:tcPr>
            <w:tcW w:w="8527" w:type="dxa"/>
            <w:tcBorders>
              <w:top w:val="single" w:sz="4" w:space="0" w:color="auto"/>
              <w:left w:val="single" w:sz="4" w:space="0" w:color="auto"/>
              <w:right w:val="single" w:sz="4" w:space="0" w:color="auto"/>
            </w:tcBorders>
            <w:vAlign w:val="center"/>
            <w:hideMark/>
          </w:tcPr>
          <w:p w:rsidR="00637BEE" w:rsidRPr="00471A24" w:rsidRDefault="00637BEE" w:rsidP="00637BEE">
            <w:pPr>
              <w:spacing w:after="0" w:line="240" w:lineRule="auto"/>
              <w:jc w:val="both"/>
              <w:rPr>
                <w:rFonts w:asciiTheme="minorHAnsi" w:eastAsia="Times New Roman" w:hAnsiTheme="minorHAnsi"/>
                <w:b/>
                <w:bCs/>
                <w:color w:val="FF0000"/>
                <w:sz w:val="24"/>
                <w:szCs w:val="24"/>
                <w:lang w:eastAsia="tr-TR"/>
              </w:rPr>
            </w:pPr>
            <w:r>
              <w:rPr>
                <w:rFonts w:asciiTheme="minorHAnsi" w:eastAsia="Times New Roman" w:hAnsiTheme="minorHAnsi"/>
                <w:b/>
                <w:bCs/>
                <w:sz w:val="24"/>
                <w:szCs w:val="24"/>
                <w:lang w:eastAsia="tr-TR"/>
              </w:rPr>
              <w:t>PG.3.2.a</w:t>
            </w:r>
            <w:r w:rsidRPr="00471A24">
              <w:rPr>
                <w:rFonts w:asciiTheme="minorHAnsi" w:eastAsia="Times New Roman" w:hAnsiTheme="minorHAnsi"/>
                <w:b/>
                <w:bCs/>
                <w:sz w:val="24"/>
                <w:szCs w:val="24"/>
                <w:lang w:eastAsia="tr-TR"/>
              </w:rPr>
              <w:t xml:space="preserve">: </w:t>
            </w:r>
            <w:r>
              <w:rPr>
                <w:rFonts w:asciiTheme="minorHAnsi" w:eastAsia="Times New Roman" w:hAnsiTheme="minorHAnsi"/>
                <w:b/>
                <w:sz w:val="24"/>
                <w:szCs w:val="24"/>
              </w:rPr>
              <w:t>Şube</w:t>
            </w:r>
            <w:r w:rsidRPr="00471A24">
              <w:rPr>
                <w:rFonts w:asciiTheme="minorHAnsi" w:eastAsia="Times New Roman" w:hAnsiTheme="minorHAnsi"/>
                <w:b/>
                <w:sz w:val="24"/>
                <w:szCs w:val="24"/>
              </w:rPr>
              <w:t xml:space="preserve"> Başına Düşen Öğrenci Sayısı</w:t>
            </w:r>
          </w:p>
        </w:tc>
        <w:tc>
          <w:tcPr>
            <w:tcW w:w="1123" w:type="dxa"/>
            <w:tcBorders>
              <w:top w:val="single" w:sz="4" w:space="0" w:color="auto"/>
              <w:left w:val="single" w:sz="4" w:space="0" w:color="auto"/>
              <w:right w:val="single" w:sz="4" w:space="0" w:color="auto"/>
            </w:tcBorders>
            <w:vAlign w:val="center"/>
          </w:tcPr>
          <w:p w:rsidR="00637BEE" w:rsidRPr="00471A24" w:rsidRDefault="00637BEE" w:rsidP="00637BEE">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28,4</w:t>
            </w:r>
          </w:p>
        </w:tc>
        <w:tc>
          <w:tcPr>
            <w:tcW w:w="942" w:type="dxa"/>
            <w:tcBorders>
              <w:top w:val="single" w:sz="4" w:space="0" w:color="auto"/>
              <w:left w:val="single" w:sz="4" w:space="0" w:color="auto"/>
              <w:right w:val="single" w:sz="4" w:space="0" w:color="auto"/>
            </w:tcBorders>
            <w:vAlign w:val="center"/>
          </w:tcPr>
          <w:p w:rsidR="00637BEE" w:rsidRPr="00471A24" w:rsidRDefault="00637BEE" w:rsidP="00637BEE">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33,8</w:t>
            </w:r>
          </w:p>
        </w:tc>
        <w:tc>
          <w:tcPr>
            <w:tcW w:w="933" w:type="dxa"/>
            <w:tcBorders>
              <w:top w:val="single" w:sz="4" w:space="0" w:color="auto"/>
              <w:left w:val="single" w:sz="4" w:space="0" w:color="auto"/>
              <w:right w:val="single" w:sz="4" w:space="0" w:color="auto"/>
            </w:tcBorders>
            <w:noWrap/>
            <w:vAlign w:val="center"/>
          </w:tcPr>
          <w:p w:rsidR="00637BEE" w:rsidRPr="00471A24" w:rsidRDefault="00AE68CC" w:rsidP="00637BEE">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w:t>
            </w:r>
          </w:p>
        </w:tc>
        <w:tc>
          <w:tcPr>
            <w:tcW w:w="983" w:type="dxa"/>
            <w:tcBorders>
              <w:top w:val="single" w:sz="4" w:space="0" w:color="auto"/>
              <w:left w:val="single" w:sz="4" w:space="0" w:color="auto"/>
              <w:right w:val="single" w:sz="4" w:space="0" w:color="auto"/>
            </w:tcBorders>
            <w:noWrap/>
            <w:vAlign w:val="center"/>
          </w:tcPr>
          <w:p w:rsidR="00637BEE" w:rsidRPr="00471A24" w:rsidRDefault="00AE68CC" w:rsidP="00637BEE">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w:t>
            </w:r>
          </w:p>
        </w:tc>
        <w:tc>
          <w:tcPr>
            <w:tcW w:w="983" w:type="dxa"/>
            <w:tcBorders>
              <w:top w:val="single" w:sz="4" w:space="0" w:color="auto"/>
              <w:left w:val="single" w:sz="4" w:space="0" w:color="auto"/>
              <w:right w:val="single" w:sz="4" w:space="0" w:color="auto"/>
            </w:tcBorders>
            <w:vAlign w:val="center"/>
          </w:tcPr>
          <w:p w:rsidR="00637BEE" w:rsidRPr="00471A24" w:rsidRDefault="00AE68CC" w:rsidP="00637BEE">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w:t>
            </w:r>
          </w:p>
        </w:tc>
        <w:tc>
          <w:tcPr>
            <w:tcW w:w="983" w:type="dxa"/>
            <w:tcBorders>
              <w:top w:val="single" w:sz="4" w:space="0" w:color="auto"/>
              <w:left w:val="single" w:sz="4" w:space="0" w:color="auto"/>
              <w:right w:val="single" w:sz="4" w:space="0" w:color="auto"/>
            </w:tcBorders>
            <w:vAlign w:val="center"/>
          </w:tcPr>
          <w:p w:rsidR="00637BEE" w:rsidRPr="00471A24" w:rsidRDefault="00AE68CC" w:rsidP="00637BEE">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w:t>
            </w:r>
          </w:p>
        </w:tc>
      </w:tr>
      <w:tr w:rsidR="000D3353" w:rsidRPr="00471A24" w:rsidTr="00A21742">
        <w:trPr>
          <w:trHeight w:val="566"/>
          <w:jc w:val="center"/>
        </w:trPr>
        <w:tc>
          <w:tcPr>
            <w:tcW w:w="8527" w:type="dxa"/>
            <w:tcBorders>
              <w:top w:val="single" w:sz="4" w:space="0" w:color="auto"/>
              <w:left w:val="single" w:sz="4" w:space="0" w:color="auto"/>
              <w:right w:val="single" w:sz="4" w:space="0" w:color="auto"/>
            </w:tcBorders>
            <w:vAlign w:val="center"/>
            <w:hideMark/>
          </w:tcPr>
          <w:p w:rsidR="000D3353" w:rsidRPr="00471A24" w:rsidRDefault="000D3353" w:rsidP="000D3353">
            <w:pPr>
              <w:spacing w:after="0" w:line="240" w:lineRule="auto"/>
              <w:jc w:val="both"/>
              <w:rPr>
                <w:rFonts w:asciiTheme="minorHAnsi" w:eastAsia="Times New Roman" w:hAnsiTheme="minorHAnsi"/>
                <w:b/>
                <w:bCs/>
                <w:color w:val="FF0000"/>
                <w:sz w:val="24"/>
                <w:szCs w:val="24"/>
                <w:lang w:eastAsia="tr-TR"/>
              </w:rPr>
            </w:pPr>
            <w:r>
              <w:rPr>
                <w:rFonts w:asciiTheme="minorHAnsi" w:eastAsia="Times New Roman" w:hAnsiTheme="minorHAnsi"/>
                <w:b/>
                <w:bCs/>
                <w:sz w:val="24"/>
                <w:szCs w:val="24"/>
                <w:lang w:eastAsia="tr-TR"/>
              </w:rPr>
              <w:t>PG.3.2.b</w:t>
            </w:r>
            <w:r w:rsidRPr="00471A24">
              <w:rPr>
                <w:rFonts w:asciiTheme="minorHAnsi" w:eastAsia="Times New Roman" w:hAnsiTheme="minorHAnsi"/>
                <w:b/>
                <w:bCs/>
                <w:sz w:val="24"/>
                <w:szCs w:val="24"/>
                <w:lang w:eastAsia="tr-TR"/>
              </w:rPr>
              <w:t>:</w:t>
            </w:r>
            <w:r>
              <w:rPr>
                <w:rFonts w:asciiTheme="minorHAnsi" w:eastAsia="Times New Roman" w:hAnsiTheme="minorHAnsi"/>
                <w:b/>
                <w:bCs/>
                <w:sz w:val="24"/>
                <w:szCs w:val="24"/>
                <w:lang w:eastAsia="tr-TR"/>
              </w:rPr>
              <w:t xml:space="preserve"> </w:t>
            </w:r>
            <w:r w:rsidRPr="00471A24">
              <w:rPr>
                <w:rFonts w:asciiTheme="minorHAnsi" w:eastAsia="Times New Roman" w:hAnsiTheme="minorHAnsi"/>
                <w:b/>
                <w:bCs/>
                <w:sz w:val="24"/>
                <w:szCs w:val="24"/>
                <w:lang w:eastAsia="tr-TR"/>
              </w:rPr>
              <w:t>Hayırsever bağışlarının kurum bütçesine katkı oranı %</w:t>
            </w:r>
          </w:p>
        </w:tc>
        <w:tc>
          <w:tcPr>
            <w:tcW w:w="1123" w:type="dxa"/>
            <w:tcBorders>
              <w:top w:val="single" w:sz="4" w:space="0" w:color="auto"/>
              <w:left w:val="single" w:sz="4" w:space="0" w:color="auto"/>
              <w:right w:val="single" w:sz="4" w:space="0" w:color="auto"/>
            </w:tcBorders>
            <w:vAlign w:val="center"/>
          </w:tcPr>
          <w:p w:rsidR="000D3353" w:rsidRPr="00471A24" w:rsidRDefault="000D3353" w:rsidP="000D3353">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 43</w:t>
            </w:r>
          </w:p>
        </w:tc>
        <w:tc>
          <w:tcPr>
            <w:tcW w:w="942" w:type="dxa"/>
            <w:tcBorders>
              <w:top w:val="single" w:sz="4" w:space="0" w:color="auto"/>
              <w:left w:val="single" w:sz="4" w:space="0" w:color="auto"/>
              <w:right w:val="single" w:sz="4" w:space="0" w:color="auto"/>
            </w:tcBorders>
            <w:vAlign w:val="center"/>
          </w:tcPr>
          <w:p w:rsidR="000D3353" w:rsidRPr="00471A24" w:rsidRDefault="000D3353" w:rsidP="000D3353">
            <w:pPr>
              <w:spacing w:after="0" w:line="240" w:lineRule="auto"/>
              <w:jc w:val="center"/>
              <w:rPr>
                <w:rFonts w:asciiTheme="minorHAnsi" w:eastAsia="Times New Roman" w:hAnsiTheme="minorHAnsi"/>
                <w:sz w:val="24"/>
                <w:szCs w:val="24"/>
                <w:lang w:eastAsia="tr-TR"/>
              </w:rPr>
            </w:pPr>
            <w:r w:rsidRPr="00694A23">
              <w:rPr>
                <w:rFonts w:asciiTheme="minorHAnsi" w:hAnsiTheme="minorHAnsi"/>
                <w:sz w:val="24"/>
                <w:szCs w:val="24"/>
              </w:rPr>
              <w:t xml:space="preserve">% </w:t>
            </w:r>
            <w:r>
              <w:rPr>
                <w:rFonts w:asciiTheme="minorHAnsi" w:hAnsiTheme="minorHAnsi"/>
                <w:sz w:val="24"/>
                <w:szCs w:val="24"/>
              </w:rPr>
              <w:t>45</w:t>
            </w:r>
          </w:p>
        </w:tc>
        <w:tc>
          <w:tcPr>
            <w:tcW w:w="933" w:type="dxa"/>
            <w:tcBorders>
              <w:top w:val="single" w:sz="4" w:space="0" w:color="auto"/>
              <w:left w:val="single" w:sz="4" w:space="0" w:color="auto"/>
              <w:right w:val="single" w:sz="4" w:space="0" w:color="auto"/>
            </w:tcBorders>
            <w:noWrap/>
            <w:vAlign w:val="center"/>
          </w:tcPr>
          <w:p w:rsidR="000D3353" w:rsidRPr="00471A24" w:rsidRDefault="000D3353" w:rsidP="000D3353">
            <w:pPr>
              <w:spacing w:after="0" w:line="240" w:lineRule="auto"/>
              <w:jc w:val="center"/>
              <w:rPr>
                <w:rFonts w:asciiTheme="minorHAnsi" w:eastAsia="Times New Roman" w:hAnsiTheme="minorHAnsi"/>
                <w:sz w:val="24"/>
                <w:szCs w:val="24"/>
                <w:lang w:eastAsia="tr-TR"/>
              </w:rPr>
            </w:pPr>
            <w:r w:rsidRPr="00694A23">
              <w:rPr>
                <w:rFonts w:asciiTheme="minorHAnsi" w:hAnsiTheme="minorHAnsi"/>
                <w:sz w:val="24"/>
                <w:szCs w:val="24"/>
              </w:rPr>
              <w:t xml:space="preserve">% </w:t>
            </w:r>
            <w:r>
              <w:rPr>
                <w:rFonts w:asciiTheme="minorHAnsi" w:hAnsiTheme="minorHAnsi"/>
                <w:sz w:val="24"/>
                <w:szCs w:val="24"/>
              </w:rPr>
              <w:t>50</w:t>
            </w:r>
          </w:p>
        </w:tc>
        <w:tc>
          <w:tcPr>
            <w:tcW w:w="983" w:type="dxa"/>
            <w:tcBorders>
              <w:top w:val="single" w:sz="4" w:space="0" w:color="auto"/>
              <w:left w:val="single" w:sz="4" w:space="0" w:color="auto"/>
              <w:right w:val="single" w:sz="4" w:space="0" w:color="auto"/>
            </w:tcBorders>
            <w:noWrap/>
            <w:vAlign w:val="center"/>
          </w:tcPr>
          <w:p w:rsidR="000D3353" w:rsidRPr="00471A24" w:rsidRDefault="000D3353" w:rsidP="000D3353">
            <w:pPr>
              <w:spacing w:after="0" w:line="240" w:lineRule="auto"/>
              <w:jc w:val="center"/>
              <w:rPr>
                <w:rFonts w:asciiTheme="minorHAnsi" w:eastAsia="Times New Roman" w:hAnsiTheme="minorHAnsi"/>
                <w:sz w:val="24"/>
                <w:szCs w:val="24"/>
                <w:lang w:eastAsia="tr-TR"/>
              </w:rPr>
            </w:pPr>
            <w:r w:rsidRPr="00694A23">
              <w:rPr>
                <w:rFonts w:asciiTheme="minorHAnsi" w:hAnsiTheme="minorHAnsi"/>
                <w:sz w:val="24"/>
                <w:szCs w:val="24"/>
              </w:rPr>
              <w:t xml:space="preserve">% </w:t>
            </w:r>
            <w:r>
              <w:rPr>
                <w:rFonts w:asciiTheme="minorHAnsi" w:hAnsiTheme="minorHAnsi"/>
                <w:sz w:val="24"/>
                <w:szCs w:val="24"/>
              </w:rPr>
              <w:t>55</w:t>
            </w:r>
          </w:p>
        </w:tc>
        <w:tc>
          <w:tcPr>
            <w:tcW w:w="983" w:type="dxa"/>
            <w:tcBorders>
              <w:top w:val="single" w:sz="4" w:space="0" w:color="auto"/>
              <w:left w:val="single" w:sz="4" w:space="0" w:color="auto"/>
              <w:right w:val="single" w:sz="4" w:space="0" w:color="auto"/>
            </w:tcBorders>
            <w:vAlign w:val="center"/>
          </w:tcPr>
          <w:p w:rsidR="000D3353" w:rsidRPr="00471A24" w:rsidRDefault="000D3353" w:rsidP="000D3353">
            <w:pPr>
              <w:spacing w:after="0" w:line="240" w:lineRule="auto"/>
              <w:jc w:val="center"/>
              <w:rPr>
                <w:rFonts w:asciiTheme="minorHAnsi" w:eastAsia="Times New Roman" w:hAnsiTheme="minorHAnsi"/>
                <w:sz w:val="24"/>
                <w:szCs w:val="24"/>
                <w:lang w:eastAsia="tr-TR"/>
              </w:rPr>
            </w:pPr>
            <w:r w:rsidRPr="00694A23">
              <w:rPr>
                <w:rFonts w:asciiTheme="minorHAnsi" w:hAnsiTheme="minorHAnsi"/>
                <w:sz w:val="24"/>
                <w:szCs w:val="24"/>
              </w:rPr>
              <w:t xml:space="preserve">% </w:t>
            </w:r>
            <w:r>
              <w:rPr>
                <w:rFonts w:asciiTheme="minorHAnsi" w:hAnsiTheme="minorHAnsi"/>
                <w:sz w:val="24"/>
                <w:szCs w:val="24"/>
              </w:rPr>
              <w:t>55</w:t>
            </w:r>
          </w:p>
        </w:tc>
        <w:tc>
          <w:tcPr>
            <w:tcW w:w="983" w:type="dxa"/>
            <w:tcBorders>
              <w:top w:val="single" w:sz="4" w:space="0" w:color="auto"/>
              <w:left w:val="single" w:sz="4" w:space="0" w:color="auto"/>
              <w:right w:val="single" w:sz="4" w:space="0" w:color="auto"/>
            </w:tcBorders>
            <w:vAlign w:val="center"/>
          </w:tcPr>
          <w:p w:rsidR="000D3353" w:rsidRPr="00471A24" w:rsidRDefault="000D3353" w:rsidP="000D3353">
            <w:pPr>
              <w:spacing w:after="0" w:line="240" w:lineRule="auto"/>
              <w:jc w:val="center"/>
              <w:rPr>
                <w:rFonts w:asciiTheme="minorHAnsi" w:eastAsia="Times New Roman" w:hAnsiTheme="minorHAnsi"/>
                <w:sz w:val="24"/>
                <w:szCs w:val="24"/>
                <w:lang w:eastAsia="tr-TR"/>
              </w:rPr>
            </w:pPr>
            <w:r w:rsidRPr="00694A23">
              <w:rPr>
                <w:rFonts w:asciiTheme="minorHAnsi" w:hAnsiTheme="minorHAnsi"/>
                <w:sz w:val="24"/>
                <w:szCs w:val="24"/>
              </w:rPr>
              <w:t xml:space="preserve">% </w:t>
            </w:r>
            <w:r>
              <w:rPr>
                <w:rFonts w:asciiTheme="minorHAnsi" w:hAnsiTheme="minorHAnsi"/>
                <w:sz w:val="24"/>
                <w:szCs w:val="24"/>
              </w:rPr>
              <w:t>55</w:t>
            </w:r>
          </w:p>
        </w:tc>
      </w:tr>
      <w:tr w:rsidR="000D3353" w:rsidRPr="00471A24" w:rsidTr="000D3353">
        <w:trPr>
          <w:trHeight w:val="560"/>
          <w:jc w:val="center"/>
        </w:trPr>
        <w:tc>
          <w:tcPr>
            <w:tcW w:w="8527" w:type="dxa"/>
            <w:tcBorders>
              <w:top w:val="single" w:sz="4" w:space="0" w:color="auto"/>
              <w:left w:val="single" w:sz="4" w:space="0" w:color="auto"/>
              <w:bottom w:val="single" w:sz="4" w:space="0" w:color="auto"/>
              <w:right w:val="single" w:sz="4" w:space="0" w:color="auto"/>
            </w:tcBorders>
            <w:vAlign w:val="center"/>
            <w:hideMark/>
          </w:tcPr>
          <w:p w:rsidR="000D3353" w:rsidRPr="007D7CD8" w:rsidRDefault="000D3353" w:rsidP="000D3353">
            <w:pPr>
              <w:spacing w:after="0" w:line="240" w:lineRule="auto"/>
              <w:jc w:val="both"/>
              <w:rPr>
                <w:rFonts w:asciiTheme="minorHAnsi" w:eastAsia="Times New Roman" w:hAnsiTheme="minorHAnsi"/>
                <w:b/>
                <w:bCs/>
                <w:sz w:val="24"/>
                <w:szCs w:val="24"/>
                <w:lang w:eastAsia="tr-TR"/>
              </w:rPr>
            </w:pPr>
            <w:r>
              <w:rPr>
                <w:rFonts w:asciiTheme="minorHAnsi" w:eastAsia="Times New Roman" w:hAnsiTheme="minorHAnsi"/>
                <w:b/>
                <w:bCs/>
                <w:sz w:val="24"/>
                <w:szCs w:val="24"/>
                <w:lang w:eastAsia="tr-TR"/>
              </w:rPr>
              <w:t>PG.3.2.c</w:t>
            </w:r>
            <w:r w:rsidRPr="00471A24">
              <w:rPr>
                <w:rFonts w:asciiTheme="minorHAnsi" w:eastAsia="Times New Roman" w:hAnsiTheme="minorHAnsi"/>
                <w:b/>
                <w:bCs/>
                <w:sz w:val="24"/>
                <w:szCs w:val="24"/>
                <w:lang w:eastAsia="tr-TR"/>
              </w:rPr>
              <w:t>:</w:t>
            </w:r>
            <w:r>
              <w:rPr>
                <w:rFonts w:asciiTheme="minorHAnsi" w:eastAsia="Times New Roman" w:hAnsiTheme="minorHAnsi"/>
                <w:b/>
                <w:bCs/>
                <w:sz w:val="24"/>
                <w:szCs w:val="24"/>
                <w:lang w:eastAsia="tr-TR"/>
              </w:rPr>
              <w:t xml:space="preserve"> </w:t>
            </w:r>
            <w:r w:rsidRPr="00471A24">
              <w:rPr>
                <w:rFonts w:asciiTheme="minorHAnsi" w:eastAsia="Times New Roman" w:hAnsiTheme="minorHAnsi"/>
                <w:b/>
                <w:bCs/>
                <w:sz w:val="24"/>
                <w:szCs w:val="24"/>
                <w:lang w:eastAsia="tr-TR"/>
              </w:rPr>
              <w:t>Okul Aile birliğinin kurum bütçesine katkı oranı %</w:t>
            </w:r>
          </w:p>
        </w:tc>
        <w:tc>
          <w:tcPr>
            <w:tcW w:w="1123" w:type="dxa"/>
            <w:tcBorders>
              <w:top w:val="single" w:sz="4" w:space="0" w:color="auto"/>
              <w:left w:val="single" w:sz="4" w:space="0" w:color="auto"/>
              <w:bottom w:val="single" w:sz="4" w:space="0" w:color="auto"/>
              <w:right w:val="single" w:sz="4" w:space="0" w:color="auto"/>
            </w:tcBorders>
            <w:vAlign w:val="center"/>
          </w:tcPr>
          <w:p w:rsidR="000D3353" w:rsidRPr="00471A24" w:rsidRDefault="000D3353" w:rsidP="000D3353">
            <w:pPr>
              <w:tabs>
                <w:tab w:val="center" w:pos="318"/>
              </w:tabs>
              <w:spacing w:after="0" w:line="240" w:lineRule="auto"/>
              <w:jc w:val="center"/>
              <w:rPr>
                <w:rFonts w:asciiTheme="minorHAnsi" w:hAnsiTheme="minorHAnsi"/>
                <w:sz w:val="24"/>
                <w:szCs w:val="24"/>
              </w:rPr>
            </w:pPr>
            <w:r>
              <w:rPr>
                <w:rFonts w:asciiTheme="minorHAnsi" w:hAnsiTheme="minorHAnsi"/>
                <w:sz w:val="24"/>
                <w:szCs w:val="24"/>
              </w:rPr>
              <w:t>% 43</w:t>
            </w:r>
          </w:p>
        </w:tc>
        <w:tc>
          <w:tcPr>
            <w:tcW w:w="942" w:type="dxa"/>
            <w:tcBorders>
              <w:top w:val="single" w:sz="4" w:space="0" w:color="auto"/>
              <w:left w:val="single" w:sz="4" w:space="0" w:color="auto"/>
              <w:bottom w:val="single" w:sz="4" w:space="0" w:color="auto"/>
              <w:right w:val="single" w:sz="4" w:space="0" w:color="auto"/>
            </w:tcBorders>
            <w:vAlign w:val="center"/>
          </w:tcPr>
          <w:p w:rsidR="000D3353" w:rsidRPr="00471A24" w:rsidRDefault="000D3353" w:rsidP="000D3353">
            <w:pPr>
              <w:spacing w:after="0" w:line="240" w:lineRule="auto"/>
              <w:jc w:val="center"/>
              <w:rPr>
                <w:rFonts w:asciiTheme="minorHAnsi" w:hAnsiTheme="minorHAnsi"/>
                <w:sz w:val="24"/>
                <w:szCs w:val="24"/>
              </w:rPr>
            </w:pPr>
            <w:r w:rsidRPr="00694A23">
              <w:rPr>
                <w:rFonts w:asciiTheme="minorHAnsi" w:hAnsiTheme="minorHAnsi"/>
                <w:sz w:val="24"/>
                <w:szCs w:val="24"/>
              </w:rPr>
              <w:t xml:space="preserve">% </w:t>
            </w:r>
            <w:r>
              <w:rPr>
                <w:rFonts w:asciiTheme="minorHAnsi" w:hAnsiTheme="minorHAnsi"/>
                <w:sz w:val="24"/>
                <w:szCs w:val="24"/>
              </w:rPr>
              <w:t>45</w:t>
            </w:r>
          </w:p>
        </w:tc>
        <w:tc>
          <w:tcPr>
            <w:tcW w:w="933" w:type="dxa"/>
            <w:tcBorders>
              <w:top w:val="single" w:sz="4" w:space="0" w:color="auto"/>
              <w:left w:val="single" w:sz="4" w:space="0" w:color="auto"/>
              <w:bottom w:val="single" w:sz="4" w:space="0" w:color="auto"/>
              <w:right w:val="single" w:sz="4" w:space="0" w:color="auto"/>
            </w:tcBorders>
            <w:noWrap/>
            <w:vAlign w:val="center"/>
          </w:tcPr>
          <w:p w:rsidR="000D3353" w:rsidRPr="00471A24" w:rsidRDefault="000D3353" w:rsidP="000D3353">
            <w:pPr>
              <w:spacing w:after="0" w:line="240" w:lineRule="auto"/>
              <w:jc w:val="center"/>
              <w:rPr>
                <w:rFonts w:asciiTheme="minorHAnsi" w:hAnsiTheme="minorHAnsi"/>
                <w:sz w:val="24"/>
                <w:szCs w:val="24"/>
              </w:rPr>
            </w:pPr>
            <w:r w:rsidRPr="00694A23">
              <w:rPr>
                <w:rFonts w:asciiTheme="minorHAnsi" w:hAnsiTheme="minorHAnsi"/>
                <w:sz w:val="24"/>
                <w:szCs w:val="24"/>
              </w:rPr>
              <w:t xml:space="preserve">% </w:t>
            </w:r>
            <w:r>
              <w:rPr>
                <w:rFonts w:asciiTheme="minorHAnsi" w:hAnsiTheme="minorHAnsi"/>
                <w:sz w:val="24"/>
                <w:szCs w:val="24"/>
              </w:rPr>
              <w:t>50</w:t>
            </w:r>
          </w:p>
        </w:tc>
        <w:tc>
          <w:tcPr>
            <w:tcW w:w="983" w:type="dxa"/>
            <w:tcBorders>
              <w:top w:val="single" w:sz="4" w:space="0" w:color="auto"/>
              <w:left w:val="single" w:sz="4" w:space="0" w:color="auto"/>
              <w:bottom w:val="single" w:sz="4" w:space="0" w:color="auto"/>
              <w:right w:val="single" w:sz="4" w:space="0" w:color="auto"/>
            </w:tcBorders>
            <w:noWrap/>
            <w:vAlign w:val="center"/>
          </w:tcPr>
          <w:p w:rsidR="000D3353" w:rsidRPr="00471A24" w:rsidRDefault="000D3353" w:rsidP="000D3353">
            <w:pPr>
              <w:spacing w:after="0" w:line="240" w:lineRule="auto"/>
              <w:jc w:val="center"/>
              <w:rPr>
                <w:rFonts w:asciiTheme="minorHAnsi" w:hAnsiTheme="minorHAnsi"/>
                <w:sz w:val="24"/>
                <w:szCs w:val="24"/>
              </w:rPr>
            </w:pPr>
            <w:r w:rsidRPr="00694A23">
              <w:rPr>
                <w:rFonts w:asciiTheme="minorHAnsi" w:hAnsiTheme="minorHAnsi"/>
                <w:sz w:val="24"/>
                <w:szCs w:val="24"/>
              </w:rPr>
              <w:t xml:space="preserve">% </w:t>
            </w:r>
            <w:r>
              <w:rPr>
                <w:rFonts w:asciiTheme="minorHAnsi" w:hAnsiTheme="minorHAnsi"/>
                <w:sz w:val="24"/>
                <w:szCs w:val="24"/>
              </w:rPr>
              <w:t>55</w:t>
            </w:r>
          </w:p>
        </w:tc>
        <w:tc>
          <w:tcPr>
            <w:tcW w:w="983" w:type="dxa"/>
            <w:tcBorders>
              <w:top w:val="single" w:sz="4" w:space="0" w:color="auto"/>
              <w:left w:val="single" w:sz="4" w:space="0" w:color="auto"/>
              <w:bottom w:val="single" w:sz="4" w:space="0" w:color="auto"/>
              <w:right w:val="single" w:sz="4" w:space="0" w:color="auto"/>
            </w:tcBorders>
            <w:vAlign w:val="center"/>
          </w:tcPr>
          <w:p w:rsidR="000D3353" w:rsidRPr="00471A24" w:rsidRDefault="000D3353" w:rsidP="000D3353">
            <w:pPr>
              <w:spacing w:after="0" w:line="240" w:lineRule="auto"/>
              <w:jc w:val="center"/>
              <w:rPr>
                <w:rFonts w:asciiTheme="minorHAnsi" w:hAnsiTheme="minorHAnsi"/>
                <w:sz w:val="24"/>
                <w:szCs w:val="24"/>
              </w:rPr>
            </w:pPr>
            <w:r w:rsidRPr="00694A23">
              <w:rPr>
                <w:rFonts w:asciiTheme="minorHAnsi" w:hAnsiTheme="minorHAnsi"/>
                <w:sz w:val="24"/>
                <w:szCs w:val="24"/>
              </w:rPr>
              <w:t xml:space="preserve">% </w:t>
            </w:r>
            <w:r>
              <w:rPr>
                <w:rFonts w:asciiTheme="minorHAnsi" w:hAnsiTheme="minorHAnsi"/>
                <w:sz w:val="24"/>
                <w:szCs w:val="24"/>
              </w:rPr>
              <w:t>55</w:t>
            </w:r>
          </w:p>
        </w:tc>
        <w:tc>
          <w:tcPr>
            <w:tcW w:w="983" w:type="dxa"/>
            <w:tcBorders>
              <w:top w:val="single" w:sz="4" w:space="0" w:color="auto"/>
              <w:left w:val="single" w:sz="4" w:space="0" w:color="auto"/>
              <w:bottom w:val="single" w:sz="4" w:space="0" w:color="auto"/>
              <w:right w:val="single" w:sz="4" w:space="0" w:color="auto"/>
            </w:tcBorders>
            <w:vAlign w:val="center"/>
          </w:tcPr>
          <w:p w:rsidR="000D3353" w:rsidRPr="00471A24" w:rsidRDefault="000D3353" w:rsidP="000D3353">
            <w:pPr>
              <w:spacing w:after="0" w:line="240" w:lineRule="auto"/>
              <w:jc w:val="center"/>
              <w:rPr>
                <w:rFonts w:asciiTheme="minorHAnsi" w:hAnsiTheme="minorHAnsi"/>
                <w:sz w:val="24"/>
                <w:szCs w:val="24"/>
              </w:rPr>
            </w:pPr>
            <w:r w:rsidRPr="00694A23">
              <w:rPr>
                <w:rFonts w:asciiTheme="minorHAnsi" w:hAnsiTheme="minorHAnsi"/>
                <w:sz w:val="24"/>
                <w:szCs w:val="24"/>
              </w:rPr>
              <w:t xml:space="preserve">% </w:t>
            </w:r>
            <w:r>
              <w:rPr>
                <w:rFonts w:asciiTheme="minorHAnsi" w:hAnsiTheme="minorHAnsi"/>
                <w:sz w:val="24"/>
                <w:szCs w:val="24"/>
              </w:rPr>
              <w:t>55</w:t>
            </w:r>
          </w:p>
        </w:tc>
      </w:tr>
      <w:tr w:rsidR="00AE68CC" w:rsidRPr="00471A24" w:rsidTr="00AE68CC">
        <w:trPr>
          <w:trHeight w:val="560"/>
          <w:jc w:val="center"/>
        </w:trPr>
        <w:tc>
          <w:tcPr>
            <w:tcW w:w="8527" w:type="dxa"/>
            <w:tcBorders>
              <w:top w:val="single" w:sz="4" w:space="0" w:color="auto"/>
              <w:left w:val="single" w:sz="4" w:space="0" w:color="auto"/>
              <w:bottom w:val="single" w:sz="4" w:space="0" w:color="auto"/>
              <w:right w:val="single" w:sz="4" w:space="0" w:color="auto"/>
            </w:tcBorders>
            <w:vAlign w:val="center"/>
          </w:tcPr>
          <w:p w:rsidR="00AE68CC" w:rsidRPr="00534D53" w:rsidRDefault="00AE68CC" w:rsidP="00AE68CC">
            <w:pPr>
              <w:spacing w:after="0" w:line="240" w:lineRule="auto"/>
              <w:jc w:val="both"/>
              <w:rPr>
                <w:rFonts w:asciiTheme="minorHAnsi" w:eastAsia="Times New Roman" w:hAnsiTheme="minorHAnsi"/>
                <w:b/>
                <w:bCs/>
                <w:sz w:val="24"/>
                <w:szCs w:val="24"/>
                <w:lang w:eastAsia="tr-TR"/>
              </w:rPr>
            </w:pPr>
            <w:r>
              <w:rPr>
                <w:rFonts w:asciiTheme="minorHAnsi" w:eastAsia="Times New Roman" w:hAnsiTheme="minorHAnsi"/>
                <w:b/>
                <w:bCs/>
                <w:sz w:val="24"/>
                <w:szCs w:val="24"/>
                <w:lang w:eastAsia="tr-TR"/>
              </w:rPr>
              <w:t>PG.3.2.d</w:t>
            </w:r>
            <w:r w:rsidRPr="00471A24">
              <w:rPr>
                <w:rFonts w:asciiTheme="minorHAnsi" w:eastAsia="Times New Roman" w:hAnsiTheme="minorHAnsi"/>
                <w:b/>
                <w:bCs/>
                <w:sz w:val="24"/>
                <w:szCs w:val="24"/>
                <w:lang w:eastAsia="tr-TR"/>
              </w:rPr>
              <w:t>:</w:t>
            </w:r>
            <w:r>
              <w:rPr>
                <w:rFonts w:asciiTheme="minorHAnsi" w:eastAsia="Times New Roman" w:hAnsiTheme="minorHAnsi"/>
                <w:b/>
                <w:bCs/>
                <w:sz w:val="24"/>
                <w:szCs w:val="24"/>
                <w:lang w:eastAsia="tr-TR"/>
              </w:rPr>
              <w:t xml:space="preserve"> </w:t>
            </w:r>
            <w:r w:rsidRPr="00471A24">
              <w:rPr>
                <w:rFonts w:asciiTheme="minorHAnsi" w:eastAsia="Times New Roman" w:hAnsiTheme="minorHAnsi"/>
                <w:b/>
                <w:bCs/>
                <w:sz w:val="24"/>
                <w:szCs w:val="24"/>
                <w:lang w:eastAsia="tr-TR"/>
              </w:rPr>
              <w:t>Kurum tarafından yapılan faaliyet ve etkinliklerden elde edilen gelirlerin ku</w:t>
            </w:r>
            <w:r>
              <w:rPr>
                <w:rFonts w:asciiTheme="minorHAnsi" w:eastAsia="Times New Roman" w:hAnsiTheme="minorHAnsi"/>
                <w:b/>
                <w:bCs/>
                <w:sz w:val="24"/>
                <w:szCs w:val="24"/>
                <w:lang w:eastAsia="tr-TR"/>
              </w:rPr>
              <w:t>rum b</w:t>
            </w:r>
            <w:r w:rsidRPr="00471A24">
              <w:rPr>
                <w:rFonts w:asciiTheme="minorHAnsi" w:eastAsia="Times New Roman" w:hAnsiTheme="minorHAnsi"/>
                <w:b/>
                <w:bCs/>
                <w:sz w:val="24"/>
                <w:szCs w:val="24"/>
                <w:lang w:eastAsia="tr-TR"/>
              </w:rPr>
              <w:t>ütçesine katkı oranı %</w:t>
            </w:r>
          </w:p>
        </w:tc>
        <w:tc>
          <w:tcPr>
            <w:tcW w:w="1123" w:type="dxa"/>
            <w:tcBorders>
              <w:top w:val="single" w:sz="4" w:space="0" w:color="auto"/>
              <w:left w:val="single" w:sz="4" w:space="0" w:color="auto"/>
              <w:bottom w:val="single" w:sz="4" w:space="0" w:color="auto"/>
              <w:right w:val="single" w:sz="4" w:space="0" w:color="auto"/>
            </w:tcBorders>
            <w:vAlign w:val="center"/>
          </w:tcPr>
          <w:p w:rsidR="00AE68CC" w:rsidRDefault="00AE68CC" w:rsidP="00AE68CC">
            <w:pPr>
              <w:tabs>
                <w:tab w:val="center" w:pos="318"/>
              </w:tabs>
              <w:spacing w:after="0" w:line="240" w:lineRule="auto"/>
              <w:jc w:val="center"/>
              <w:rPr>
                <w:rFonts w:asciiTheme="minorHAnsi" w:hAnsiTheme="minorHAnsi"/>
                <w:sz w:val="24"/>
                <w:szCs w:val="24"/>
              </w:rPr>
            </w:pPr>
            <w:r>
              <w:rPr>
                <w:rFonts w:asciiTheme="minorHAnsi" w:hAnsiTheme="minorHAnsi"/>
                <w:sz w:val="24"/>
                <w:szCs w:val="24"/>
              </w:rPr>
              <w:t>% 0,8</w:t>
            </w:r>
          </w:p>
        </w:tc>
        <w:tc>
          <w:tcPr>
            <w:tcW w:w="942" w:type="dxa"/>
            <w:tcBorders>
              <w:top w:val="single" w:sz="4" w:space="0" w:color="auto"/>
              <w:left w:val="single" w:sz="4" w:space="0" w:color="auto"/>
              <w:bottom w:val="single" w:sz="4" w:space="0" w:color="auto"/>
              <w:right w:val="single" w:sz="4" w:space="0" w:color="auto"/>
            </w:tcBorders>
            <w:vAlign w:val="center"/>
          </w:tcPr>
          <w:p w:rsidR="00AE68CC" w:rsidRDefault="000D3353" w:rsidP="00AE68CC">
            <w:pPr>
              <w:spacing w:after="0" w:line="240" w:lineRule="auto"/>
              <w:jc w:val="center"/>
              <w:rPr>
                <w:rFonts w:asciiTheme="minorHAnsi" w:hAnsiTheme="minorHAnsi"/>
                <w:sz w:val="24"/>
                <w:szCs w:val="24"/>
              </w:rPr>
            </w:pPr>
            <w:r>
              <w:rPr>
                <w:rFonts w:asciiTheme="minorHAnsi" w:hAnsiTheme="minorHAnsi"/>
                <w:sz w:val="24"/>
                <w:szCs w:val="24"/>
              </w:rPr>
              <w:t>% 1</w:t>
            </w:r>
          </w:p>
        </w:tc>
        <w:tc>
          <w:tcPr>
            <w:tcW w:w="933" w:type="dxa"/>
            <w:tcBorders>
              <w:top w:val="single" w:sz="4" w:space="0" w:color="auto"/>
              <w:left w:val="single" w:sz="4" w:space="0" w:color="auto"/>
              <w:bottom w:val="single" w:sz="4" w:space="0" w:color="auto"/>
              <w:right w:val="single" w:sz="4" w:space="0" w:color="auto"/>
            </w:tcBorders>
            <w:noWrap/>
            <w:vAlign w:val="center"/>
          </w:tcPr>
          <w:p w:rsidR="00AE68CC" w:rsidRDefault="000D3353" w:rsidP="00AE68CC">
            <w:pPr>
              <w:spacing w:after="0" w:line="240" w:lineRule="auto"/>
              <w:jc w:val="center"/>
              <w:rPr>
                <w:rFonts w:asciiTheme="minorHAnsi" w:hAnsiTheme="minorHAnsi"/>
                <w:sz w:val="24"/>
                <w:szCs w:val="24"/>
              </w:rPr>
            </w:pPr>
            <w:r>
              <w:rPr>
                <w:rFonts w:asciiTheme="minorHAnsi" w:hAnsiTheme="minorHAnsi"/>
                <w:sz w:val="24"/>
                <w:szCs w:val="24"/>
              </w:rPr>
              <w:t>% 2</w:t>
            </w:r>
          </w:p>
        </w:tc>
        <w:tc>
          <w:tcPr>
            <w:tcW w:w="983" w:type="dxa"/>
            <w:tcBorders>
              <w:top w:val="single" w:sz="4" w:space="0" w:color="auto"/>
              <w:left w:val="single" w:sz="4" w:space="0" w:color="auto"/>
              <w:bottom w:val="single" w:sz="4" w:space="0" w:color="auto"/>
              <w:right w:val="single" w:sz="4" w:space="0" w:color="auto"/>
            </w:tcBorders>
            <w:noWrap/>
            <w:vAlign w:val="center"/>
          </w:tcPr>
          <w:p w:rsidR="00AE68CC" w:rsidRDefault="000D3353" w:rsidP="00AE68CC">
            <w:pPr>
              <w:spacing w:after="0" w:line="240" w:lineRule="auto"/>
              <w:jc w:val="center"/>
              <w:rPr>
                <w:rFonts w:asciiTheme="minorHAnsi" w:hAnsiTheme="minorHAnsi"/>
                <w:sz w:val="24"/>
                <w:szCs w:val="24"/>
              </w:rPr>
            </w:pPr>
            <w:r>
              <w:rPr>
                <w:rFonts w:asciiTheme="minorHAnsi" w:hAnsiTheme="minorHAnsi"/>
                <w:sz w:val="24"/>
                <w:szCs w:val="24"/>
              </w:rPr>
              <w:t>% 2</w:t>
            </w:r>
          </w:p>
        </w:tc>
        <w:tc>
          <w:tcPr>
            <w:tcW w:w="983" w:type="dxa"/>
            <w:tcBorders>
              <w:top w:val="single" w:sz="4" w:space="0" w:color="auto"/>
              <w:left w:val="single" w:sz="4" w:space="0" w:color="auto"/>
              <w:bottom w:val="single" w:sz="4" w:space="0" w:color="auto"/>
              <w:right w:val="single" w:sz="4" w:space="0" w:color="auto"/>
            </w:tcBorders>
            <w:vAlign w:val="center"/>
          </w:tcPr>
          <w:p w:rsidR="00AE68CC" w:rsidRDefault="000D3353" w:rsidP="00AE68CC">
            <w:pPr>
              <w:spacing w:after="0" w:line="240" w:lineRule="auto"/>
              <w:jc w:val="center"/>
              <w:rPr>
                <w:rFonts w:asciiTheme="minorHAnsi" w:hAnsiTheme="minorHAnsi"/>
                <w:sz w:val="24"/>
                <w:szCs w:val="24"/>
              </w:rPr>
            </w:pPr>
            <w:r>
              <w:rPr>
                <w:rFonts w:asciiTheme="minorHAnsi" w:hAnsiTheme="minorHAnsi"/>
                <w:sz w:val="24"/>
                <w:szCs w:val="24"/>
              </w:rPr>
              <w:t>% 2</w:t>
            </w:r>
          </w:p>
        </w:tc>
        <w:tc>
          <w:tcPr>
            <w:tcW w:w="983" w:type="dxa"/>
            <w:tcBorders>
              <w:top w:val="single" w:sz="4" w:space="0" w:color="auto"/>
              <w:left w:val="single" w:sz="4" w:space="0" w:color="auto"/>
              <w:bottom w:val="single" w:sz="4" w:space="0" w:color="auto"/>
              <w:right w:val="single" w:sz="4" w:space="0" w:color="auto"/>
            </w:tcBorders>
            <w:vAlign w:val="center"/>
          </w:tcPr>
          <w:p w:rsidR="00AE68CC" w:rsidRDefault="000D3353" w:rsidP="00AE68CC">
            <w:pPr>
              <w:spacing w:after="0" w:line="240" w:lineRule="auto"/>
              <w:jc w:val="center"/>
              <w:rPr>
                <w:rFonts w:asciiTheme="minorHAnsi" w:hAnsiTheme="minorHAnsi"/>
                <w:sz w:val="24"/>
                <w:szCs w:val="24"/>
              </w:rPr>
            </w:pPr>
            <w:r>
              <w:rPr>
                <w:rFonts w:asciiTheme="minorHAnsi" w:hAnsiTheme="minorHAnsi"/>
                <w:sz w:val="24"/>
                <w:szCs w:val="24"/>
              </w:rPr>
              <w:t>% 2</w:t>
            </w:r>
          </w:p>
        </w:tc>
      </w:tr>
      <w:tr w:rsidR="00AE68CC" w:rsidRPr="00471A24" w:rsidTr="00AE68CC">
        <w:trPr>
          <w:trHeight w:val="560"/>
          <w:jc w:val="center"/>
        </w:trPr>
        <w:tc>
          <w:tcPr>
            <w:tcW w:w="8527" w:type="dxa"/>
            <w:tcBorders>
              <w:top w:val="single" w:sz="4" w:space="0" w:color="auto"/>
              <w:left w:val="single" w:sz="4" w:space="0" w:color="auto"/>
              <w:bottom w:val="single" w:sz="4" w:space="0" w:color="auto"/>
              <w:right w:val="single" w:sz="4" w:space="0" w:color="auto"/>
            </w:tcBorders>
            <w:vAlign w:val="center"/>
          </w:tcPr>
          <w:p w:rsidR="00AE68CC" w:rsidRPr="008B1990" w:rsidRDefault="00AE68CC" w:rsidP="00AE68CC">
            <w:pPr>
              <w:spacing w:after="0" w:line="240" w:lineRule="auto"/>
              <w:jc w:val="both"/>
              <w:rPr>
                <w:rFonts w:asciiTheme="minorHAnsi" w:eastAsia="Times New Roman" w:hAnsiTheme="minorHAnsi"/>
                <w:b/>
                <w:sz w:val="24"/>
                <w:szCs w:val="24"/>
              </w:rPr>
            </w:pPr>
            <w:r>
              <w:rPr>
                <w:rFonts w:asciiTheme="minorHAnsi" w:eastAsia="Times New Roman" w:hAnsiTheme="minorHAnsi"/>
                <w:b/>
                <w:bCs/>
                <w:sz w:val="24"/>
                <w:szCs w:val="24"/>
                <w:lang w:eastAsia="tr-TR"/>
              </w:rPr>
              <w:t>PG.3.2.e</w:t>
            </w:r>
            <w:r w:rsidRPr="00471A24">
              <w:rPr>
                <w:rFonts w:asciiTheme="minorHAnsi" w:eastAsia="Times New Roman" w:hAnsiTheme="minorHAnsi"/>
                <w:b/>
                <w:bCs/>
                <w:sz w:val="24"/>
                <w:szCs w:val="24"/>
                <w:lang w:eastAsia="tr-TR"/>
              </w:rPr>
              <w:t>:</w:t>
            </w:r>
            <w:r>
              <w:rPr>
                <w:rFonts w:asciiTheme="minorHAnsi" w:eastAsia="Times New Roman" w:hAnsiTheme="minorHAnsi"/>
                <w:b/>
                <w:bCs/>
                <w:sz w:val="24"/>
                <w:szCs w:val="24"/>
                <w:lang w:eastAsia="tr-TR"/>
              </w:rPr>
              <w:t xml:space="preserve"> </w:t>
            </w:r>
            <w:r w:rsidRPr="00471A24">
              <w:rPr>
                <w:rFonts w:asciiTheme="minorHAnsi" w:eastAsia="Times New Roman" w:hAnsiTheme="minorHAnsi"/>
                <w:b/>
                <w:bCs/>
                <w:sz w:val="24"/>
                <w:szCs w:val="24"/>
                <w:lang w:eastAsia="tr-TR"/>
              </w:rPr>
              <w:t>Kurum fiziki kapasitesini geliştirme ve iyileştirmeye yönelik yapılan harcamaların kurum bütçesine oranı %</w:t>
            </w:r>
          </w:p>
        </w:tc>
        <w:tc>
          <w:tcPr>
            <w:tcW w:w="1123" w:type="dxa"/>
            <w:tcBorders>
              <w:top w:val="single" w:sz="4" w:space="0" w:color="auto"/>
              <w:left w:val="single" w:sz="4" w:space="0" w:color="auto"/>
              <w:bottom w:val="single" w:sz="4" w:space="0" w:color="auto"/>
              <w:right w:val="single" w:sz="4" w:space="0" w:color="auto"/>
            </w:tcBorders>
            <w:vAlign w:val="center"/>
          </w:tcPr>
          <w:p w:rsidR="00AE68CC" w:rsidRDefault="00AE68CC" w:rsidP="00AE68CC">
            <w:pPr>
              <w:tabs>
                <w:tab w:val="center" w:pos="318"/>
              </w:tabs>
              <w:spacing w:after="0" w:line="240" w:lineRule="auto"/>
              <w:jc w:val="center"/>
              <w:rPr>
                <w:rFonts w:asciiTheme="minorHAnsi" w:hAnsiTheme="minorHAnsi"/>
                <w:sz w:val="24"/>
                <w:szCs w:val="24"/>
              </w:rPr>
            </w:pPr>
            <w:r>
              <w:rPr>
                <w:rFonts w:asciiTheme="minorHAnsi" w:hAnsiTheme="minorHAnsi"/>
                <w:sz w:val="24"/>
                <w:szCs w:val="24"/>
              </w:rPr>
              <w:t>% 5,4</w:t>
            </w:r>
          </w:p>
        </w:tc>
        <w:tc>
          <w:tcPr>
            <w:tcW w:w="942" w:type="dxa"/>
            <w:tcBorders>
              <w:top w:val="single" w:sz="4" w:space="0" w:color="auto"/>
              <w:left w:val="single" w:sz="4" w:space="0" w:color="auto"/>
              <w:bottom w:val="single" w:sz="4" w:space="0" w:color="auto"/>
              <w:right w:val="single" w:sz="4" w:space="0" w:color="auto"/>
            </w:tcBorders>
            <w:vAlign w:val="center"/>
          </w:tcPr>
          <w:p w:rsidR="00AE68CC" w:rsidRDefault="00AE68CC" w:rsidP="00AE68CC">
            <w:pPr>
              <w:spacing w:after="0" w:line="240" w:lineRule="auto"/>
              <w:jc w:val="center"/>
              <w:rPr>
                <w:rFonts w:asciiTheme="minorHAnsi" w:hAnsiTheme="minorHAnsi"/>
                <w:sz w:val="24"/>
                <w:szCs w:val="24"/>
              </w:rPr>
            </w:pPr>
            <w:r>
              <w:rPr>
                <w:rFonts w:asciiTheme="minorHAnsi" w:hAnsiTheme="minorHAnsi"/>
                <w:sz w:val="24"/>
                <w:szCs w:val="24"/>
              </w:rPr>
              <w:t>% 6</w:t>
            </w:r>
          </w:p>
        </w:tc>
        <w:tc>
          <w:tcPr>
            <w:tcW w:w="933" w:type="dxa"/>
            <w:tcBorders>
              <w:top w:val="single" w:sz="4" w:space="0" w:color="auto"/>
              <w:left w:val="single" w:sz="4" w:space="0" w:color="auto"/>
              <w:bottom w:val="single" w:sz="4" w:space="0" w:color="auto"/>
              <w:right w:val="single" w:sz="4" w:space="0" w:color="auto"/>
            </w:tcBorders>
            <w:noWrap/>
            <w:vAlign w:val="center"/>
          </w:tcPr>
          <w:p w:rsidR="00AE68CC" w:rsidRDefault="00AE68CC" w:rsidP="00AE68CC">
            <w:pPr>
              <w:spacing w:after="0" w:line="240" w:lineRule="auto"/>
              <w:jc w:val="center"/>
              <w:rPr>
                <w:rFonts w:asciiTheme="minorHAnsi" w:hAnsiTheme="minorHAnsi"/>
                <w:sz w:val="24"/>
                <w:szCs w:val="24"/>
              </w:rPr>
            </w:pPr>
            <w:r>
              <w:rPr>
                <w:rFonts w:asciiTheme="minorHAnsi" w:hAnsiTheme="minorHAnsi"/>
                <w:sz w:val="24"/>
                <w:szCs w:val="24"/>
              </w:rPr>
              <w:t>% 7</w:t>
            </w:r>
          </w:p>
        </w:tc>
        <w:tc>
          <w:tcPr>
            <w:tcW w:w="983" w:type="dxa"/>
            <w:tcBorders>
              <w:top w:val="single" w:sz="4" w:space="0" w:color="auto"/>
              <w:left w:val="single" w:sz="4" w:space="0" w:color="auto"/>
              <w:bottom w:val="single" w:sz="4" w:space="0" w:color="auto"/>
              <w:right w:val="single" w:sz="4" w:space="0" w:color="auto"/>
            </w:tcBorders>
            <w:noWrap/>
            <w:vAlign w:val="center"/>
          </w:tcPr>
          <w:p w:rsidR="00AE68CC" w:rsidRDefault="00AE68CC" w:rsidP="00AE68CC">
            <w:pPr>
              <w:spacing w:after="0" w:line="240" w:lineRule="auto"/>
              <w:jc w:val="center"/>
              <w:rPr>
                <w:rFonts w:asciiTheme="minorHAnsi" w:hAnsiTheme="minorHAnsi"/>
                <w:sz w:val="24"/>
                <w:szCs w:val="24"/>
              </w:rPr>
            </w:pPr>
            <w:r>
              <w:rPr>
                <w:rFonts w:asciiTheme="minorHAnsi" w:hAnsiTheme="minorHAnsi"/>
                <w:sz w:val="24"/>
                <w:szCs w:val="24"/>
              </w:rPr>
              <w:t>% 8</w:t>
            </w:r>
          </w:p>
        </w:tc>
        <w:tc>
          <w:tcPr>
            <w:tcW w:w="983" w:type="dxa"/>
            <w:tcBorders>
              <w:top w:val="single" w:sz="4" w:space="0" w:color="auto"/>
              <w:left w:val="single" w:sz="4" w:space="0" w:color="auto"/>
              <w:bottom w:val="single" w:sz="4" w:space="0" w:color="auto"/>
              <w:right w:val="single" w:sz="4" w:space="0" w:color="auto"/>
            </w:tcBorders>
            <w:vAlign w:val="center"/>
          </w:tcPr>
          <w:p w:rsidR="00AE68CC" w:rsidRDefault="00AE68CC" w:rsidP="00AE68CC">
            <w:pPr>
              <w:spacing w:after="0" w:line="240" w:lineRule="auto"/>
              <w:jc w:val="center"/>
              <w:rPr>
                <w:rFonts w:asciiTheme="minorHAnsi" w:hAnsiTheme="minorHAnsi"/>
                <w:sz w:val="24"/>
                <w:szCs w:val="24"/>
              </w:rPr>
            </w:pPr>
            <w:r>
              <w:rPr>
                <w:rFonts w:asciiTheme="minorHAnsi" w:hAnsiTheme="minorHAnsi"/>
                <w:sz w:val="24"/>
                <w:szCs w:val="24"/>
              </w:rPr>
              <w:t>% 9</w:t>
            </w:r>
          </w:p>
        </w:tc>
        <w:tc>
          <w:tcPr>
            <w:tcW w:w="983" w:type="dxa"/>
            <w:tcBorders>
              <w:top w:val="single" w:sz="4" w:space="0" w:color="auto"/>
              <w:left w:val="single" w:sz="4" w:space="0" w:color="auto"/>
              <w:bottom w:val="single" w:sz="4" w:space="0" w:color="auto"/>
              <w:right w:val="single" w:sz="4" w:space="0" w:color="auto"/>
            </w:tcBorders>
            <w:vAlign w:val="center"/>
          </w:tcPr>
          <w:p w:rsidR="00AE68CC" w:rsidRDefault="00AE68CC" w:rsidP="00AE68CC">
            <w:pPr>
              <w:spacing w:after="0" w:line="240" w:lineRule="auto"/>
              <w:jc w:val="center"/>
              <w:rPr>
                <w:rFonts w:asciiTheme="minorHAnsi" w:hAnsiTheme="minorHAnsi"/>
                <w:sz w:val="24"/>
                <w:szCs w:val="24"/>
              </w:rPr>
            </w:pPr>
            <w:r>
              <w:rPr>
                <w:rFonts w:asciiTheme="minorHAnsi" w:hAnsiTheme="minorHAnsi"/>
                <w:sz w:val="24"/>
                <w:szCs w:val="24"/>
              </w:rPr>
              <w:t>% 10</w:t>
            </w:r>
          </w:p>
        </w:tc>
      </w:tr>
      <w:tr w:rsidR="00AE68CC" w:rsidRPr="00471A24" w:rsidTr="00AE68CC">
        <w:trPr>
          <w:trHeight w:val="560"/>
          <w:jc w:val="center"/>
        </w:trPr>
        <w:tc>
          <w:tcPr>
            <w:tcW w:w="8527" w:type="dxa"/>
            <w:tcBorders>
              <w:top w:val="single" w:sz="4" w:space="0" w:color="auto"/>
              <w:left w:val="single" w:sz="4" w:space="0" w:color="auto"/>
              <w:bottom w:val="single" w:sz="4" w:space="0" w:color="auto"/>
              <w:right w:val="single" w:sz="4" w:space="0" w:color="auto"/>
            </w:tcBorders>
            <w:vAlign w:val="center"/>
          </w:tcPr>
          <w:p w:rsidR="00AE68CC" w:rsidRPr="00AE68CC" w:rsidRDefault="00AE68CC" w:rsidP="00AE68CC">
            <w:pPr>
              <w:spacing w:after="0" w:line="240" w:lineRule="auto"/>
              <w:jc w:val="both"/>
              <w:rPr>
                <w:b/>
                <w:color w:val="000000"/>
                <w:lang w:eastAsia="tr-TR"/>
              </w:rPr>
            </w:pPr>
            <w:r w:rsidRPr="00AE68CC">
              <w:rPr>
                <w:rFonts w:asciiTheme="minorHAnsi" w:eastAsia="Times New Roman" w:hAnsiTheme="minorHAnsi"/>
                <w:b/>
                <w:bCs/>
                <w:sz w:val="24"/>
                <w:szCs w:val="24"/>
                <w:lang w:eastAsia="tr-TR"/>
              </w:rPr>
              <w:t xml:space="preserve">PG.3.2.f: </w:t>
            </w:r>
            <w:r w:rsidRPr="00AE68CC">
              <w:rPr>
                <w:b/>
                <w:color w:val="000000"/>
              </w:rPr>
              <w:t>Okulun gelirlerinin giderleri karşılama oranı</w:t>
            </w:r>
            <w:r>
              <w:rPr>
                <w:b/>
                <w:color w:val="000000"/>
              </w:rPr>
              <w:t xml:space="preserve"> %</w:t>
            </w:r>
          </w:p>
        </w:tc>
        <w:tc>
          <w:tcPr>
            <w:tcW w:w="1123" w:type="dxa"/>
            <w:tcBorders>
              <w:top w:val="single" w:sz="4" w:space="0" w:color="auto"/>
              <w:left w:val="single" w:sz="4" w:space="0" w:color="auto"/>
              <w:bottom w:val="single" w:sz="4" w:space="0" w:color="auto"/>
              <w:right w:val="single" w:sz="4" w:space="0" w:color="auto"/>
            </w:tcBorders>
            <w:vAlign w:val="center"/>
          </w:tcPr>
          <w:p w:rsidR="00AE68CC" w:rsidRDefault="00AE68CC" w:rsidP="00AE68CC">
            <w:pPr>
              <w:tabs>
                <w:tab w:val="center" w:pos="318"/>
              </w:tabs>
              <w:spacing w:after="0" w:line="240" w:lineRule="auto"/>
              <w:jc w:val="center"/>
              <w:rPr>
                <w:rFonts w:asciiTheme="minorHAnsi" w:hAnsiTheme="minorHAnsi"/>
                <w:sz w:val="24"/>
                <w:szCs w:val="24"/>
              </w:rPr>
            </w:pPr>
            <w:r>
              <w:rPr>
                <w:rFonts w:asciiTheme="minorHAnsi" w:hAnsiTheme="minorHAnsi"/>
                <w:sz w:val="24"/>
                <w:szCs w:val="24"/>
              </w:rPr>
              <w:t>% 89</w:t>
            </w:r>
          </w:p>
        </w:tc>
        <w:tc>
          <w:tcPr>
            <w:tcW w:w="942" w:type="dxa"/>
            <w:tcBorders>
              <w:top w:val="single" w:sz="4" w:space="0" w:color="auto"/>
              <w:left w:val="single" w:sz="4" w:space="0" w:color="auto"/>
              <w:bottom w:val="single" w:sz="4" w:space="0" w:color="auto"/>
              <w:right w:val="single" w:sz="4" w:space="0" w:color="auto"/>
            </w:tcBorders>
            <w:vAlign w:val="center"/>
          </w:tcPr>
          <w:p w:rsidR="00AE68CC" w:rsidRDefault="00AE68CC" w:rsidP="00AE68CC">
            <w:pPr>
              <w:spacing w:after="0" w:line="240" w:lineRule="auto"/>
              <w:jc w:val="center"/>
              <w:rPr>
                <w:rFonts w:asciiTheme="minorHAnsi" w:hAnsiTheme="minorHAnsi"/>
                <w:sz w:val="24"/>
                <w:szCs w:val="24"/>
              </w:rPr>
            </w:pPr>
            <w:r>
              <w:rPr>
                <w:rFonts w:asciiTheme="minorHAnsi" w:hAnsiTheme="minorHAnsi"/>
                <w:sz w:val="24"/>
                <w:szCs w:val="24"/>
              </w:rPr>
              <w:t>% 90</w:t>
            </w:r>
          </w:p>
        </w:tc>
        <w:tc>
          <w:tcPr>
            <w:tcW w:w="933" w:type="dxa"/>
            <w:tcBorders>
              <w:top w:val="single" w:sz="4" w:space="0" w:color="auto"/>
              <w:left w:val="single" w:sz="4" w:space="0" w:color="auto"/>
              <w:bottom w:val="single" w:sz="4" w:space="0" w:color="auto"/>
              <w:right w:val="single" w:sz="4" w:space="0" w:color="auto"/>
            </w:tcBorders>
            <w:noWrap/>
            <w:vAlign w:val="center"/>
          </w:tcPr>
          <w:p w:rsidR="00AE68CC" w:rsidRDefault="00AE68CC" w:rsidP="00AE68CC">
            <w:pPr>
              <w:spacing w:after="0" w:line="240" w:lineRule="auto"/>
              <w:jc w:val="center"/>
              <w:rPr>
                <w:rFonts w:asciiTheme="minorHAnsi" w:hAnsiTheme="minorHAnsi"/>
                <w:sz w:val="24"/>
                <w:szCs w:val="24"/>
              </w:rPr>
            </w:pPr>
            <w:r>
              <w:rPr>
                <w:rFonts w:asciiTheme="minorHAnsi" w:hAnsiTheme="minorHAnsi"/>
                <w:sz w:val="24"/>
                <w:szCs w:val="24"/>
              </w:rPr>
              <w:t>% 95</w:t>
            </w:r>
          </w:p>
        </w:tc>
        <w:tc>
          <w:tcPr>
            <w:tcW w:w="983" w:type="dxa"/>
            <w:tcBorders>
              <w:top w:val="single" w:sz="4" w:space="0" w:color="auto"/>
              <w:left w:val="single" w:sz="4" w:space="0" w:color="auto"/>
              <w:bottom w:val="single" w:sz="4" w:space="0" w:color="auto"/>
              <w:right w:val="single" w:sz="4" w:space="0" w:color="auto"/>
            </w:tcBorders>
            <w:noWrap/>
            <w:vAlign w:val="center"/>
          </w:tcPr>
          <w:p w:rsidR="00AE68CC" w:rsidRDefault="00AE68CC" w:rsidP="00AE68CC">
            <w:pPr>
              <w:spacing w:after="0" w:line="240" w:lineRule="auto"/>
              <w:jc w:val="center"/>
              <w:rPr>
                <w:rFonts w:asciiTheme="minorHAnsi" w:hAnsiTheme="minorHAnsi"/>
                <w:sz w:val="24"/>
                <w:szCs w:val="24"/>
              </w:rPr>
            </w:pPr>
            <w:r>
              <w:rPr>
                <w:rFonts w:asciiTheme="minorHAnsi" w:hAnsiTheme="minorHAnsi"/>
                <w:sz w:val="24"/>
                <w:szCs w:val="24"/>
              </w:rPr>
              <w:t xml:space="preserve">% 100 </w:t>
            </w:r>
          </w:p>
        </w:tc>
        <w:tc>
          <w:tcPr>
            <w:tcW w:w="983" w:type="dxa"/>
            <w:tcBorders>
              <w:top w:val="single" w:sz="4" w:space="0" w:color="auto"/>
              <w:left w:val="single" w:sz="4" w:space="0" w:color="auto"/>
              <w:bottom w:val="single" w:sz="4" w:space="0" w:color="auto"/>
              <w:right w:val="single" w:sz="4" w:space="0" w:color="auto"/>
            </w:tcBorders>
            <w:vAlign w:val="center"/>
          </w:tcPr>
          <w:p w:rsidR="00AE68CC" w:rsidRDefault="00AE68CC" w:rsidP="00AE68CC">
            <w:pPr>
              <w:spacing w:after="0" w:line="240" w:lineRule="auto"/>
              <w:jc w:val="center"/>
              <w:rPr>
                <w:rFonts w:asciiTheme="minorHAnsi" w:hAnsiTheme="minorHAnsi"/>
                <w:sz w:val="24"/>
                <w:szCs w:val="24"/>
              </w:rPr>
            </w:pPr>
            <w:r w:rsidRPr="00E50443">
              <w:rPr>
                <w:rFonts w:asciiTheme="minorHAnsi" w:hAnsiTheme="minorHAnsi"/>
                <w:sz w:val="24"/>
                <w:szCs w:val="24"/>
              </w:rPr>
              <w:t>% 100</w:t>
            </w:r>
          </w:p>
        </w:tc>
        <w:tc>
          <w:tcPr>
            <w:tcW w:w="983" w:type="dxa"/>
            <w:tcBorders>
              <w:top w:val="single" w:sz="4" w:space="0" w:color="auto"/>
              <w:left w:val="single" w:sz="4" w:space="0" w:color="auto"/>
              <w:bottom w:val="single" w:sz="4" w:space="0" w:color="auto"/>
              <w:right w:val="single" w:sz="4" w:space="0" w:color="auto"/>
            </w:tcBorders>
            <w:vAlign w:val="center"/>
          </w:tcPr>
          <w:p w:rsidR="00AE68CC" w:rsidRDefault="00AE68CC" w:rsidP="00AE68CC">
            <w:pPr>
              <w:spacing w:after="0" w:line="240" w:lineRule="auto"/>
              <w:jc w:val="center"/>
              <w:rPr>
                <w:rFonts w:asciiTheme="minorHAnsi" w:hAnsiTheme="minorHAnsi"/>
                <w:sz w:val="24"/>
                <w:szCs w:val="24"/>
              </w:rPr>
            </w:pPr>
            <w:r w:rsidRPr="00E50443">
              <w:rPr>
                <w:rFonts w:asciiTheme="minorHAnsi" w:hAnsiTheme="minorHAnsi"/>
                <w:sz w:val="24"/>
                <w:szCs w:val="24"/>
              </w:rPr>
              <w:t>% 100</w:t>
            </w:r>
          </w:p>
        </w:tc>
      </w:tr>
      <w:tr w:rsidR="00637BEE" w:rsidRPr="00471A24" w:rsidTr="00A21742">
        <w:trPr>
          <w:trHeight w:val="560"/>
          <w:jc w:val="center"/>
        </w:trPr>
        <w:tc>
          <w:tcPr>
            <w:tcW w:w="8527" w:type="dxa"/>
            <w:tcBorders>
              <w:top w:val="single" w:sz="4" w:space="0" w:color="auto"/>
              <w:left w:val="single" w:sz="4" w:space="0" w:color="auto"/>
              <w:bottom w:val="single" w:sz="4" w:space="0" w:color="auto"/>
              <w:right w:val="single" w:sz="4" w:space="0" w:color="auto"/>
            </w:tcBorders>
            <w:vAlign w:val="center"/>
          </w:tcPr>
          <w:p w:rsidR="00637BEE" w:rsidRPr="00AE68CC" w:rsidRDefault="00AE68CC" w:rsidP="00637BEE">
            <w:pPr>
              <w:spacing w:after="0" w:line="240" w:lineRule="auto"/>
              <w:jc w:val="both"/>
              <w:rPr>
                <w:b/>
                <w:color w:val="000000"/>
                <w:lang w:eastAsia="tr-TR"/>
              </w:rPr>
            </w:pPr>
            <w:r w:rsidRPr="00AE68CC">
              <w:rPr>
                <w:rFonts w:asciiTheme="minorHAnsi" w:eastAsia="Times New Roman" w:hAnsiTheme="minorHAnsi"/>
                <w:b/>
                <w:bCs/>
                <w:sz w:val="24"/>
                <w:szCs w:val="24"/>
                <w:lang w:eastAsia="tr-TR"/>
              </w:rPr>
              <w:t xml:space="preserve">PG.3.2.g: </w:t>
            </w:r>
            <w:r w:rsidR="00637BEE" w:rsidRPr="00AE68CC">
              <w:rPr>
                <w:b/>
                <w:color w:val="000000"/>
              </w:rPr>
              <w:t>Kamera sayısı</w:t>
            </w:r>
          </w:p>
        </w:tc>
        <w:tc>
          <w:tcPr>
            <w:tcW w:w="1123" w:type="dxa"/>
            <w:tcBorders>
              <w:top w:val="single" w:sz="4" w:space="0" w:color="auto"/>
              <w:left w:val="single" w:sz="4" w:space="0" w:color="auto"/>
              <w:bottom w:val="single" w:sz="4" w:space="0" w:color="auto"/>
              <w:right w:val="single" w:sz="4" w:space="0" w:color="auto"/>
            </w:tcBorders>
            <w:vAlign w:val="center"/>
          </w:tcPr>
          <w:p w:rsidR="00637BEE" w:rsidRDefault="00AE68CC" w:rsidP="00637BEE">
            <w:pPr>
              <w:tabs>
                <w:tab w:val="center" w:pos="318"/>
              </w:tabs>
              <w:spacing w:after="0" w:line="240" w:lineRule="auto"/>
              <w:jc w:val="center"/>
              <w:rPr>
                <w:rFonts w:asciiTheme="minorHAnsi" w:hAnsiTheme="minorHAnsi"/>
                <w:sz w:val="24"/>
                <w:szCs w:val="24"/>
              </w:rPr>
            </w:pPr>
            <w:r>
              <w:rPr>
                <w:rFonts w:asciiTheme="minorHAnsi" w:hAnsiTheme="minorHAnsi"/>
                <w:sz w:val="24"/>
                <w:szCs w:val="24"/>
              </w:rPr>
              <w:t>48</w:t>
            </w:r>
          </w:p>
        </w:tc>
        <w:tc>
          <w:tcPr>
            <w:tcW w:w="942" w:type="dxa"/>
            <w:tcBorders>
              <w:top w:val="single" w:sz="4" w:space="0" w:color="auto"/>
              <w:left w:val="single" w:sz="4" w:space="0" w:color="auto"/>
              <w:bottom w:val="single" w:sz="4" w:space="0" w:color="auto"/>
              <w:right w:val="single" w:sz="4" w:space="0" w:color="auto"/>
            </w:tcBorders>
            <w:vAlign w:val="center"/>
          </w:tcPr>
          <w:p w:rsidR="00637BEE" w:rsidRDefault="00AE68CC" w:rsidP="00637BEE">
            <w:pPr>
              <w:spacing w:after="0" w:line="240" w:lineRule="auto"/>
              <w:jc w:val="center"/>
              <w:rPr>
                <w:rFonts w:asciiTheme="minorHAnsi" w:hAnsiTheme="minorHAnsi"/>
                <w:sz w:val="24"/>
                <w:szCs w:val="24"/>
              </w:rPr>
            </w:pPr>
            <w:r>
              <w:rPr>
                <w:rFonts w:asciiTheme="minorHAnsi" w:hAnsiTheme="minorHAnsi"/>
                <w:sz w:val="24"/>
                <w:szCs w:val="24"/>
              </w:rPr>
              <w:t>48</w:t>
            </w:r>
          </w:p>
        </w:tc>
        <w:tc>
          <w:tcPr>
            <w:tcW w:w="933" w:type="dxa"/>
            <w:tcBorders>
              <w:top w:val="single" w:sz="4" w:space="0" w:color="auto"/>
              <w:left w:val="single" w:sz="4" w:space="0" w:color="auto"/>
              <w:bottom w:val="single" w:sz="4" w:space="0" w:color="auto"/>
              <w:right w:val="single" w:sz="4" w:space="0" w:color="auto"/>
            </w:tcBorders>
            <w:noWrap/>
            <w:vAlign w:val="center"/>
          </w:tcPr>
          <w:p w:rsidR="00637BEE" w:rsidRDefault="00AE68CC" w:rsidP="00637BEE">
            <w:pPr>
              <w:spacing w:after="0" w:line="240" w:lineRule="auto"/>
              <w:jc w:val="center"/>
              <w:rPr>
                <w:rFonts w:asciiTheme="minorHAnsi" w:hAnsiTheme="minorHAnsi"/>
                <w:sz w:val="24"/>
                <w:szCs w:val="24"/>
              </w:rPr>
            </w:pPr>
            <w:r>
              <w:rPr>
                <w:rFonts w:asciiTheme="minorHAnsi" w:hAnsiTheme="minorHAnsi"/>
                <w:sz w:val="24"/>
                <w:szCs w:val="24"/>
              </w:rPr>
              <w:t>48</w:t>
            </w:r>
          </w:p>
        </w:tc>
        <w:tc>
          <w:tcPr>
            <w:tcW w:w="983" w:type="dxa"/>
            <w:tcBorders>
              <w:top w:val="single" w:sz="4" w:space="0" w:color="auto"/>
              <w:left w:val="single" w:sz="4" w:space="0" w:color="auto"/>
              <w:bottom w:val="single" w:sz="4" w:space="0" w:color="auto"/>
              <w:right w:val="single" w:sz="4" w:space="0" w:color="auto"/>
            </w:tcBorders>
            <w:noWrap/>
            <w:vAlign w:val="center"/>
          </w:tcPr>
          <w:p w:rsidR="00637BEE" w:rsidRDefault="00AE68CC" w:rsidP="00637BEE">
            <w:pPr>
              <w:spacing w:after="0" w:line="240" w:lineRule="auto"/>
              <w:jc w:val="center"/>
              <w:rPr>
                <w:rFonts w:asciiTheme="minorHAnsi" w:hAnsiTheme="minorHAnsi"/>
                <w:sz w:val="24"/>
                <w:szCs w:val="24"/>
              </w:rPr>
            </w:pPr>
            <w:r>
              <w:rPr>
                <w:rFonts w:asciiTheme="minorHAnsi" w:hAnsiTheme="minorHAnsi"/>
                <w:sz w:val="24"/>
                <w:szCs w:val="24"/>
              </w:rPr>
              <w:t>48</w:t>
            </w:r>
          </w:p>
        </w:tc>
        <w:tc>
          <w:tcPr>
            <w:tcW w:w="983" w:type="dxa"/>
            <w:tcBorders>
              <w:top w:val="single" w:sz="4" w:space="0" w:color="auto"/>
              <w:left w:val="single" w:sz="4" w:space="0" w:color="auto"/>
              <w:bottom w:val="single" w:sz="4" w:space="0" w:color="auto"/>
              <w:right w:val="single" w:sz="4" w:space="0" w:color="auto"/>
            </w:tcBorders>
            <w:vAlign w:val="center"/>
          </w:tcPr>
          <w:p w:rsidR="00637BEE" w:rsidRDefault="00AE68CC" w:rsidP="00637BEE">
            <w:pPr>
              <w:spacing w:after="0" w:line="240" w:lineRule="auto"/>
              <w:jc w:val="center"/>
              <w:rPr>
                <w:rFonts w:asciiTheme="minorHAnsi" w:hAnsiTheme="minorHAnsi"/>
                <w:sz w:val="24"/>
                <w:szCs w:val="24"/>
              </w:rPr>
            </w:pPr>
            <w:r>
              <w:rPr>
                <w:rFonts w:asciiTheme="minorHAnsi" w:hAnsiTheme="minorHAnsi"/>
                <w:sz w:val="24"/>
                <w:szCs w:val="24"/>
              </w:rPr>
              <w:t>48</w:t>
            </w:r>
          </w:p>
        </w:tc>
        <w:tc>
          <w:tcPr>
            <w:tcW w:w="983" w:type="dxa"/>
            <w:tcBorders>
              <w:top w:val="single" w:sz="4" w:space="0" w:color="auto"/>
              <w:left w:val="single" w:sz="4" w:space="0" w:color="auto"/>
              <w:bottom w:val="single" w:sz="4" w:space="0" w:color="auto"/>
              <w:right w:val="single" w:sz="4" w:space="0" w:color="auto"/>
            </w:tcBorders>
            <w:vAlign w:val="center"/>
          </w:tcPr>
          <w:p w:rsidR="00637BEE" w:rsidRDefault="00AE68CC" w:rsidP="00637BEE">
            <w:pPr>
              <w:spacing w:after="0" w:line="240" w:lineRule="auto"/>
              <w:jc w:val="center"/>
              <w:rPr>
                <w:rFonts w:asciiTheme="minorHAnsi" w:hAnsiTheme="minorHAnsi"/>
                <w:sz w:val="24"/>
                <w:szCs w:val="24"/>
              </w:rPr>
            </w:pPr>
            <w:r>
              <w:rPr>
                <w:rFonts w:asciiTheme="minorHAnsi" w:hAnsiTheme="minorHAnsi"/>
                <w:sz w:val="24"/>
                <w:szCs w:val="24"/>
              </w:rPr>
              <w:t>48</w:t>
            </w:r>
          </w:p>
        </w:tc>
      </w:tr>
      <w:tr w:rsidR="00637BEE" w:rsidRPr="00471A24" w:rsidTr="00A21742">
        <w:trPr>
          <w:trHeight w:val="560"/>
          <w:jc w:val="center"/>
        </w:trPr>
        <w:tc>
          <w:tcPr>
            <w:tcW w:w="8527" w:type="dxa"/>
            <w:tcBorders>
              <w:top w:val="single" w:sz="4" w:space="0" w:color="auto"/>
              <w:left w:val="single" w:sz="4" w:space="0" w:color="auto"/>
              <w:bottom w:val="single" w:sz="4" w:space="0" w:color="auto"/>
              <w:right w:val="single" w:sz="4" w:space="0" w:color="auto"/>
            </w:tcBorders>
            <w:vAlign w:val="center"/>
          </w:tcPr>
          <w:p w:rsidR="00637BEE" w:rsidRPr="00AE68CC" w:rsidRDefault="00AE68CC" w:rsidP="00637BEE">
            <w:pPr>
              <w:spacing w:after="0" w:line="240" w:lineRule="auto"/>
              <w:jc w:val="both"/>
              <w:rPr>
                <w:b/>
                <w:color w:val="000000"/>
                <w:lang w:eastAsia="tr-TR"/>
              </w:rPr>
            </w:pPr>
            <w:r w:rsidRPr="00AE68CC">
              <w:rPr>
                <w:rFonts w:asciiTheme="minorHAnsi" w:eastAsia="Times New Roman" w:hAnsiTheme="minorHAnsi"/>
                <w:b/>
                <w:bCs/>
                <w:sz w:val="24"/>
                <w:szCs w:val="24"/>
                <w:lang w:eastAsia="tr-TR"/>
              </w:rPr>
              <w:t xml:space="preserve">PG.3.2.h: </w:t>
            </w:r>
            <w:r w:rsidR="00637BEE" w:rsidRPr="00AE68CC">
              <w:rPr>
                <w:b/>
                <w:color w:val="000000"/>
              </w:rPr>
              <w:t>Kullanıma sunulan bilgisayar sayısı</w:t>
            </w:r>
          </w:p>
        </w:tc>
        <w:tc>
          <w:tcPr>
            <w:tcW w:w="1123" w:type="dxa"/>
            <w:tcBorders>
              <w:top w:val="single" w:sz="4" w:space="0" w:color="auto"/>
              <w:left w:val="single" w:sz="4" w:space="0" w:color="auto"/>
              <w:bottom w:val="single" w:sz="4" w:space="0" w:color="auto"/>
              <w:right w:val="single" w:sz="4" w:space="0" w:color="auto"/>
            </w:tcBorders>
            <w:vAlign w:val="center"/>
          </w:tcPr>
          <w:p w:rsidR="00637BEE" w:rsidRDefault="00AE68CC" w:rsidP="00637BEE">
            <w:pPr>
              <w:tabs>
                <w:tab w:val="center" w:pos="318"/>
              </w:tabs>
              <w:spacing w:after="0" w:line="240" w:lineRule="auto"/>
              <w:jc w:val="center"/>
              <w:rPr>
                <w:rFonts w:asciiTheme="minorHAnsi" w:hAnsiTheme="minorHAnsi"/>
                <w:sz w:val="24"/>
                <w:szCs w:val="24"/>
              </w:rPr>
            </w:pPr>
            <w:r>
              <w:rPr>
                <w:rFonts w:asciiTheme="minorHAnsi" w:hAnsiTheme="minorHAnsi"/>
                <w:sz w:val="24"/>
                <w:szCs w:val="24"/>
              </w:rPr>
              <w:t>4</w:t>
            </w:r>
          </w:p>
        </w:tc>
        <w:tc>
          <w:tcPr>
            <w:tcW w:w="942" w:type="dxa"/>
            <w:tcBorders>
              <w:top w:val="single" w:sz="4" w:space="0" w:color="auto"/>
              <w:left w:val="single" w:sz="4" w:space="0" w:color="auto"/>
              <w:bottom w:val="single" w:sz="4" w:space="0" w:color="auto"/>
              <w:right w:val="single" w:sz="4" w:space="0" w:color="auto"/>
            </w:tcBorders>
            <w:vAlign w:val="center"/>
          </w:tcPr>
          <w:p w:rsidR="00637BEE" w:rsidRDefault="00AE68CC" w:rsidP="00637BEE">
            <w:pPr>
              <w:spacing w:after="0" w:line="240" w:lineRule="auto"/>
              <w:jc w:val="center"/>
              <w:rPr>
                <w:rFonts w:asciiTheme="minorHAnsi" w:hAnsiTheme="minorHAnsi"/>
                <w:sz w:val="24"/>
                <w:szCs w:val="24"/>
              </w:rPr>
            </w:pPr>
            <w:r>
              <w:rPr>
                <w:rFonts w:asciiTheme="minorHAnsi" w:hAnsiTheme="minorHAnsi"/>
                <w:sz w:val="24"/>
                <w:szCs w:val="24"/>
              </w:rPr>
              <w:t>4</w:t>
            </w:r>
          </w:p>
        </w:tc>
        <w:tc>
          <w:tcPr>
            <w:tcW w:w="933" w:type="dxa"/>
            <w:tcBorders>
              <w:top w:val="single" w:sz="4" w:space="0" w:color="auto"/>
              <w:left w:val="single" w:sz="4" w:space="0" w:color="auto"/>
              <w:bottom w:val="single" w:sz="4" w:space="0" w:color="auto"/>
              <w:right w:val="single" w:sz="4" w:space="0" w:color="auto"/>
            </w:tcBorders>
            <w:noWrap/>
            <w:vAlign w:val="center"/>
          </w:tcPr>
          <w:p w:rsidR="00637BEE" w:rsidRDefault="00AE68CC" w:rsidP="00637BEE">
            <w:pPr>
              <w:spacing w:after="0" w:line="240" w:lineRule="auto"/>
              <w:jc w:val="center"/>
              <w:rPr>
                <w:rFonts w:asciiTheme="minorHAnsi" w:hAnsiTheme="minorHAnsi"/>
                <w:sz w:val="24"/>
                <w:szCs w:val="24"/>
              </w:rPr>
            </w:pPr>
            <w:r>
              <w:rPr>
                <w:rFonts w:asciiTheme="minorHAnsi" w:hAnsiTheme="minorHAnsi"/>
                <w:sz w:val="24"/>
                <w:szCs w:val="24"/>
              </w:rPr>
              <w:t>4</w:t>
            </w:r>
          </w:p>
        </w:tc>
        <w:tc>
          <w:tcPr>
            <w:tcW w:w="983" w:type="dxa"/>
            <w:tcBorders>
              <w:top w:val="single" w:sz="4" w:space="0" w:color="auto"/>
              <w:left w:val="single" w:sz="4" w:space="0" w:color="auto"/>
              <w:bottom w:val="single" w:sz="4" w:space="0" w:color="auto"/>
              <w:right w:val="single" w:sz="4" w:space="0" w:color="auto"/>
            </w:tcBorders>
            <w:noWrap/>
            <w:vAlign w:val="center"/>
          </w:tcPr>
          <w:p w:rsidR="00637BEE" w:rsidRDefault="00AE68CC" w:rsidP="00637BEE">
            <w:pPr>
              <w:spacing w:after="0" w:line="240" w:lineRule="auto"/>
              <w:jc w:val="center"/>
              <w:rPr>
                <w:rFonts w:asciiTheme="minorHAnsi" w:hAnsiTheme="minorHAnsi"/>
                <w:sz w:val="24"/>
                <w:szCs w:val="24"/>
              </w:rPr>
            </w:pPr>
            <w:r>
              <w:rPr>
                <w:rFonts w:asciiTheme="minorHAnsi" w:hAnsiTheme="minorHAnsi"/>
                <w:sz w:val="24"/>
                <w:szCs w:val="24"/>
              </w:rPr>
              <w:t>4</w:t>
            </w:r>
          </w:p>
        </w:tc>
        <w:tc>
          <w:tcPr>
            <w:tcW w:w="983" w:type="dxa"/>
            <w:tcBorders>
              <w:top w:val="single" w:sz="4" w:space="0" w:color="auto"/>
              <w:left w:val="single" w:sz="4" w:space="0" w:color="auto"/>
              <w:bottom w:val="single" w:sz="4" w:space="0" w:color="auto"/>
              <w:right w:val="single" w:sz="4" w:space="0" w:color="auto"/>
            </w:tcBorders>
            <w:vAlign w:val="center"/>
          </w:tcPr>
          <w:p w:rsidR="00637BEE" w:rsidRDefault="00AE68CC" w:rsidP="00637BEE">
            <w:pPr>
              <w:spacing w:after="0" w:line="240" w:lineRule="auto"/>
              <w:jc w:val="center"/>
              <w:rPr>
                <w:rFonts w:asciiTheme="minorHAnsi" w:hAnsiTheme="minorHAnsi"/>
                <w:sz w:val="24"/>
                <w:szCs w:val="24"/>
              </w:rPr>
            </w:pPr>
            <w:r>
              <w:rPr>
                <w:rFonts w:asciiTheme="minorHAnsi" w:hAnsiTheme="minorHAnsi"/>
                <w:sz w:val="24"/>
                <w:szCs w:val="24"/>
              </w:rPr>
              <w:t>4</w:t>
            </w:r>
          </w:p>
        </w:tc>
        <w:tc>
          <w:tcPr>
            <w:tcW w:w="983" w:type="dxa"/>
            <w:tcBorders>
              <w:top w:val="single" w:sz="4" w:space="0" w:color="auto"/>
              <w:left w:val="single" w:sz="4" w:space="0" w:color="auto"/>
              <w:bottom w:val="single" w:sz="4" w:space="0" w:color="auto"/>
              <w:right w:val="single" w:sz="4" w:space="0" w:color="auto"/>
            </w:tcBorders>
            <w:vAlign w:val="center"/>
          </w:tcPr>
          <w:p w:rsidR="00637BEE" w:rsidRDefault="00AE68CC" w:rsidP="00637BEE">
            <w:pPr>
              <w:spacing w:after="0" w:line="240" w:lineRule="auto"/>
              <w:jc w:val="center"/>
              <w:rPr>
                <w:rFonts w:asciiTheme="minorHAnsi" w:hAnsiTheme="minorHAnsi"/>
                <w:sz w:val="24"/>
                <w:szCs w:val="24"/>
              </w:rPr>
            </w:pPr>
            <w:r>
              <w:rPr>
                <w:rFonts w:asciiTheme="minorHAnsi" w:hAnsiTheme="minorHAnsi"/>
                <w:sz w:val="24"/>
                <w:szCs w:val="24"/>
              </w:rPr>
              <w:t>4</w:t>
            </w:r>
          </w:p>
        </w:tc>
      </w:tr>
    </w:tbl>
    <w:p w:rsidR="000D3353" w:rsidRPr="00555C85" w:rsidRDefault="000D3353" w:rsidP="00555C85">
      <w:pPr>
        <w:pStyle w:val="ListeParagraf"/>
        <w:rPr>
          <w:lang w:eastAsia="tr-TR"/>
        </w:rPr>
      </w:pPr>
      <w:r w:rsidRPr="00972884">
        <w:rPr>
          <w:b/>
          <w:lang w:eastAsia="tr-TR"/>
        </w:rPr>
        <w:t>*</w:t>
      </w:r>
      <w:r>
        <w:rPr>
          <w:lang w:eastAsia="tr-TR"/>
        </w:rPr>
        <w:t xml:space="preserve">  Öğrenci sayısı, sınıf mevcutları, nakil ve geçişler nedeniyle öngörülemeyen sayılar belirtilememiş olup bu tür performans göstergeleri için sadece oransal hedefler oluşturulmuştur.</w:t>
      </w:r>
    </w:p>
    <w:p w:rsidR="00471A24" w:rsidRPr="00471A24" w:rsidRDefault="00637BEE" w:rsidP="0035664C">
      <w:pPr>
        <w:pStyle w:val="Balk3"/>
        <w:rPr>
          <w:rFonts w:asciiTheme="minorHAnsi" w:hAnsiTheme="minorHAnsi"/>
          <w:b w:val="0"/>
          <w:bCs w:val="0"/>
          <w:sz w:val="24"/>
          <w:szCs w:val="24"/>
        </w:rPr>
      </w:pPr>
      <w:bookmarkStart w:id="121" w:name="_Toc536543291"/>
      <w:r>
        <w:rPr>
          <w:rFonts w:ascii="Calibri" w:hAnsi="Calibri"/>
          <w:sz w:val="24"/>
          <w:szCs w:val="24"/>
        </w:rPr>
        <w:t>Eylem</w:t>
      </w:r>
      <w:r w:rsidR="00A14C53">
        <w:rPr>
          <w:rFonts w:ascii="Calibri" w:hAnsi="Calibri"/>
          <w:sz w:val="24"/>
          <w:szCs w:val="24"/>
        </w:rPr>
        <w:t>ler</w:t>
      </w:r>
      <w:bookmarkEnd w:id="121"/>
    </w:p>
    <w:p w:rsidR="00471A24" w:rsidRDefault="00DA2136" w:rsidP="00DA2136">
      <w:pPr>
        <w:pStyle w:val="ResimYazs"/>
        <w:rPr>
          <w:rFonts w:asciiTheme="minorHAnsi" w:hAnsiTheme="minorHAnsi"/>
          <w:b w:val="0"/>
          <w:bCs w:val="0"/>
          <w:szCs w:val="24"/>
        </w:rPr>
      </w:pPr>
      <w:bookmarkStart w:id="122" w:name="_Toc536543369"/>
      <w:r>
        <w:t xml:space="preserve">Tablo </w:t>
      </w:r>
      <w:r w:rsidR="00FE0735">
        <w:rPr>
          <w:noProof/>
        </w:rPr>
        <w:fldChar w:fldCharType="begin"/>
      </w:r>
      <w:r w:rsidR="00927F32">
        <w:rPr>
          <w:noProof/>
        </w:rPr>
        <w:instrText xml:space="preserve"> SEQ Tablo \* ARABIC </w:instrText>
      </w:r>
      <w:r w:rsidR="00FE0735">
        <w:rPr>
          <w:noProof/>
        </w:rPr>
        <w:fldChar w:fldCharType="separate"/>
      </w:r>
      <w:r w:rsidR="008B2CBD">
        <w:rPr>
          <w:noProof/>
        </w:rPr>
        <w:t>3</w:t>
      </w:r>
      <w:r w:rsidR="00555C85">
        <w:rPr>
          <w:noProof/>
        </w:rPr>
        <w:t>3</w:t>
      </w:r>
      <w:r w:rsidR="00FE0735">
        <w:rPr>
          <w:noProof/>
        </w:rPr>
        <w:fldChar w:fldCharType="end"/>
      </w:r>
      <w:r>
        <w:t>:</w:t>
      </w:r>
      <w:r w:rsidR="00637BEE">
        <w:rPr>
          <w:rFonts w:asciiTheme="minorHAnsi" w:hAnsiTheme="minorHAnsi"/>
          <w:b w:val="0"/>
          <w:bCs w:val="0"/>
          <w:szCs w:val="24"/>
        </w:rPr>
        <w:t xml:space="preserve"> Eylem</w:t>
      </w:r>
      <w:r w:rsidR="00471A24" w:rsidRPr="00471A24">
        <w:rPr>
          <w:rFonts w:asciiTheme="minorHAnsi" w:hAnsiTheme="minorHAnsi"/>
          <w:b w:val="0"/>
          <w:bCs w:val="0"/>
          <w:szCs w:val="24"/>
        </w:rPr>
        <w:t>ler</w:t>
      </w:r>
      <w:bookmarkEnd w:id="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5"/>
        <w:gridCol w:w="11020"/>
        <w:gridCol w:w="2228"/>
        <w:gridCol w:w="1535"/>
      </w:tblGrid>
      <w:tr w:rsidR="00D61DCA" w:rsidRPr="00471A24" w:rsidTr="00A21742">
        <w:trPr>
          <w:trHeight w:val="20"/>
          <w:tblHeader/>
        </w:trPr>
        <w:tc>
          <w:tcPr>
            <w:tcW w:w="243" w:type="pct"/>
            <w:shd w:val="clear" w:color="auto" w:fill="943634" w:themeFill="accent2" w:themeFillShade="BF"/>
            <w:vAlign w:val="center"/>
            <w:hideMark/>
          </w:tcPr>
          <w:p w:rsidR="00D61DCA" w:rsidRPr="00B87A51" w:rsidRDefault="00D61DCA" w:rsidP="00A21742">
            <w:pPr>
              <w:spacing w:after="0" w:line="240" w:lineRule="auto"/>
              <w:jc w:val="center"/>
              <w:rPr>
                <w:rFonts w:asciiTheme="minorHAnsi" w:eastAsia="Times New Roman" w:hAnsiTheme="minorHAnsi"/>
                <w:b/>
                <w:bCs/>
                <w:color w:val="FFFFFF" w:themeColor="background1"/>
                <w:sz w:val="24"/>
                <w:szCs w:val="24"/>
                <w:lang w:eastAsia="tr-TR"/>
              </w:rPr>
            </w:pPr>
            <w:r w:rsidRPr="00B87A51">
              <w:rPr>
                <w:rFonts w:asciiTheme="minorHAnsi" w:eastAsia="Times New Roman" w:hAnsiTheme="minorHAnsi"/>
                <w:b/>
                <w:bCs/>
                <w:color w:val="FFFFFF" w:themeColor="background1"/>
                <w:sz w:val="24"/>
                <w:szCs w:val="24"/>
                <w:lang w:eastAsia="tr-TR"/>
              </w:rPr>
              <w:t>SIRA NO</w:t>
            </w:r>
          </w:p>
        </w:tc>
        <w:tc>
          <w:tcPr>
            <w:tcW w:w="3546" w:type="pct"/>
            <w:shd w:val="clear" w:color="auto" w:fill="943634" w:themeFill="accent2" w:themeFillShade="BF"/>
            <w:noWrap/>
            <w:vAlign w:val="center"/>
            <w:hideMark/>
          </w:tcPr>
          <w:p w:rsidR="00D61DCA" w:rsidRPr="00B87A51" w:rsidRDefault="00D61DCA" w:rsidP="00A21742">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EYLEMLER</w:t>
            </w:r>
          </w:p>
        </w:tc>
        <w:tc>
          <w:tcPr>
            <w:tcW w:w="717" w:type="pct"/>
            <w:shd w:val="clear" w:color="auto" w:fill="943634" w:themeFill="accent2" w:themeFillShade="BF"/>
            <w:vAlign w:val="center"/>
          </w:tcPr>
          <w:p w:rsidR="00D61DCA" w:rsidRDefault="00D61DCA" w:rsidP="00A21742">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EYLEM SORUMLUSU</w:t>
            </w:r>
          </w:p>
        </w:tc>
        <w:tc>
          <w:tcPr>
            <w:tcW w:w="494" w:type="pct"/>
            <w:shd w:val="clear" w:color="auto" w:fill="943634" w:themeFill="accent2" w:themeFillShade="BF"/>
            <w:vAlign w:val="center"/>
          </w:tcPr>
          <w:p w:rsidR="00D61DCA" w:rsidRDefault="00D61DCA" w:rsidP="00A21742">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EYLEM TARİHİ</w:t>
            </w:r>
          </w:p>
        </w:tc>
      </w:tr>
      <w:tr w:rsidR="00D61DCA" w:rsidRPr="00471A24" w:rsidTr="00A21742">
        <w:trPr>
          <w:trHeight w:val="286"/>
        </w:trPr>
        <w:tc>
          <w:tcPr>
            <w:tcW w:w="243" w:type="pct"/>
            <w:noWrap/>
            <w:vAlign w:val="center"/>
          </w:tcPr>
          <w:p w:rsidR="00D61DCA" w:rsidRPr="00471A24" w:rsidRDefault="00D61DCA" w:rsidP="00D61DCA">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3.2.1</w:t>
            </w:r>
          </w:p>
        </w:tc>
        <w:tc>
          <w:tcPr>
            <w:tcW w:w="3546" w:type="pct"/>
          </w:tcPr>
          <w:p w:rsidR="00D61DCA" w:rsidRPr="00B87A51" w:rsidRDefault="00D61DCA" w:rsidP="00D61DCA">
            <w:pPr>
              <w:spacing w:after="0" w:line="240" w:lineRule="auto"/>
              <w:jc w:val="both"/>
              <w:rPr>
                <w:rFonts w:asciiTheme="minorHAnsi" w:eastAsia="Times New Roman" w:hAnsiTheme="minorHAnsi"/>
                <w:color w:val="000000"/>
                <w:sz w:val="24"/>
                <w:szCs w:val="24"/>
                <w:lang w:eastAsia="tr-TR"/>
              </w:rPr>
            </w:pPr>
            <w:r w:rsidRPr="0035466F">
              <w:rPr>
                <w:rFonts w:asciiTheme="minorHAnsi" w:hAnsiTheme="minorHAnsi"/>
                <w:bCs/>
                <w:sz w:val="24"/>
                <w:szCs w:val="24"/>
              </w:rPr>
              <w:t xml:space="preserve">Okulun fiziki </w:t>
            </w:r>
            <w:r w:rsidRPr="0035466F">
              <w:rPr>
                <w:rFonts w:asciiTheme="minorHAnsi" w:eastAsia="TimesNewRoman" w:hAnsiTheme="minorHAnsi" w:cs="TimesNewRoman"/>
                <w:sz w:val="24"/>
                <w:szCs w:val="24"/>
              </w:rPr>
              <w:t>ş</w:t>
            </w:r>
            <w:r w:rsidRPr="0035466F">
              <w:rPr>
                <w:rFonts w:asciiTheme="minorHAnsi" w:hAnsiTheme="minorHAnsi"/>
                <w:bCs/>
                <w:sz w:val="24"/>
                <w:szCs w:val="24"/>
              </w:rPr>
              <w:t>artlarında iyileştirme amacıyla yapılması gereken çalışmaların belirlenmesi.</w:t>
            </w:r>
          </w:p>
        </w:tc>
        <w:tc>
          <w:tcPr>
            <w:tcW w:w="717" w:type="pct"/>
            <w:vAlign w:val="center"/>
          </w:tcPr>
          <w:p w:rsidR="00D61DCA" w:rsidRPr="00B87A51" w:rsidRDefault="00D61DCA" w:rsidP="00D61DCA">
            <w:pPr>
              <w:spacing w:after="0" w:line="240" w:lineRule="auto"/>
              <w:jc w:val="center"/>
              <w:rPr>
                <w:rFonts w:asciiTheme="minorHAnsi" w:hAnsiTheme="minorHAnsi"/>
                <w:sz w:val="24"/>
                <w:szCs w:val="24"/>
              </w:rPr>
            </w:pPr>
            <w:r>
              <w:rPr>
                <w:rFonts w:asciiTheme="minorHAnsi" w:hAnsiTheme="minorHAnsi"/>
                <w:bCs/>
                <w:sz w:val="24"/>
                <w:szCs w:val="24"/>
              </w:rPr>
              <w:t>Okul idaresi</w:t>
            </w:r>
          </w:p>
        </w:tc>
        <w:tc>
          <w:tcPr>
            <w:tcW w:w="494" w:type="pct"/>
          </w:tcPr>
          <w:p w:rsidR="00D61DCA" w:rsidRPr="00B87A51" w:rsidRDefault="00D61DCA" w:rsidP="00D61DCA">
            <w:pPr>
              <w:spacing w:after="0" w:line="240" w:lineRule="auto"/>
              <w:jc w:val="center"/>
              <w:rPr>
                <w:rFonts w:asciiTheme="minorHAnsi" w:hAnsiTheme="minorHAnsi"/>
                <w:sz w:val="24"/>
                <w:szCs w:val="24"/>
              </w:rPr>
            </w:pPr>
            <w:r w:rsidRPr="00233759">
              <w:rPr>
                <w:rFonts w:asciiTheme="minorHAnsi" w:eastAsia="Times New Roman" w:hAnsiTheme="minorHAnsi"/>
                <w:color w:val="000000"/>
                <w:sz w:val="24"/>
                <w:szCs w:val="24"/>
                <w:lang w:eastAsia="tr-TR"/>
              </w:rPr>
              <w:t>Yıl boyunca</w:t>
            </w:r>
          </w:p>
        </w:tc>
      </w:tr>
      <w:tr w:rsidR="00D61DCA" w:rsidRPr="00471A24" w:rsidTr="00A21742">
        <w:trPr>
          <w:trHeight w:val="20"/>
        </w:trPr>
        <w:tc>
          <w:tcPr>
            <w:tcW w:w="243" w:type="pct"/>
            <w:noWrap/>
          </w:tcPr>
          <w:p w:rsidR="00D61DCA" w:rsidRPr="00471A24" w:rsidRDefault="00D61DCA" w:rsidP="00D61DCA">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3.2.2</w:t>
            </w:r>
          </w:p>
        </w:tc>
        <w:tc>
          <w:tcPr>
            <w:tcW w:w="3546" w:type="pct"/>
            <w:vAlign w:val="center"/>
          </w:tcPr>
          <w:p w:rsidR="00D61DCA" w:rsidRPr="00B87A51" w:rsidRDefault="00D61DCA" w:rsidP="00D61DCA">
            <w:pPr>
              <w:spacing w:after="0" w:line="240" w:lineRule="auto"/>
              <w:jc w:val="both"/>
              <w:rPr>
                <w:rFonts w:asciiTheme="minorHAnsi" w:eastAsia="Times New Roman" w:hAnsiTheme="minorHAnsi"/>
                <w:color w:val="000000"/>
                <w:sz w:val="24"/>
                <w:szCs w:val="24"/>
                <w:lang w:eastAsia="tr-TR"/>
              </w:rPr>
            </w:pPr>
            <w:r w:rsidRPr="0035466F">
              <w:rPr>
                <w:rFonts w:asciiTheme="minorHAnsi" w:hAnsiTheme="minorHAnsi"/>
                <w:sz w:val="24"/>
                <w:szCs w:val="24"/>
              </w:rPr>
              <w:t>Tahmini bütçe do</w:t>
            </w:r>
            <w:r w:rsidRPr="0035466F">
              <w:rPr>
                <w:rFonts w:asciiTheme="minorHAnsi" w:eastAsia="TimesNewRoman" w:hAnsiTheme="minorHAnsi" w:cs="TimesNewRoman"/>
                <w:sz w:val="24"/>
                <w:szCs w:val="24"/>
              </w:rPr>
              <w:t>ğ</w:t>
            </w:r>
            <w:r w:rsidRPr="0035466F">
              <w:rPr>
                <w:rFonts w:asciiTheme="minorHAnsi" w:hAnsiTheme="minorHAnsi"/>
                <w:sz w:val="24"/>
                <w:szCs w:val="24"/>
              </w:rPr>
              <w:t>rultusunda yapılacak çalışmaların önceliklendirilmesinin sa</w:t>
            </w:r>
            <w:r w:rsidRPr="0035466F">
              <w:rPr>
                <w:rFonts w:asciiTheme="minorHAnsi" w:eastAsia="TimesNewRoman" w:hAnsiTheme="minorHAnsi" w:cs="TimesNewRoman"/>
                <w:sz w:val="24"/>
                <w:szCs w:val="24"/>
              </w:rPr>
              <w:t>ğ</w:t>
            </w:r>
            <w:r w:rsidRPr="0035466F">
              <w:rPr>
                <w:rFonts w:asciiTheme="minorHAnsi" w:hAnsiTheme="minorHAnsi"/>
                <w:sz w:val="24"/>
                <w:szCs w:val="24"/>
              </w:rPr>
              <w:t>lanması.</w:t>
            </w:r>
          </w:p>
        </w:tc>
        <w:tc>
          <w:tcPr>
            <w:tcW w:w="717" w:type="pct"/>
            <w:vAlign w:val="center"/>
          </w:tcPr>
          <w:p w:rsidR="00D61DCA" w:rsidRPr="00B87A51" w:rsidRDefault="00D61DCA" w:rsidP="00D61DCA">
            <w:pPr>
              <w:spacing w:after="0" w:line="240" w:lineRule="auto"/>
              <w:jc w:val="center"/>
              <w:rPr>
                <w:rFonts w:asciiTheme="minorHAnsi" w:eastAsia="Times New Roman" w:hAnsiTheme="minorHAnsi"/>
                <w:color w:val="000000"/>
                <w:sz w:val="24"/>
                <w:szCs w:val="24"/>
                <w:lang w:eastAsia="tr-TR"/>
              </w:rPr>
            </w:pPr>
            <w:r>
              <w:rPr>
                <w:rFonts w:asciiTheme="minorHAnsi" w:hAnsiTheme="minorHAnsi"/>
                <w:bCs/>
                <w:sz w:val="24"/>
                <w:szCs w:val="24"/>
              </w:rPr>
              <w:t>Okul idaresi</w:t>
            </w:r>
          </w:p>
        </w:tc>
        <w:tc>
          <w:tcPr>
            <w:tcW w:w="494" w:type="pct"/>
          </w:tcPr>
          <w:p w:rsidR="00D61DCA" w:rsidRPr="00B87A51" w:rsidRDefault="00D61DCA" w:rsidP="00D61DCA">
            <w:pPr>
              <w:spacing w:after="0" w:line="240" w:lineRule="auto"/>
              <w:jc w:val="center"/>
              <w:rPr>
                <w:rFonts w:asciiTheme="minorHAnsi" w:eastAsia="Times New Roman" w:hAnsiTheme="minorHAnsi"/>
                <w:color w:val="000000"/>
                <w:sz w:val="24"/>
                <w:szCs w:val="24"/>
                <w:lang w:eastAsia="tr-TR"/>
              </w:rPr>
            </w:pPr>
            <w:r w:rsidRPr="00233759">
              <w:rPr>
                <w:rFonts w:asciiTheme="minorHAnsi" w:eastAsia="Times New Roman" w:hAnsiTheme="minorHAnsi"/>
                <w:color w:val="000000"/>
                <w:sz w:val="24"/>
                <w:szCs w:val="24"/>
                <w:lang w:eastAsia="tr-TR"/>
              </w:rPr>
              <w:t>Yıl boyunca</w:t>
            </w:r>
          </w:p>
        </w:tc>
      </w:tr>
      <w:tr w:rsidR="00D61DCA" w:rsidRPr="00471A24" w:rsidTr="00A21742">
        <w:trPr>
          <w:trHeight w:val="20"/>
        </w:trPr>
        <w:tc>
          <w:tcPr>
            <w:tcW w:w="243" w:type="pct"/>
            <w:noWrap/>
          </w:tcPr>
          <w:p w:rsidR="00D61DCA" w:rsidRPr="00471A24" w:rsidRDefault="00D61DCA" w:rsidP="00D61DCA">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3.2.3</w:t>
            </w:r>
          </w:p>
        </w:tc>
        <w:tc>
          <w:tcPr>
            <w:tcW w:w="3546" w:type="pct"/>
          </w:tcPr>
          <w:p w:rsidR="00D61DCA" w:rsidRPr="007B059E" w:rsidRDefault="00D61DCA" w:rsidP="00D61DCA">
            <w:pPr>
              <w:spacing w:after="0" w:line="240" w:lineRule="auto"/>
              <w:jc w:val="both"/>
              <w:rPr>
                <w:rFonts w:asciiTheme="minorHAnsi" w:hAnsiTheme="minorHAnsi" w:cstheme="minorHAnsi"/>
                <w:sz w:val="24"/>
                <w:szCs w:val="24"/>
              </w:rPr>
            </w:pPr>
            <w:r w:rsidRPr="0035466F">
              <w:rPr>
                <w:rFonts w:asciiTheme="minorHAnsi" w:hAnsiTheme="minorHAnsi"/>
                <w:sz w:val="24"/>
                <w:szCs w:val="24"/>
              </w:rPr>
              <w:t>Okulun genel bakımının ve onarımının yapılması.</w:t>
            </w:r>
          </w:p>
        </w:tc>
        <w:tc>
          <w:tcPr>
            <w:tcW w:w="717" w:type="pct"/>
            <w:vAlign w:val="center"/>
          </w:tcPr>
          <w:p w:rsidR="00D61DCA" w:rsidRPr="00B87A51" w:rsidRDefault="00D61DCA" w:rsidP="00D61DCA">
            <w:pPr>
              <w:spacing w:after="0" w:line="240" w:lineRule="auto"/>
              <w:jc w:val="center"/>
              <w:rPr>
                <w:rFonts w:asciiTheme="minorHAnsi" w:hAnsiTheme="minorHAnsi"/>
                <w:sz w:val="24"/>
                <w:szCs w:val="24"/>
              </w:rPr>
            </w:pPr>
            <w:r>
              <w:rPr>
                <w:rFonts w:asciiTheme="minorHAnsi" w:eastAsia="Times New Roman" w:hAnsiTheme="minorHAnsi"/>
                <w:color w:val="000000"/>
                <w:sz w:val="24"/>
                <w:szCs w:val="24"/>
                <w:lang w:eastAsia="tr-TR"/>
              </w:rPr>
              <w:t>Okul idaresi</w:t>
            </w:r>
          </w:p>
        </w:tc>
        <w:tc>
          <w:tcPr>
            <w:tcW w:w="494" w:type="pct"/>
          </w:tcPr>
          <w:p w:rsidR="00D61DCA" w:rsidRPr="00B87A51" w:rsidRDefault="00D61DCA" w:rsidP="00D61DCA">
            <w:pPr>
              <w:spacing w:after="0" w:line="240" w:lineRule="auto"/>
              <w:jc w:val="center"/>
              <w:rPr>
                <w:rFonts w:asciiTheme="minorHAnsi" w:hAnsiTheme="minorHAnsi"/>
                <w:sz w:val="24"/>
                <w:szCs w:val="24"/>
              </w:rPr>
            </w:pPr>
            <w:r w:rsidRPr="00233759">
              <w:rPr>
                <w:rFonts w:asciiTheme="minorHAnsi" w:eastAsia="Times New Roman" w:hAnsiTheme="minorHAnsi"/>
                <w:color w:val="000000"/>
                <w:sz w:val="24"/>
                <w:szCs w:val="24"/>
                <w:lang w:eastAsia="tr-TR"/>
              </w:rPr>
              <w:t>Yıl boyunca</w:t>
            </w:r>
          </w:p>
        </w:tc>
      </w:tr>
      <w:tr w:rsidR="00D61DCA" w:rsidRPr="00471A24" w:rsidTr="00A21742">
        <w:trPr>
          <w:trHeight w:val="20"/>
        </w:trPr>
        <w:tc>
          <w:tcPr>
            <w:tcW w:w="243" w:type="pct"/>
            <w:noWrap/>
          </w:tcPr>
          <w:p w:rsidR="00D61DCA" w:rsidRDefault="00D61DCA" w:rsidP="00D61DCA">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3.2.4</w:t>
            </w:r>
          </w:p>
        </w:tc>
        <w:tc>
          <w:tcPr>
            <w:tcW w:w="3546" w:type="pct"/>
          </w:tcPr>
          <w:p w:rsidR="00D61DCA" w:rsidRPr="00544C86" w:rsidRDefault="00D61DCA" w:rsidP="00D61DCA">
            <w:pPr>
              <w:spacing w:after="0" w:line="240" w:lineRule="auto"/>
              <w:jc w:val="both"/>
              <w:rPr>
                <w:rFonts w:asciiTheme="minorHAnsi" w:hAnsiTheme="minorHAnsi"/>
                <w:sz w:val="24"/>
                <w:szCs w:val="24"/>
              </w:rPr>
            </w:pPr>
            <w:r w:rsidRPr="0035466F">
              <w:rPr>
                <w:rFonts w:asciiTheme="minorHAnsi" w:hAnsiTheme="minorHAnsi"/>
                <w:sz w:val="24"/>
                <w:szCs w:val="24"/>
              </w:rPr>
              <w:t>Güvenlik sorunlarının tespiti ve iyile</w:t>
            </w:r>
            <w:r w:rsidRPr="0035466F">
              <w:rPr>
                <w:rFonts w:asciiTheme="minorHAnsi" w:eastAsia="TimesNewRoman" w:hAnsiTheme="minorHAnsi" w:cs="TimesNewRoman"/>
                <w:sz w:val="24"/>
                <w:szCs w:val="24"/>
              </w:rPr>
              <w:t>ş</w:t>
            </w:r>
            <w:r w:rsidRPr="0035466F">
              <w:rPr>
                <w:rFonts w:asciiTheme="minorHAnsi" w:hAnsiTheme="minorHAnsi"/>
                <w:sz w:val="24"/>
                <w:szCs w:val="24"/>
              </w:rPr>
              <w:t>tirilmesi.</w:t>
            </w:r>
          </w:p>
        </w:tc>
        <w:tc>
          <w:tcPr>
            <w:tcW w:w="717" w:type="pct"/>
            <w:vAlign w:val="center"/>
          </w:tcPr>
          <w:p w:rsidR="00D61DCA" w:rsidRPr="00B87A51" w:rsidRDefault="00D61DCA" w:rsidP="00D61DCA">
            <w:pPr>
              <w:spacing w:after="0" w:line="240" w:lineRule="auto"/>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Okul idaresi</w:t>
            </w:r>
          </w:p>
        </w:tc>
        <w:tc>
          <w:tcPr>
            <w:tcW w:w="494" w:type="pct"/>
            <w:vAlign w:val="center"/>
          </w:tcPr>
          <w:p w:rsidR="00D61DCA" w:rsidRPr="00B87A51" w:rsidRDefault="00D61DCA" w:rsidP="00D61DCA">
            <w:pPr>
              <w:spacing w:after="0" w:line="240" w:lineRule="auto"/>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Yıl boyunca</w:t>
            </w:r>
          </w:p>
        </w:tc>
      </w:tr>
      <w:tr w:rsidR="00D61DCA" w:rsidRPr="00471A24" w:rsidTr="00A21742">
        <w:trPr>
          <w:trHeight w:val="20"/>
        </w:trPr>
        <w:tc>
          <w:tcPr>
            <w:tcW w:w="243" w:type="pct"/>
            <w:noWrap/>
          </w:tcPr>
          <w:p w:rsidR="00D61DCA" w:rsidRPr="00471A24" w:rsidRDefault="00D61DCA" w:rsidP="00D61DCA">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3.2.5</w:t>
            </w:r>
          </w:p>
        </w:tc>
        <w:tc>
          <w:tcPr>
            <w:tcW w:w="3546" w:type="pct"/>
          </w:tcPr>
          <w:p w:rsidR="00D61DCA" w:rsidRPr="00B87A51" w:rsidRDefault="00D61DCA" w:rsidP="00D61DCA">
            <w:pPr>
              <w:spacing w:after="0" w:line="240" w:lineRule="auto"/>
              <w:jc w:val="both"/>
              <w:rPr>
                <w:rFonts w:asciiTheme="minorHAnsi" w:eastAsia="Times New Roman" w:hAnsiTheme="minorHAnsi"/>
                <w:color w:val="000000"/>
                <w:sz w:val="24"/>
                <w:szCs w:val="24"/>
                <w:lang w:eastAsia="tr-TR"/>
              </w:rPr>
            </w:pPr>
            <w:r w:rsidRPr="0035466F">
              <w:rPr>
                <w:rFonts w:asciiTheme="minorHAnsi" w:hAnsiTheme="minorHAnsi"/>
                <w:sz w:val="24"/>
                <w:szCs w:val="24"/>
              </w:rPr>
              <w:t>Fen derslerinin laboratuvar ortamında yapılmasının yaygınla</w:t>
            </w:r>
            <w:r w:rsidRPr="0035466F">
              <w:rPr>
                <w:rFonts w:asciiTheme="minorHAnsi" w:eastAsia="TimesNewRoman" w:hAnsiTheme="minorHAnsi" w:cs="TimesNewRoman"/>
                <w:sz w:val="24"/>
                <w:szCs w:val="24"/>
              </w:rPr>
              <w:t>ş</w:t>
            </w:r>
            <w:r w:rsidRPr="0035466F">
              <w:rPr>
                <w:rFonts w:asciiTheme="minorHAnsi" w:hAnsiTheme="minorHAnsi"/>
                <w:sz w:val="24"/>
                <w:szCs w:val="24"/>
              </w:rPr>
              <w:t>tırılması için gerekli ekipman ve alt yapının olu</w:t>
            </w:r>
            <w:r w:rsidRPr="0035466F">
              <w:rPr>
                <w:rFonts w:asciiTheme="minorHAnsi" w:eastAsia="TimesNewRoman" w:hAnsiTheme="minorHAnsi" w:cs="TimesNewRoman"/>
                <w:sz w:val="24"/>
                <w:szCs w:val="24"/>
              </w:rPr>
              <w:t>ş</w:t>
            </w:r>
            <w:r w:rsidRPr="0035466F">
              <w:rPr>
                <w:rFonts w:asciiTheme="minorHAnsi" w:hAnsiTheme="minorHAnsi"/>
                <w:sz w:val="24"/>
                <w:szCs w:val="24"/>
              </w:rPr>
              <w:t>turulması.</w:t>
            </w:r>
          </w:p>
        </w:tc>
        <w:tc>
          <w:tcPr>
            <w:tcW w:w="717" w:type="pct"/>
            <w:vAlign w:val="center"/>
          </w:tcPr>
          <w:p w:rsidR="00D61DCA" w:rsidRDefault="00D61DCA" w:rsidP="00D61DCA">
            <w:pPr>
              <w:spacing w:after="0" w:line="240" w:lineRule="auto"/>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Okul idaresi</w:t>
            </w:r>
          </w:p>
        </w:tc>
        <w:tc>
          <w:tcPr>
            <w:tcW w:w="494" w:type="pct"/>
            <w:vAlign w:val="center"/>
          </w:tcPr>
          <w:p w:rsidR="00D61DCA" w:rsidRDefault="00D61DCA" w:rsidP="00D61DCA">
            <w:pPr>
              <w:spacing w:after="0" w:line="240" w:lineRule="auto"/>
              <w:jc w:val="center"/>
              <w:rPr>
                <w:rFonts w:asciiTheme="minorHAnsi" w:eastAsia="Times New Roman" w:hAnsiTheme="minorHAnsi"/>
                <w:color w:val="000000"/>
                <w:sz w:val="24"/>
                <w:szCs w:val="24"/>
                <w:lang w:eastAsia="tr-TR"/>
              </w:rPr>
            </w:pPr>
            <w:r>
              <w:rPr>
                <w:rFonts w:asciiTheme="minorHAnsi" w:hAnsiTheme="minorHAnsi"/>
                <w:bCs/>
                <w:sz w:val="24"/>
                <w:szCs w:val="24"/>
              </w:rPr>
              <w:t>Yıl boyunca</w:t>
            </w:r>
          </w:p>
        </w:tc>
      </w:tr>
      <w:tr w:rsidR="00D61DCA" w:rsidRPr="00471A24" w:rsidTr="00A21742">
        <w:trPr>
          <w:trHeight w:val="20"/>
        </w:trPr>
        <w:tc>
          <w:tcPr>
            <w:tcW w:w="243" w:type="pct"/>
            <w:noWrap/>
          </w:tcPr>
          <w:p w:rsidR="00D61DCA" w:rsidRPr="00471A24" w:rsidRDefault="00D61DCA" w:rsidP="00D61DCA">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3.2.6</w:t>
            </w:r>
          </w:p>
        </w:tc>
        <w:tc>
          <w:tcPr>
            <w:tcW w:w="3546" w:type="pct"/>
          </w:tcPr>
          <w:p w:rsidR="00D61DCA" w:rsidRPr="00B87A51" w:rsidRDefault="00D61DCA" w:rsidP="00D61DCA">
            <w:pPr>
              <w:spacing w:after="0" w:line="240" w:lineRule="auto"/>
              <w:jc w:val="both"/>
              <w:rPr>
                <w:rFonts w:asciiTheme="minorHAnsi" w:eastAsia="Times New Roman" w:hAnsiTheme="minorHAnsi"/>
                <w:color w:val="000000"/>
                <w:sz w:val="24"/>
                <w:szCs w:val="24"/>
                <w:lang w:eastAsia="tr-TR"/>
              </w:rPr>
            </w:pPr>
            <w:r w:rsidRPr="0035466F">
              <w:rPr>
                <w:rFonts w:asciiTheme="minorHAnsi" w:hAnsiTheme="minorHAnsi"/>
                <w:bCs/>
                <w:sz w:val="24"/>
                <w:szCs w:val="24"/>
              </w:rPr>
              <w:t>Okul su, elektrik ve kalorifer tesisatları ile kanalizasyon sisteminin bakım ve onarımı için üst kurumlara başvurulması.</w:t>
            </w:r>
          </w:p>
        </w:tc>
        <w:tc>
          <w:tcPr>
            <w:tcW w:w="717" w:type="pct"/>
            <w:vAlign w:val="center"/>
          </w:tcPr>
          <w:p w:rsidR="00D61DCA" w:rsidRPr="00544C86" w:rsidRDefault="00D61DCA" w:rsidP="00D61DCA">
            <w:pPr>
              <w:spacing w:after="0" w:line="240" w:lineRule="auto"/>
              <w:jc w:val="center"/>
              <w:rPr>
                <w:rFonts w:asciiTheme="minorHAnsi" w:hAnsiTheme="minorHAnsi"/>
                <w:bCs/>
                <w:sz w:val="24"/>
                <w:szCs w:val="24"/>
              </w:rPr>
            </w:pPr>
            <w:r>
              <w:rPr>
                <w:rFonts w:asciiTheme="minorHAnsi" w:eastAsia="Times New Roman" w:hAnsiTheme="minorHAnsi"/>
                <w:color w:val="000000"/>
                <w:sz w:val="24"/>
                <w:szCs w:val="24"/>
                <w:lang w:eastAsia="tr-TR"/>
              </w:rPr>
              <w:t>Okul idaresi</w:t>
            </w:r>
          </w:p>
        </w:tc>
        <w:tc>
          <w:tcPr>
            <w:tcW w:w="494" w:type="pct"/>
            <w:vAlign w:val="center"/>
          </w:tcPr>
          <w:p w:rsidR="00D61DCA" w:rsidRPr="00544C86" w:rsidRDefault="00D61DCA" w:rsidP="00D61DCA">
            <w:pPr>
              <w:spacing w:after="0" w:line="240" w:lineRule="auto"/>
              <w:jc w:val="center"/>
              <w:rPr>
                <w:rFonts w:asciiTheme="minorHAnsi" w:hAnsiTheme="minorHAnsi"/>
                <w:bCs/>
                <w:sz w:val="24"/>
                <w:szCs w:val="24"/>
              </w:rPr>
            </w:pPr>
            <w:r>
              <w:rPr>
                <w:rFonts w:asciiTheme="minorHAnsi" w:hAnsiTheme="minorHAnsi"/>
                <w:bCs/>
                <w:sz w:val="24"/>
                <w:szCs w:val="24"/>
              </w:rPr>
              <w:t>Yıl boyunca</w:t>
            </w:r>
          </w:p>
        </w:tc>
      </w:tr>
      <w:tr w:rsidR="00D61DCA" w:rsidRPr="00471A24" w:rsidTr="00A21742">
        <w:trPr>
          <w:trHeight w:val="20"/>
        </w:trPr>
        <w:tc>
          <w:tcPr>
            <w:tcW w:w="243" w:type="pct"/>
            <w:noWrap/>
          </w:tcPr>
          <w:p w:rsidR="00D61DCA" w:rsidRDefault="00D61DCA" w:rsidP="00D61DCA">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3.2.7</w:t>
            </w:r>
          </w:p>
        </w:tc>
        <w:tc>
          <w:tcPr>
            <w:tcW w:w="3546" w:type="pct"/>
          </w:tcPr>
          <w:p w:rsidR="00D61DCA" w:rsidRPr="000D4945" w:rsidRDefault="00D61DCA" w:rsidP="00D61DCA">
            <w:pPr>
              <w:spacing w:after="0" w:line="240" w:lineRule="auto"/>
              <w:jc w:val="both"/>
              <w:rPr>
                <w:rFonts w:asciiTheme="minorHAnsi" w:hAnsiTheme="minorHAnsi" w:cstheme="minorHAnsi"/>
                <w:bCs/>
                <w:sz w:val="24"/>
                <w:szCs w:val="24"/>
              </w:rPr>
            </w:pPr>
            <w:r>
              <w:rPr>
                <w:rFonts w:asciiTheme="minorHAnsi" w:hAnsiTheme="minorHAnsi"/>
                <w:sz w:val="24"/>
                <w:szCs w:val="24"/>
              </w:rPr>
              <w:t>Okulun sosyal, kültürel, sportif faaliyet alanlarının yenilenmesi ve arttırılması.</w:t>
            </w:r>
          </w:p>
        </w:tc>
        <w:tc>
          <w:tcPr>
            <w:tcW w:w="717" w:type="pct"/>
            <w:vAlign w:val="center"/>
          </w:tcPr>
          <w:p w:rsidR="00D61DCA" w:rsidRDefault="00D61DCA" w:rsidP="00D61DCA">
            <w:pPr>
              <w:spacing w:after="0" w:line="240" w:lineRule="auto"/>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Okul idaresi</w:t>
            </w:r>
          </w:p>
        </w:tc>
        <w:tc>
          <w:tcPr>
            <w:tcW w:w="494" w:type="pct"/>
            <w:vAlign w:val="center"/>
          </w:tcPr>
          <w:p w:rsidR="00D61DCA" w:rsidRDefault="00D61DCA" w:rsidP="00D61DCA">
            <w:pPr>
              <w:spacing w:after="0" w:line="240" w:lineRule="auto"/>
              <w:jc w:val="center"/>
              <w:rPr>
                <w:rFonts w:asciiTheme="minorHAnsi" w:hAnsiTheme="minorHAnsi"/>
                <w:bCs/>
                <w:sz w:val="24"/>
                <w:szCs w:val="24"/>
              </w:rPr>
            </w:pPr>
            <w:r>
              <w:rPr>
                <w:rFonts w:asciiTheme="minorHAnsi" w:hAnsiTheme="minorHAnsi"/>
                <w:bCs/>
                <w:sz w:val="24"/>
                <w:szCs w:val="24"/>
              </w:rPr>
              <w:t>Yıl boyunca</w:t>
            </w:r>
          </w:p>
        </w:tc>
      </w:tr>
      <w:tr w:rsidR="00D61DCA" w:rsidRPr="00471A24" w:rsidTr="00A21742">
        <w:trPr>
          <w:trHeight w:val="20"/>
        </w:trPr>
        <w:tc>
          <w:tcPr>
            <w:tcW w:w="243" w:type="pct"/>
            <w:noWrap/>
          </w:tcPr>
          <w:p w:rsidR="00D61DCA" w:rsidRDefault="00D61DCA" w:rsidP="00D61DCA">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3.2.8</w:t>
            </w:r>
          </w:p>
        </w:tc>
        <w:tc>
          <w:tcPr>
            <w:tcW w:w="3546" w:type="pct"/>
          </w:tcPr>
          <w:p w:rsidR="00D61DCA" w:rsidRPr="000D4945" w:rsidRDefault="00D61DCA" w:rsidP="00D61DCA">
            <w:pPr>
              <w:spacing w:after="0" w:line="240" w:lineRule="auto"/>
              <w:jc w:val="both"/>
              <w:rPr>
                <w:rFonts w:asciiTheme="minorHAnsi" w:hAnsiTheme="minorHAnsi" w:cstheme="minorHAnsi"/>
                <w:bCs/>
                <w:sz w:val="24"/>
                <w:szCs w:val="24"/>
              </w:rPr>
            </w:pPr>
            <w:r>
              <w:rPr>
                <w:sz w:val="24"/>
                <w:szCs w:val="24"/>
              </w:rPr>
              <w:t>Okul-veli işbirliğinin geliştirilerek veli desteğinin arttırılması.</w:t>
            </w:r>
          </w:p>
        </w:tc>
        <w:tc>
          <w:tcPr>
            <w:tcW w:w="717" w:type="pct"/>
            <w:vAlign w:val="center"/>
          </w:tcPr>
          <w:p w:rsidR="00D61DCA" w:rsidRDefault="00D61DCA" w:rsidP="00D61DCA">
            <w:pPr>
              <w:spacing w:after="0" w:line="240" w:lineRule="auto"/>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Okul idaresi</w:t>
            </w:r>
          </w:p>
        </w:tc>
        <w:tc>
          <w:tcPr>
            <w:tcW w:w="494" w:type="pct"/>
            <w:vAlign w:val="center"/>
          </w:tcPr>
          <w:p w:rsidR="00D61DCA" w:rsidRDefault="00D61DCA" w:rsidP="00D61DCA">
            <w:pPr>
              <w:spacing w:after="0" w:line="240" w:lineRule="auto"/>
              <w:jc w:val="center"/>
              <w:rPr>
                <w:rFonts w:asciiTheme="minorHAnsi" w:hAnsiTheme="minorHAnsi"/>
                <w:bCs/>
                <w:sz w:val="24"/>
                <w:szCs w:val="24"/>
              </w:rPr>
            </w:pPr>
            <w:r>
              <w:rPr>
                <w:rFonts w:asciiTheme="minorHAnsi" w:hAnsiTheme="minorHAnsi"/>
                <w:bCs/>
                <w:sz w:val="24"/>
                <w:szCs w:val="24"/>
              </w:rPr>
              <w:t>Yıl boyunca</w:t>
            </w:r>
          </w:p>
        </w:tc>
      </w:tr>
      <w:tr w:rsidR="00D61DCA" w:rsidRPr="00471A24" w:rsidTr="00A21742">
        <w:trPr>
          <w:trHeight w:val="20"/>
        </w:trPr>
        <w:tc>
          <w:tcPr>
            <w:tcW w:w="243" w:type="pct"/>
            <w:noWrap/>
          </w:tcPr>
          <w:p w:rsidR="00D61DCA" w:rsidRDefault="00D61DCA" w:rsidP="00D61DCA">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3.2.9</w:t>
            </w:r>
          </w:p>
        </w:tc>
        <w:tc>
          <w:tcPr>
            <w:tcW w:w="3546" w:type="pct"/>
          </w:tcPr>
          <w:p w:rsidR="00D61DCA" w:rsidRPr="000D4945" w:rsidRDefault="00D61DCA" w:rsidP="00D61DCA">
            <w:pPr>
              <w:spacing w:after="0" w:line="240" w:lineRule="auto"/>
              <w:jc w:val="both"/>
              <w:rPr>
                <w:rFonts w:asciiTheme="minorHAnsi" w:hAnsiTheme="minorHAnsi" w:cstheme="minorHAnsi"/>
                <w:bCs/>
                <w:sz w:val="24"/>
                <w:szCs w:val="24"/>
              </w:rPr>
            </w:pPr>
            <w:r>
              <w:rPr>
                <w:sz w:val="24"/>
                <w:szCs w:val="24"/>
              </w:rPr>
              <w:t>Velilerin okul faaliyet ve etkinliklerine katılımının sağlanması.</w:t>
            </w:r>
          </w:p>
        </w:tc>
        <w:tc>
          <w:tcPr>
            <w:tcW w:w="717" w:type="pct"/>
            <w:vAlign w:val="center"/>
          </w:tcPr>
          <w:p w:rsidR="00D61DCA" w:rsidRDefault="00D61DCA" w:rsidP="00D61DCA">
            <w:pPr>
              <w:spacing w:after="0" w:line="240" w:lineRule="auto"/>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Okul idaresi</w:t>
            </w:r>
          </w:p>
        </w:tc>
        <w:tc>
          <w:tcPr>
            <w:tcW w:w="494" w:type="pct"/>
            <w:vAlign w:val="center"/>
          </w:tcPr>
          <w:p w:rsidR="00D61DCA" w:rsidRDefault="00D61DCA" w:rsidP="00D61DCA">
            <w:pPr>
              <w:spacing w:after="0" w:line="240" w:lineRule="auto"/>
              <w:jc w:val="center"/>
              <w:rPr>
                <w:rFonts w:asciiTheme="minorHAnsi" w:hAnsiTheme="minorHAnsi"/>
                <w:bCs/>
                <w:sz w:val="24"/>
                <w:szCs w:val="24"/>
              </w:rPr>
            </w:pPr>
            <w:r>
              <w:rPr>
                <w:rFonts w:asciiTheme="minorHAnsi" w:hAnsiTheme="minorHAnsi"/>
                <w:bCs/>
                <w:sz w:val="24"/>
                <w:szCs w:val="24"/>
              </w:rPr>
              <w:t>Yıl boyunca</w:t>
            </w:r>
          </w:p>
        </w:tc>
      </w:tr>
      <w:tr w:rsidR="00D61DCA" w:rsidRPr="00471A24" w:rsidTr="00A21742">
        <w:trPr>
          <w:trHeight w:val="20"/>
        </w:trPr>
        <w:tc>
          <w:tcPr>
            <w:tcW w:w="243" w:type="pct"/>
            <w:noWrap/>
          </w:tcPr>
          <w:p w:rsidR="00D61DCA" w:rsidRDefault="00D61DCA" w:rsidP="00D61DCA">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3.2</w:t>
            </w:r>
            <w:r w:rsidRPr="00A83532">
              <w:rPr>
                <w:rFonts w:asciiTheme="minorHAnsi" w:eastAsia="Times New Roman" w:hAnsiTheme="minorHAnsi"/>
                <w:b/>
                <w:bCs/>
                <w:color w:val="000000"/>
                <w:sz w:val="24"/>
                <w:szCs w:val="24"/>
                <w:lang w:eastAsia="tr-TR"/>
              </w:rPr>
              <w:t>.1</w:t>
            </w:r>
            <w:r>
              <w:rPr>
                <w:rFonts w:asciiTheme="minorHAnsi" w:eastAsia="Times New Roman" w:hAnsiTheme="minorHAnsi"/>
                <w:b/>
                <w:bCs/>
                <w:color w:val="000000"/>
                <w:sz w:val="24"/>
                <w:szCs w:val="24"/>
                <w:lang w:eastAsia="tr-TR"/>
              </w:rPr>
              <w:t>0</w:t>
            </w:r>
          </w:p>
        </w:tc>
        <w:tc>
          <w:tcPr>
            <w:tcW w:w="3546" w:type="pct"/>
          </w:tcPr>
          <w:p w:rsidR="00D61DCA" w:rsidRPr="000D4945" w:rsidRDefault="00D61DCA" w:rsidP="00D61DCA">
            <w:pPr>
              <w:spacing w:after="0" w:line="240" w:lineRule="auto"/>
              <w:jc w:val="both"/>
              <w:rPr>
                <w:rFonts w:asciiTheme="minorHAnsi" w:hAnsiTheme="minorHAnsi" w:cstheme="minorHAnsi"/>
                <w:bCs/>
                <w:sz w:val="24"/>
                <w:szCs w:val="24"/>
              </w:rPr>
            </w:pPr>
            <w:r>
              <w:rPr>
                <w:sz w:val="24"/>
                <w:szCs w:val="24"/>
              </w:rPr>
              <w:t>Velilere yönelik kurumu tanıtıcı faaliyetler organize edilmesi.</w:t>
            </w:r>
          </w:p>
        </w:tc>
        <w:tc>
          <w:tcPr>
            <w:tcW w:w="717" w:type="pct"/>
            <w:vAlign w:val="center"/>
          </w:tcPr>
          <w:p w:rsidR="00D61DCA" w:rsidRDefault="00D61DCA" w:rsidP="00D61DCA">
            <w:pPr>
              <w:spacing w:after="0" w:line="240" w:lineRule="auto"/>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Okul idaresi</w:t>
            </w:r>
          </w:p>
        </w:tc>
        <w:tc>
          <w:tcPr>
            <w:tcW w:w="494" w:type="pct"/>
            <w:vAlign w:val="center"/>
          </w:tcPr>
          <w:p w:rsidR="00D61DCA" w:rsidRDefault="00D61DCA" w:rsidP="00D61DCA">
            <w:pPr>
              <w:spacing w:after="0" w:line="240" w:lineRule="auto"/>
              <w:jc w:val="center"/>
              <w:rPr>
                <w:rFonts w:asciiTheme="minorHAnsi" w:hAnsiTheme="minorHAnsi"/>
                <w:bCs/>
                <w:sz w:val="24"/>
                <w:szCs w:val="24"/>
              </w:rPr>
            </w:pPr>
            <w:r>
              <w:rPr>
                <w:rFonts w:asciiTheme="minorHAnsi" w:hAnsiTheme="minorHAnsi"/>
                <w:bCs/>
                <w:sz w:val="24"/>
                <w:szCs w:val="24"/>
              </w:rPr>
              <w:t>Yıl boyunca</w:t>
            </w:r>
          </w:p>
        </w:tc>
      </w:tr>
      <w:tr w:rsidR="00D61DCA" w:rsidRPr="00471A24" w:rsidTr="00A21742">
        <w:trPr>
          <w:trHeight w:val="20"/>
        </w:trPr>
        <w:tc>
          <w:tcPr>
            <w:tcW w:w="243" w:type="pct"/>
            <w:noWrap/>
          </w:tcPr>
          <w:p w:rsidR="00D61DCA" w:rsidRDefault="00D61DCA" w:rsidP="00D61DCA">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3.2</w:t>
            </w:r>
            <w:r w:rsidRPr="00A83532">
              <w:rPr>
                <w:rFonts w:asciiTheme="minorHAnsi" w:eastAsia="Times New Roman" w:hAnsiTheme="minorHAnsi"/>
                <w:b/>
                <w:bCs/>
                <w:color w:val="000000"/>
                <w:sz w:val="24"/>
                <w:szCs w:val="24"/>
                <w:lang w:eastAsia="tr-TR"/>
              </w:rPr>
              <w:t>.1</w:t>
            </w:r>
            <w:r>
              <w:rPr>
                <w:rFonts w:asciiTheme="minorHAnsi" w:eastAsia="Times New Roman" w:hAnsiTheme="minorHAnsi"/>
                <w:b/>
                <w:bCs/>
                <w:color w:val="000000"/>
                <w:sz w:val="24"/>
                <w:szCs w:val="24"/>
                <w:lang w:eastAsia="tr-TR"/>
              </w:rPr>
              <w:t>1</w:t>
            </w:r>
          </w:p>
        </w:tc>
        <w:tc>
          <w:tcPr>
            <w:tcW w:w="3546" w:type="pct"/>
          </w:tcPr>
          <w:p w:rsidR="00D61DCA" w:rsidRPr="000D4945" w:rsidRDefault="00D61DCA" w:rsidP="00D61DCA">
            <w:pPr>
              <w:spacing w:after="0" w:line="240" w:lineRule="auto"/>
              <w:jc w:val="both"/>
              <w:rPr>
                <w:rFonts w:asciiTheme="minorHAnsi" w:hAnsiTheme="minorHAnsi" w:cstheme="minorHAnsi"/>
                <w:bCs/>
                <w:sz w:val="24"/>
                <w:szCs w:val="24"/>
              </w:rPr>
            </w:pPr>
            <w:r w:rsidRPr="00471A24">
              <w:rPr>
                <w:rFonts w:asciiTheme="minorHAnsi" w:eastAsia="Times New Roman" w:hAnsiTheme="minorHAnsi"/>
                <w:color w:val="000000"/>
                <w:sz w:val="24"/>
                <w:szCs w:val="24"/>
                <w:lang w:eastAsia="tr-TR"/>
              </w:rPr>
              <w:t>K</w:t>
            </w:r>
            <w:r>
              <w:rPr>
                <w:rFonts w:asciiTheme="minorHAnsi" w:eastAsia="Times New Roman" w:hAnsiTheme="minorHAnsi"/>
                <w:color w:val="000000"/>
                <w:sz w:val="24"/>
                <w:szCs w:val="24"/>
                <w:lang w:eastAsia="tr-TR"/>
              </w:rPr>
              <w:t xml:space="preserve">ermes, sergi, gezi vb. sosyal-kültürel-sportif etkinliklerle </w:t>
            </w:r>
            <w:r w:rsidRPr="00471A24">
              <w:rPr>
                <w:rFonts w:asciiTheme="minorHAnsi" w:eastAsia="Times New Roman" w:hAnsiTheme="minorHAnsi"/>
                <w:color w:val="000000"/>
                <w:sz w:val="24"/>
                <w:szCs w:val="24"/>
                <w:lang w:eastAsia="tr-TR"/>
              </w:rPr>
              <w:t>okul</w:t>
            </w:r>
            <w:r>
              <w:rPr>
                <w:rFonts w:asciiTheme="minorHAnsi" w:eastAsia="Times New Roman" w:hAnsiTheme="minorHAnsi"/>
                <w:color w:val="000000"/>
                <w:sz w:val="24"/>
                <w:szCs w:val="24"/>
                <w:lang w:eastAsia="tr-TR"/>
              </w:rPr>
              <w:t xml:space="preserve"> bütçesine katkı sağlanması.</w:t>
            </w:r>
          </w:p>
        </w:tc>
        <w:tc>
          <w:tcPr>
            <w:tcW w:w="717" w:type="pct"/>
            <w:vAlign w:val="center"/>
          </w:tcPr>
          <w:p w:rsidR="00D61DCA" w:rsidRDefault="00D61DCA" w:rsidP="00D61DCA">
            <w:pPr>
              <w:spacing w:after="0" w:line="240" w:lineRule="auto"/>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Okul idaresi</w:t>
            </w:r>
          </w:p>
        </w:tc>
        <w:tc>
          <w:tcPr>
            <w:tcW w:w="494" w:type="pct"/>
            <w:vAlign w:val="center"/>
          </w:tcPr>
          <w:p w:rsidR="00D61DCA" w:rsidRDefault="00D61DCA" w:rsidP="00D61DCA">
            <w:pPr>
              <w:spacing w:after="0" w:line="240" w:lineRule="auto"/>
              <w:jc w:val="center"/>
              <w:rPr>
                <w:rFonts w:asciiTheme="minorHAnsi" w:hAnsiTheme="minorHAnsi"/>
                <w:bCs/>
                <w:sz w:val="24"/>
                <w:szCs w:val="24"/>
              </w:rPr>
            </w:pPr>
            <w:r>
              <w:rPr>
                <w:rFonts w:asciiTheme="minorHAnsi" w:hAnsiTheme="minorHAnsi"/>
                <w:bCs/>
                <w:sz w:val="24"/>
                <w:szCs w:val="24"/>
              </w:rPr>
              <w:t>Yıl boyunca</w:t>
            </w:r>
          </w:p>
        </w:tc>
      </w:tr>
      <w:tr w:rsidR="00D61DCA" w:rsidRPr="00471A24" w:rsidTr="00A21742">
        <w:trPr>
          <w:trHeight w:val="20"/>
        </w:trPr>
        <w:tc>
          <w:tcPr>
            <w:tcW w:w="243" w:type="pct"/>
            <w:noWrap/>
          </w:tcPr>
          <w:p w:rsidR="00D61DCA" w:rsidRDefault="00D61DCA" w:rsidP="00D61DCA">
            <w:pPr>
              <w:spacing w:after="0" w:line="240" w:lineRule="auto"/>
              <w:jc w:val="center"/>
              <w:rPr>
                <w:rFonts w:asciiTheme="minorHAnsi" w:eastAsia="Times New Roman" w:hAnsiTheme="minorHAnsi"/>
                <w:b/>
                <w:bCs/>
                <w:color w:val="000000"/>
                <w:sz w:val="24"/>
                <w:szCs w:val="24"/>
                <w:lang w:eastAsia="tr-TR"/>
              </w:rPr>
            </w:pPr>
            <w:r w:rsidRPr="00574DE5">
              <w:rPr>
                <w:rFonts w:asciiTheme="minorHAnsi" w:eastAsia="Times New Roman" w:hAnsiTheme="minorHAnsi"/>
                <w:b/>
                <w:bCs/>
                <w:color w:val="000000"/>
                <w:sz w:val="24"/>
                <w:szCs w:val="24"/>
                <w:lang w:eastAsia="tr-TR"/>
              </w:rPr>
              <w:t>3.2.1</w:t>
            </w:r>
            <w:r>
              <w:rPr>
                <w:rFonts w:asciiTheme="minorHAnsi" w:eastAsia="Times New Roman" w:hAnsiTheme="minorHAnsi"/>
                <w:b/>
                <w:bCs/>
                <w:color w:val="000000"/>
                <w:sz w:val="24"/>
                <w:szCs w:val="24"/>
                <w:lang w:eastAsia="tr-TR"/>
              </w:rPr>
              <w:t>2</w:t>
            </w:r>
          </w:p>
        </w:tc>
        <w:tc>
          <w:tcPr>
            <w:tcW w:w="3546" w:type="pct"/>
          </w:tcPr>
          <w:p w:rsidR="00D61DCA" w:rsidRPr="000D4945" w:rsidRDefault="00D61DCA" w:rsidP="00D61DCA">
            <w:pPr>
              <w:spacing w:after="0" w:line="240" w:lineRule="auto"/>
              <w:jc w:val="both"/>
              <w:rPr>
                <w:rFonts w:asciiTheme="minorHAnsi" w:hAnsiTheme="minorHAnsi" w:cstheme="minorHAnsi"/>
                <w:bCs/>
                <w:sz w:val="24"/>
                <w:szCs w:val="24"/>
              </w:rPr>
            </w:pPr>
            <w:r>
              <w:rPr>
                <w:rFonts w:asciiTheme="minorHAnsi" w:eastAsia="Times New Roman" w:hAnsiTheme="minorHAnsi"/>
                <w:color w:val="000000"/>
                <w:sz w:val="24"/>
                <w:szCs w:val="24"/>
                <w:lang w:eastAsia="tr-TR"/>
              </w:rPr>
              <w:t>Sponsor ve hayırseverlere ulaşılması yönünde çalışmalar yapılması.</w:t>
            </w:r>
          </w:p>
        </w:tc>
        <w:tc>
          <w:tcPr>
            <w:tcW w:w="717" w:type="pct"/>
            <w:vAlign w:val="center"/>
          </w:tcPr>
          <w:p w:rsidR="00D61DCA" w:rsidRDefault="00D61DCA" w:rsidP="00D61DCA">
            <w:pPr>
              <w:spacing w:after="0" w:line="240" w:lineRule="auto"/>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Okul idaresi</w:t>
            </w:r>
          </w:p>
        </w:tc>
        <w:tc>
          <w:tcPr>
            <w:tcW w:w="494" w:type="pct"/>
            <w:vAlign w:val="center"/>
          </w:tcPr>
          <w:p w:rsidR="00D61DCA" w:rsidRDefault="00D61DCA" w:rsidP="00D61DCA">
            <w:pPr>
              <w:spacing w:after="0" w:line="240" w:lineRule="auto"/>
              <w:jc w:val="center"/>
              <w:rPr>
                <w:rFonts w:asciiTheme="minorHAnsi" w:hAnsiTheme="minorHAnsi"/>
                <w:bCs/>
                <w:sz w:val="24"/>
                <w:szCs w:val="24"/>
              </w:rPr>
            </w:pPr>
            <w:r>
              <w:rPr>
                <w:rFonts w:asciiTheme="minorHAnsi" w:hAnsiTheme="minorHAnsi"/>
                <w:bCs/>
                <w:sz w:val="24"/>
                <w:szCs w:val="24"/>
              </w:rPr>
              <w:t>Yıl boyunca</w:t>
            </w:r>
          </w:p>
        </w:tc>
      </w:tr>
    </w:tbl>
    <w:p w:rsidR="0061697D" w:rsidRDefault="0061697D" w:rsidP="0061697D">
      <w:pPr>
        <w:widowControl w:val="0"/>
        <w:spacing w:after="0"/>
        <w:jc w:val="both"/>
        <w:outlineLvl w:val="1"/>
        <w:rPr>
          <w:rFonts w:asciiTheme="minorHAnsi" w:hAnsiTheme="minorHAnsi" w:cs="Arial"/>
          <w:b/>
          <w:color w:val="FF0000"/>
          <w:sz w:val="24"/>
          <w:szCs w:val="24"/>
          <w:lang w:eastAsia="tr-TR"/>
        </w:rPr>
      </w:pPr>
      <w:bookmarkStart w:id="123" w:name="_Toc416085165"/>
    </w:p>
    <w:p w:rsidR="00471A24" w:rsidRPr="00A14C53" w:rsidRDefault="00471A24" w:rsidP="00A14C53">
      <w:pPr>
        <w:pStyle w:val="Balk3"/>
        <w:rPr>
          <w:rFonts w:ascii="Calibri" w:hAnsi="Calibri"/>
          <w:sz w:val="24"/>
          <w:szCs w:val="24"/>
        </w:rPr>
      </w:pPr>
      <w:bookmarkStart w:id="124" w:name="_Toc536543292"/>
      <w:r w:rsidRPr="00A14C53">
        <w:rPr>
          <w:rFonts w:ascii="Calibri" w:hAnsi="Calibri"/>
          <w:sz w:val="24"/>
          <w:szCs w:val="24"/>
        </w:rPr>
        <w:t>Stratejik Hedef 3.3:</w:t>
      </w:r>
      <w:bookmarkEnd w:id="123"/>
      <w:bookmarkEnd w:id="124"/>
    </w:p>
    <w:p w:rsidR="00471A24" w:rsidRPr="00A14C53" w:rsidRDefault="00471A24" w:rsidP="00A14C53">
      <w:pPr>
        <w:rPr>
          <w:sz w:val="24"/>
          <w:szCs w:val="24"/>
        </w:rPr>
      </w:pPr>
      <w:r w:rsidRPr="00A14C53">
        <w:rPr>
          <w:sz w:val="24"/>
          <w:szCs w:val="24"/>
        </w:rPr>
        <w:t xml:space="preserve">Yönetim ve organizasyonda açıklık ve katılımcılığı, bilgi </w:t>
      </w:r>
      <w:r w:rsidR="0061697D" w:rsidRPr="00A14C53">
        <w:rPr>
          <w:sz w:val="24"/>
          <w:szCs w:val="24"/>
        </w:rPr>
        <w:t>aktarım ve paylaşımı ile</w:t>
      </w:r>
      <w:r w:rsidRPr="00A14C53">
        <w:rPr>
          <w:sz w:val="24"/>
          <w:szCs w:val="24"/>
        </w:rPr>
        <w:t xml:space="preserve"> kurumsal iletişim</w:t>
      </w:r>
      <w:r w:rsidR="0061697D" w:rsidRPr="00A14C53">
        <w:rPr>
          <w:sz w:val="24"/>
          <w:szCs w:val="24"/>
        </w:rPr>
        <w:t>i arttırıcı çalışmalar yap</w:t>
      </w:r>
      <w:r w:rsidR="00BC79DD" w:rsidRPr="00A14C53">
        <w:rPr>
          <w:sz w:val="24"/>
          <w:szCs w:val="24"/>
        </w:rPr>
        <w:t>arak katılımcı, çoğulcu, şeffaf bir yönetim ve organizasyon yapısı oluşturmak.</w:t>
      </w:r>
    </w:p>
    <w:p w:rsidR="00A14C53" w:rsidRPr="008E23C2" w:rsidRDefault="00A14C53" w:rsidP="00A14C53">
      <w:pPr>
        <w:pStyle w:val="Balk3"/>
        <w:rPr>
          <w:rFonts w:ascii="Calibri" w:hAnsi="Calibri"/>
          <w:sz w:val="24"/>
          <w:szCs w:val="24"/>
        </w:rPr>
      </w:pPr>
      <w:bookmarkStart w:id="125" w:name="_Toc536543293"/>
      <w:r w:rsidRPr="008E23C2">
        <w:rPr>
          <w:rFonts w:ascii="Calibri" w:hAnsi="Calibri"/>
          <w:sz w:val="24"/>
          <w:szCs w:val="24"/>
        </w:rPr>
        <w:t>Performans Göstergeleri</w:t>
      </w:r>
      <w:bookmarkEnd w:id="125"/>
    </w:p>
    <w:p w:rsidR="00471A24" w:rsidRDefault="00DA2136" w:rsidP="00DA2136">
      <w:pPr>
        <w:pStyle w:val="ResimYazs"/>
        <w:rPr>
          <w:rFonts w:asciiTheme="minorHAnsi" w:hAnsiTheme="minorHAnsi"/>
          <w:b w:val="0"/>
          <w:bCs w:val="0"/>
          <w:szCs w:val="24"/>
        </w:rPr>
      </w:pPr>
      <w:bookmarkStart w:id="126" w:name="_Toc536543370"/>
      <w:r>
        <w:t xml:space="preserve">Tablo </w:t>
      </w:r>
      <w:r w:rsidR="00FE0735">
        <w:rPr>
          <w:noProof/>
        </w:rPr>
        <w:fldChar w:fldCharType="begin"/>
      </w:r>
      <w:r w:rsidR="00927F32">
        <w:rPr>
          <w:noProof/>
        </w:rPr>
        <w:instrText xml:space="preserve"> SEQ Tablo \* ARABIC </w:instrText>
      </w:r>
      <w:r w:rsidR="00FE0735">
        <w:rPr>
          <w:noProof/>
        </w:rPr>
        <w:fldChar w:fldCharType="separate"/>
      </w:r>
      <w:r w:rsidR="00555C85">
        <w:rPr>
          <w:noProof/>
        </w:rPr>
        <w:t>34</w:t>
      </w:r>
      <w:r w:rsidR="00FE0735">
        <w:rPr>
          <w:noProof/>
        </w:rPr>
        <w:fldChar w:fldCharType="end"/>
      </w:r>
      <w:r>
        <w:t>:</w:t>
      </w:r>
      <w:r w:rsidR="00BC79DD" w:rsidRPr="00A220C5">
        <w:rPr>
          <w:rFonts w:asciiTheme="minorHAnsi" w:hAnsiTheme="minorHAnsi"/>
          <w:b w:val="0"/>
          <w:bCs w:val="0"/>
          <w:szCs w:val="24"/>
        </w:rPr>
        <w:t>Performans</w:t>
      </w:r>
      <w:r w:rsidR="00471A24" w:rsidRPr="00A220C5">
        <w:rPr>
          <w:rFonts w:asciiTheme="minorHAnsi" w:hAnsiTheme="minorHAnsi"/>
          <w:b w:val="0"/>
          <w:bCs w:val="0"/>
          <w:szCs w:val="24"/>
        </w:rPr>
        <w:t xml:space="preserve"> Göstergeleri</w:t>
      </w:r>
      <w:bookmarkEnd w:id="126"/>
    </w:p>
    <w:tbl>
      <w:tblPr>
        <w:tblW w:w="14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7"/>
        <w:gridCol w:w="1123"/>
        <w:gridCol w:w="942"/>
        <w:gridCol w:w="933"/>
        <w:gridCol w:w="983"/>
        <w:gridCol w:w="983"/>
        <w:gridCol w:w="983"/>
      </w:tblGrid>
      <w:tr w:rsidR="0095136B" w:rsidRPr="00471A24" w:rsidTr="00AE01BD">
        <w:trPr>
          <w:trHeight w:val="467"/>
          <w:jc w:val="center"/>
        </w:trPr>
        <w:tc>
          <w:tcPr>
            <w:tcW w:w="8527" w:type="dxa"/>
            <w:vMerge w:val="restart"/>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95136B" w:rsidRPr="003E6C46" w:rsidRDefault="0095136B" w:rsidP="00AE01BD">
            <w:pPr>
              <w:spacing w:after="0" w:line="240" w:lineRule="auto"/>
              <w:rPr>
                <w:rFonts w:asciiTheme="minorHAnsi" w:eastAsia="Times New Roman" w:hAnsiTheme="minorHAnsi"/>
                <w:b/>
                <w:bCs/>
                <w:color w:val="FFFFFF" w:themeColor="background1"/>
                <w:sz w:val="24"/>
                <w:szCs w:val="24"/>
                <w:lang w:eastAsia="tr-TR"/>
              </w:rPr>
            </w:pPr>
            <w:r w:rsidRPr="003E6C46">
              <w:rPr>
                <w:rFonts w:asciiTheme="minorHAnsi" w:eastAsia="Times New Roman" w:hAnsiTheme="minorHAnsi"/>
                <w:b/>
                <w:bCs/>
                <w:color w:val="FFFFFF" w:themeColor="background1"/>
                <w:sz w:val="24"/>
                <w:szCs w:val="24"/>
                <w:lang w:eastAsia="tr-TR"/>
              </w:rPr>
              <w:t>PERFORMANS GÖSTERGESİ</w:t>
            </w:r>
          </w:p>
        </w:tc>
        <w:tc>
          <w:tcPr>
            <w:tcW w:w="1123" w:type="dxa"/>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rsidR="0095136B" w:rsidRPr="003E6C46" w:rsidRDefault="0095136B" w:rsidP="00AE01BD">
            <w:pPr>
              <w:spacing w:after="0" w:line="240" w:lineRule="auto"/>
              <w:jc w:val="center"/>
              <w:rPr>
                <w:rFonts w:asciiTheme="minorHAnsi" w:eastAsia="Times New Roman" w:hAnsiTheme="minorHAnsi"/>
                <w:b/>
                <w:bCs/>
                <w:color w:val="FFFFFF" w:themeColor="background1"/>
                <w:sz w:val="24"/>
                <w:szCs w:val="24"/>
                <w:lang w:eastAsia="tr-TR"/>
              </w:rPr>
            </w:pPr>
            <w:r w:rsidRPr="003E6C46">
              <w:rPr>
                <w:rFonts w:asciiTheme="minorHAnsi" w:eastAsia="Times New Roman" w:hAnsiTheme="minorHAnsi"/>
                <w:b/>
                <w:bCs/>
                <w:color w:val="FFFFFF" w:themeColor="background1"/>
                <w:sz w:val="24"/>
                <w:szCs w:val="24"/>
                <w:lang w:eastAsia="tr-TR"/>
              </w:rPr>
              <w:t>MEVCUT</w:t>
            </w:r>
          </w:p>
        </w:tc>
        <w:tc>
          <w:tcPr>
            <w:tcW w:w="4824" w:type="dxa"/>
            <w:gridSpan w:val="5"/>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tcPr>
          <w:p w:rsidR="0095136B" w:rsidRPr="003E6C46" w:rsidRDefault="0095136B" w:rsidP="00AE01BD">
            <w:pPr>
              <w:spacing w:after="0" w:line="240" w:lineRule="auto"/>
              <w:jc w:val="center"/>
              <w:rPr>
                <w:rFonts w:asciiTheme="minorHAnsi" w:eastAsia="Times New Roman" w:hAnsiTheme="minorHAnsi"/>
                <w:b/>
                <w:bCs/>
                <w:color w:val="FFFFFF" w:themeColor="background1"/>
                <w:sz w:val="24"/>
                <w:szCs w:val="24"/>
                <w:lang w:eastAsia="tr-TR"/>
              </w:rPr>
            </w:pPr>
            <w:r w:rsidRPr="003E6C46">
              <w:rPr>
                <w:rFonts w:asciiTheme="minorHAnsi" w:eastAsia="Times New Roman" w:hAnsiTheme="minorHAnsi"/>
                <w:b/>
                <w:bCs/>
                <w:color w:val="FFFFFF" w:themeColor="background1"/>
                <w:sz w:val="24"/>
                <w:szCs w:val="24"/>
                <w:lang w:eastAsia="tr-TR"/>
              </w:rPr>
              <w:t>HEDEF</w:t>
            </w:r>
          </w:p>
        </w:tc>
      </w:tr>
      <w:tr w:rsidR="0095136B" w:rsidRPr="00471A24" w:rsidTr="00AE01BD">
        <w:trPr>
          <w:trHeight w:val="236"/>
          <w:jc w:val="center"/>
        </w:trPr>
        <w:tc>
          <w:tcPr>
            <w:tcW w:w="8527" w:type="dxa"/>
            <w:vMerge/>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rsidR="0095136B" w:rsidRPr="003E6C46" w:rsidRDefault="0095136B" w:rsidP="00AE01BD">
            <w:pPr>
              <w:spacing w:after="0" w:line="240" w:lineRule="auto"/>
              <w:rPr>
                <w:rFonts w:asciiTheme="minorHAnsi" w:eastAsia="Times New Roman" w:hAnsiTheme="minorHAnsi"/>
                <w:b/>
                <w:bCs/>
                <w:color w:val="FFFFFF" w:themeColor="background1"/>
                <w:sz w:val="24"/>
                <w:szCs w:val="24"/>
                <w:lang w:eastAsia="tr-TR"/>
              </w:rPr>
            </w:pPr>
          </w:p>
        </w:tc>
        <w:tc>
          <w:tcPr>
            <w:tcW w:w="1123" w:type="dxa"/>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rsidR="0095136B" w:rsidRPr="003E6C46" w:rsidRDefault="0095136B" w:rsidP="00AE01BD">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2018</w:t>
            </w:r>
          </w:p>
        </w:tc>
        <w:tc>
          <w:tcPr>
            <w:tcW w:w="942" w:type="dxa"/>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rsidR="0095136B" w:rsidRPr="003E6C46" w:rsidRDefault="0095136B" w:rsidP="00AE01BD">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2019</w:t>
            </w:r>
          </w:p>
        </w:tc>
        <w:tc>
          <w:tcPr>
            <w:tcW w:w="933"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95136B" w:rsidRPr="003E6C46" w:rsidRDefault="0095136B" w:rsidP="00AE01BD">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2020</w:t>
            </w:r>
          </w:p>
        </w:tc>
        <w:tc>
          <w:tcPr>
            <w:tcW w:w="983"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95136B" w:rsidRPr="003E6C46" w:rsidRDefault="0095136B" w:rsidP="00AE01BD">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2021</w:t>
            </w:r>
          </w:p>
        </w:tc>
        <w:tc>
          <w:tcPr>
            <w:tcW w:w="983" w:type="dxa"/>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tcPr>
          <w:p w:rsidR="0095136B" w:rsidRDefault="0095136B" w:rsidP="00AE01BD">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2022</w:t>
            </w:r>
          </w:p>
        </w:tc>
        <w:tc>
          <w:tcPr>
            <w:tcW w:w="983" w:type="dxa"/>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tcPr>
          <w:p w:rsidR="0095136B" w:rsidRDefault="0095136B" w:rsidP="00AE01BD">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2023</w:t>
            </w:r>
          </w:p>
        </w:tc>
      </w:tr>
      <w:tr w:rsidR="00AE01BD" w:rsidRPr="00471A24" w:rsidTr="00AE01BD">
        <w:trPr>
          <w:trHeight w:val="683"/>
          <w:jc w:val="center"/>
        </w:trPr>
        <w:tc>
          <w:tcPr>
            <w:tcW w:w="8527" w:type="dxa"/>
            <w:tcBorders>
              <w:top w:val="single" w:sz="4" w:space="0" w:color="auto"/>
              <w:left w:val="single" w:sz="4" w:space="0" w:color="auto"/>
              <w:right w:val="single" w:sz="4" w:space="0" w:color="auto"/>
            </w:tcBorders>
            <w:vAlign w:val="center"/>
            <w:hideMark/>
          </w:tcPr>
          <w:p w:rsidR="00AE01BD" w:rsidRPr="00471A24" w:rsidRDefault="00AE01BD" w:rsidP="00AE01BD">
            <w:pPr>
              <w:spacing w:after="0" w:line="240" w:lineRule="auto"/>
              <w:rPr>
                <w:rFonts w:asciiTheme="minorHAnsi" w:eastAsia="Times New Roman" w:hAnsiTheme="minorHAnsi"/>
                <w:b/>
                <w:bCs/>
                <w:color w:val="FF0000"/>
                <w:sz w:val="24"/>
                <w:szCs w:val="24"/>
                <w:lang w:eastAsia="tr-TR"/>
              </w:rPr>
            </w:pPr>
            <w:r>
              <w:rPr>
                <w:rFonts w:asciiTheme="minorHAnsi" w:eastAsia="Times New Roman" w:hAnsiTheme="minorHAnsi"/>
                <w:b/>
                <w:bCs/>
                <w:sz w:val="24"/>
                <w:szCs w:val="24"/>
                <w:lang w:eastAsia="tr-TR"/>
              </w:rPr>
              <w:t>PG.3.3.a</w:t>
            </w:r>
            <w:r w:rsidRPr="00471A24">
              <w:rPr>
                <w:rFonts w:asciiTheme="minorHAnsi" w:eastAsia="Times New Roman" w:hAnsiTheme="minorHAnsi"/>
                <w:b/>
                <w:bCs/>
                <w:sz w:val="24"/>
                <w:szCs w:val="24"/>
                <w:lang w:eastAsia="tr-TR"/>
              </w:rPr>
              <w:t>: Katılımcı bir yönetim anlayışı çerçevesinde oluşturulan kurul, komisyon veya ekip sayısı</w:t>
            </w:r>
          </w:p>
        </w:tc>
        <w:tc>
          <w:tcPr>
            <w:tcW w:w="1123" w:type="dxa"/>
            <w:tcBorders>
              <w:top w:val="single" w:sz="4" w:space="0" w:color="auto"/>
              <w:left w:val="single" w:sz="4" w:space="0" w:color="auto"/>
              <w:right w:val="single" w:sz="4" w:space="0" w:color="auto"/>
            </w:tcBorders>
            <w:vAlign w:val="center"/>
          </w:tcPr>
          <w:p w:rsidR="00AE01BD" w:rsidRPr="00471A24" w:rsidRDefault="00AE01BD" w:rsidP="00AE01BD">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38</w:t>
            </w:r>
          </w:p>
        </w:tc>
        <w:tc>
          <w:tcPr>
            <w:tcW w:w="942" w:type="dxa"/>
            <w:tcBorders>
              <w:top w:val="single" w:sz="4" w:space="0" w:color="auto"/>
              <w:left w:val="single" w:sz="4" w:space="0" w:color="auto"/>
              <w:right w:val="single" w:sz="4" w:space="0" w:color="auto"/>
            </w:tcBorders>
            <w:vAlign w:val="center"/>
          </w:tcPr>
          <w:p w:rsidR="00AE01BD" w:rsidRPr="00471A24" w:rsidRDefault="00AE01BD" w:rsidP="00AE01BD">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38</w:t>
            </w:r>
          </w:p>
        </w:tc>
        <w:tc>
          <w:tcPr>
            <w:tcW w:w="933" w:type="dxa"/>
            <w:tcBorders>
              <w:top w:val="single" w:sz="4" w:space="0" w:color="auto"/>
              <w:left w:val="single" w:sz="4" w:space="0" w:color="auto"/>
              <w:right w:val="single" w:sz="4" w:space="0" w:color="auto"/>
            </w:tcBorders>
            <w:noWrap/>
            <w:vAlign w:val="center"/>
          </w:tcPr>
          <w:p w:rsidR="00AE01BD" w:rsidRPr="00471A24" w:rsidRDefault="00AE01BD" w:rsidP="00AE01BD">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38</w:t>
            </w:r>
          </w:p>
        </w:tc>
        <w:tc>
          <w:tcPr>
            <w:tcW w:w="983" w:type="dxa"/>
            <w:tcBorders>
              <w:top w:val="single" w:sz="4" w:space="0" w:color="auto"/>
              <w:left w:val="single" w:sz="4" w:space="0" w:color="auto"/>
              <w:right w:val="single" w:sz="4" w:space="0" w:color="auto"/>
            </w:tcBorders>
            <w:noWrap/>
            <w:vAlign w:val="center"/>
          </w:tcPr>
          <w:p w:rsidR="00AE01BD" w:rsidRPr="00471A24" w:rsidRDefault="00AE01BD" w:rsidP="00AE01BD">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38</w:t>
            </w:r>
          </w:p>
        </w:tc>
        <w:tc>
          <w:tcPr>
            <w:tcW w:w="983" w:type="dxa"/>
            <w:tcBorders>
              <w:top w:val="single" w:sz="4" w:space="0" w:color="auto"/>
              <w:left w:val="single" w:sz="4" w:space="0" w:color="auto"/>
              <w:right w:val="single" w:sz="4" w:space="0" w:color="auto"/>
            </w:tcBorders>
            <w:vAlign w:val="center"/>
          </w:tcPr>
          <w:p w:rsidR="00AE01BD" w:rsidRPr="00471A24" w:rsidRDefault="00AE01BD" w:rsidP="00AE01BD">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38</w:t>
            </w:r>
          </w:p>
        </w:tc>
        <w:tc>
          <w:tcPr>
            <w:tcW w:w="983" w:type="dxa"/>
            <w:tcBorders>
              <w:top w:val="single" w:sz="4" w:space="0" w:color="auto"/>
              <w:left w:val="single" w:sz="4" w:space="0" w:color="auto"/>
              <w:right w:val="single" w:sz="4" w:space="0" w:color="auto"/>
            </w:tcBorders>
            <w:vAlign w:val="center"/>
          </w:tcPr>
          <w:p w:rsidR="00AE01BD" w:rsidRPr="00471A24" w:rsidRDefault="00AE01BD" w:rsidP="00AE01BD">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38</w:t>
            </w:r>
          </w:p>
        </w:tc>
      </w:tr>
      <w:tr w:rsidR="00AE01BD" w:rsidRPr="00471A24" w:rsidTr="00AE01BD">
        <w:trPr>
          <w:trHeight w:val="566"/>
          <w:jc w:val="center"/>
        </w:trPr>
        <w:tc>
          <w:tcPr>
            <w:tcW w:w="8527" w:type="dxa"/>
            <w:tcBorders>
              <w:top w:val="single" w:sz="4" w:space="0" w:color="auto"/>
              <w:left w:val="single" w:sz="4" w:space="0" w:color="auto"/>
              <w:right w:val="single" w:sz="4" w:space="0" w:color="auto"/>
            </w:tcBorders>
            <w:vAlign w:val="center"/>
            <w:hideMark/>
          </w:tcPr>
          <w:p w:rsidR="00AE01BD" w:rsidRPr="00471A24" w:rsidRDefault="00AE01BD" w:rsidP="00AE01BD">
            <w:pPr>
              <w:spacing w:after="0" w:line="240" w:lineRule="auto"/>
              <w:rPr>
                <w:rFonts w:asciiTheme="minorHAnsi" w:eastAsia="Times New Roman" w:hAnsiTheme="minorHAnsi"/>
                <w:b/>
                <w:bCs/>
                <w:color w:val="FF0000"/>
                <w:sz w:val="24"/>
                <w:szCs w:val="24"/>
                <w:lang w:eastAsia="tr-TR"/>
              </w:rPr>
            </w:pPr>
            <w:r w:rsidRPr="00471A24">
              <w:rPr>
                <w:rFonts w:asciiTheme="minorHAnsi" w:eastAsia="Times New Roman" w:hAnsiTheme="minorHAnsi"/>
                <w:b/>
                <w:bCs/>
                <w:sz w:val="24"/>
                <w:szCs w:val="24"/>
                <w:lang w:eastAsia="tr-TR"/>
              </w:rPr>
              <w:t>PG.</w:t>
            </w:r>
            <w:r>
              <w:rPr>
                <w:rFonts w:asciiTheme="minorHAnsi" w:eastAsia="Times New Roman" w:hAnsiTheme="minorHAnsi"/>
                <w:b/>
                <w:bCs/>
                <w:sz w:val="24"/>
                <w:szCs w:val="24"/>
                <w:lang w:eastAsia="tr-TR"/>
              </w:rPr>
              <w:t>3.3.b</w:t>
            </w:r>
            <w:r w:rsidRPr="00471A24">
              <w:rPr>
                <w:rFonts w:asciiTheme="minorHAnsi" w:eastAsia="Times New Roman" w:hAnsiTheme="minorHAnsi"/>
                <w:b/>
                <w:bCs/>
                <w:sz w:val="24"/>
                <w:szCs w:val="24"/>
                <w:lang w:eastAsia="tr-TR"/>
              </w:rPr>
              <w:t>: Öğretmenler Kurulunda alınan kararların uygulanma oranı %</w:t>
            </w:r>
          </w:p>
        </w:tc>
        <w:tc>
          <w:tcPr>
            <w:tcW w:w="1123" w:type="dxa"/>
            <w:tcBorders>
              <w:top w:val="single" w:sz="4" w:space="0" w:color="auto"/>
              <w:left w:val="single" w:sz="4" w:space="0" w:color="auto"/>
              <w:right w:val="single" w:sz="4" w:space="0" w:color="auto"/>
            </w:tcBorders>
            <w:vAlign w:val="center"/>
          </w:tcPr>
          <w:p w:rsidR="00AE01BD" w:rsidRPr="00471A24" w:rsidRDefault="00AE01BD" w:rsidP="00AE01BD">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 90</w:t>
            </w:r>
          </w:p>
        </w:tc>
        <w:tc>
          <w:tcPr>
            <w:tcW w:w="942" w:type="dxa"/>
            <w:tcBorders>
              <w:top w:val="single" w:sz="4" w:space="0" w:color="auto"/>
              <w:left w:val="single" w:sz="4" w:space="0" w:color="auto"/>
              <w:right w:val="single" w:sz="4" w:space="0" w:color="auto"/>
            </w:tcBorders>
            <w:vAlign w:val="center"/>
          </w:tcPr>
          <w:p w:rsidR="00AE01BD" w:rsidRPr="00471A24" w:rsidRDefault="00AE01BD" w:rsidP="00AE01BD">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 90</w:t>
            </w:r>
          </w:p>
        </w:tc>
        <w:tc>
          <w:tcPr>
            <w:tcW w:w="933" w:type="dxa"/>
            <w:tcBorders>
              <w:top w:val="single" w:sz="4" w:space="0" w:color="auto"/>
              <w:left w:val="single" w:sz="4" w:space="0" w:color="auto"/>
              <w:right w:val="single" w:sz="4" w:space="0" w:color="auto"/>
            </w:tcBorders>
            <w:noWrap/>
            <w:vAlign w:val="center"/>
          </w:tcPr>
          <w:p w:rsidR="00AE01BD" w:rsidRPr="00471A24" w:rsidRDefault="00AE01BD" w:rsidP="00AE01BD">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 95</w:t>
            </w:r>
          </w:p>
        </w:tc>
        <w:tc>
          <w:tcPr>
            <w:tcW w:w="983" w:type="dxa"/>
            <w:tcBorders>
              <w:top w:val="single" w:sz="4" w:space="0" w:color="auto"/>
              <w:left w:val="single" w:sz="4" w:space="0" w:color="auto"/>
              <w:right w:val="single" w:sz="4" w:space="0" w:color="auto"/>
            </w:tcBorders>
            <w:noWrap/>
            <w:vAlign w:val="center"/>
          </w:tcPr>
          <w:p w:rsidR="00AE01BD" w:rsidRPr="00471A24" w:rsidRDefault="00AE01BD" w:rsidP="00AE01BD">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 95</w:t>
            </w:r>
          </w:p>
        </w:tc>
        <w:tc>
          <w:tcPr>
            <w:tcW w:w="983" w:type="dxa"/>
            <w:tcBorders>
              <w:top w:val="single" w:sz="4" w:space="0" w:color="auto"/>
              <w:left w:val="single" w:sz="4" w:space="0" w:color="auto"/>
              <w:right w:val="single" w:sz="4" w:space="0" w:color="auto"/>
            </w:tcBorders>
            <w:vAlign w:val="center"/>
          </w:tcPr>
          <w:p w:rsidR="00AE01BD" w:rsidRPr="00471A24" w:rsidRDefault="00AE01BD" w:rsidP="00AE01BD">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 100</w:t>
            </w:r>
          </w:p>
        </w:tc>
        <w:tc>
          <w:tcPr>
            <w:tcW w:w="983" w:type="dxa"/>
            <w:tcBorders>
              <w:top w:val="single" w:sz="4" w:space="0" w:color="auto"/>
              <w:left w:val="single" w:sz="4" w:space="0" w:color="auto"/>
              <w:right w:val="single" w:sz="4" w:space="0" w:color="auto"/>
            </w:tcBorders>
            <w:vAlign w:val="center"/>
          </w:tcPr>
          <w:p w:rsidR="00AE01BD" w:rsidRPr="00471A24" w:rsidRDefault="00AE01BD" w:rsidP="00AE01BD">
            <w:pPr>
              <w:spacing w:after="0" w:line="240" w:lineRule="auto"/>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 100</w:t>
            </w:r>
          </w:p>
        </w:tc>
      </w:tr>
      <w:tr w:rsidR="00AE01BD" w:rsidRPr="00471A24" w:rsidTr="00AE01BD">
        <w:trPr>
          <w:trHeight w:val="560"/>
          <w:jc w:val="center"/>
        </w:trPr>
        <w:tc>
          <w:tcPr>
            <w:tcW w:w="8527" w:type="dxa"/>
            <w:tcBorders>
              <w:top w:val="single" w:sz="4" w:space="0" w:color="auto"/>
              <w:left w:val="single" w:sz="4" w:space="0" w:color="auto"/>
              <w:bottom w:val="single" w:sz="4" w:space="0" w:color="auto"/>
              <w:right w:val="single" w:sz="4" w:space="0" w:color="auto"/>
            </w:tcBorders>
            <w:vAlign w:val="center"/>
            <w:hideMark/>
          </w:tcPr>
          <w:p w:rsidR="00AE01BD" w:rsidRPr="007D7CD8" w:rsidRDefault="00AE01BD" w:rsidP="00AE01BD">
            <w:pPr>
              <w:spacing w:after="0" w:line="240" w:lineRule="auto"/>
              <w:rPr>
                <w:rFonts w:asciiTheme="minorHAnsi" w:eastAsia="Times New Roman" w:hAnsiTheme="minorHAnsi"/>
                <w:b/>
                <w:bCs/>
                <w:sz w:val="24"/>
                <w:szCs w:val="24"/>
                <w:lang w:eastAsia="tr-TR"/>
              </w:rPr>
            </w:pPr>
            <w:r>
              <w:rPr>
                <w:rFonts w:asciiTheme="minorHAnsi" w:eastAsia="Times New Roman" w:hAnsiTheme="minorHAnsi"/>
                <w:b/>
                <w:bCs/>
                <w:sz w:val="24"/>
                <w:szCs w:val="24"/>
                <w:lang w:eastAsia="tr-TR"/>
              </w:rPr>
              <w:t>PG.3.3.c</w:t>
            </w:r>
            <w:r w:rsidRPr="00471A24">
              <w:rPr>
                <w:rFonts w:asciiTheme="minorHAnsi" w:eastAsia="Times New Roman" w:hAnsiTheme="minorHAnsi"/>
                <w:b/>
                <w:bCs/>
                <w:sz w:val="24"/>
                <w:szCs w:val="24"/>
                <w:lang w:eastAsia="tr-TR"/>
              </w:rPr>
              <w:t xml:space="preserve">: Rehberlik ve denetim sonuçlarına göre kuruma yapılan bildirimlerin uygulanma oranı </w:t>
            </w:r>
          </w:p>
        </w:tc>
        <w:tc>
          <w:tcPr>
            <w:tcW w:w="1123" w:type="dxa"/>
            <w:tcBorders>
              <w:top w:val="single" w:sz="4" w:space="0" w:color="auto"/>
              <w:left w:val="single" w:sz="4" w:space="0" w:color="auto"/>
              <w:bottom w:val="single" w:sz="4" w:space="0" w:color="auto"/>
              <w:right w:val="single" w:sz="4" w:space="0" w:color="auto"/>
            </w:tcBorders>
            <w:vAlign w:val="center"/>
          </w:tcPr>
          <w:p w:rsidR="00AE01BD" w:rsidRPr="00471A24" w:rsidRDefault="00AE01BD" w:rsidP="00AE01BD">
            <w:pPr>
              <w:tabs>
                <w:tab w:val="center" w:pos="318"/>
              </w:tabs>
              <w:spacing w:after="0" w:line="240" w:lineRule="auto"/>
              <w:jc w:val="center"/>
              <w:rPr>
                <w:rFonts w:asciiTheme="minorHAnsi" w:hAnsiTheme="minorHAnsi"/>
                <w:sz w:val="24"/>
                <w:szCs w:val="24"/>
              </w:rPr>
            </w:pPr>
            <w:r>
              <w:rPr>
                <w:rFonts w:asciiTheme="minorHAnsi" w:eastAsia="Times New Roman" w:hAnsiTheme="minorHAnsi"/>
                <w:sz w:val="24"/>
                <w:szCs w:val="24"/>
                <w:lang w:eastAsia="tr-TR"/>
              </w:rPr>
              <w:t>% 90</w:t>
            </w:r>
          </w:p>
        </w:tc>
        <w:tc>
          <w:tcPr>
            <w:tcW w:w="942" w:type="dxa"/>
            <w:tcBorders>
              <w:top w:val="single" w:sz="4" w:space="0" w:color="auto"/>
              <w:left w:val="single" w:sz="4" w:space="0" w:color="auto"/>
              <w:bottom w:val="single" w:sz="4" w:space="0" w:color="auto"/>
              <w:right w:val="single" w:sz="4" w:space="0" w:color="auto"/>
            </w:tcBorders>
            <w:vAlign w:val="center"/>
          </w:tcPr>
          <w:p w:rsidR="00AE01BD" w:rsidRPr="00471A24" w:rsidRDefault="00AE01BD" w:rsidP="00AE01BD">
            <w:pPr>
              <w:spacing w:after="0" w:line="240" w:lineRule="auto"/>
              <w:jc w:val="center"/>
              <w:rPr>
                <w:rFonts w:asciiTheme="minorHAnsi" w:hAnsiTheme="minorHAnsi"/>
                <w:sz w:val="24"/>
                <w:szCs w:val="24"/>
              </w:rPr>
            </w:pPr>
            <w:r>
              <w:rPr>
                <w:rFonts w:asciiTheme="minorHAnsi" w:eastAsia="Times New Roman" w:hAnsiTheme="minorHAnsi"/>
                <w:sz w:val="24"/>
                <w:szCs w:val="24"/>
                <w:lang w:eastAsia="tr-TR"/>
              </w:rPr>
              <w:t>% 90</w:t>
            </w:r>
          </w:p>
        </w:tc>
        <w:tc>
          <w:tcPr>
            <w:tcW w:w="933" w:type="dxa"/>
            <w:tcBorders>
              <w:top w:val="single" w:sz="4" w:space="0" w:color="auto"/>
              <w:left w:val="single" w:sz="4" w:space="0" w:color="auto"/>
              <w:bottom w:val="single" w:sz="4" w:space="0" w:color="auto"/>
              <w:right w:val="single" w:sz="4" w:space="0" w:color="auto"/>
            </w:tcBorders>
            <w:noWrap/>
            <w:vAlign w:val="center"/>
          </w:tcPr>
          <w:p w:rsidR="00AE01BD" w:rsidRPr="00471A24" w:rsidRDefault="00AE01BD" w:rsidP="00AE01BD">
            <w:pPr>
              <w:spacing w:after="0" w:line="240" w:lineRule="auto"/>
              <w:jc w:val="center"/>
              <w:rPr>
                <w:rFonts w:asciiTheme="minorHAnsi" w:hAnsiTheme="minorHAnsi"/>
                <w:sz w:val="24"/>
                <w:szCs w:val="24"/>
              </w:rPr>
            </w:pPr>
            <w:r>
              <w:rPr>
                <w:rFonts w:asciiTheme="minorHAnsi" w:eastAsia="Times New Roman" w:hAnsiTheme="minorHAnsi"/>
                <w:sz w:val="24"/>
                <w:szCs w:val="24"/>
                <w:lang w:eastAsia="tr-TR"/>
              </w:rPr>
              <w:t>% 95</w:t>
            </w:r>
          </w:p>
        </w:tc>
        <w:tc>
          <w:tcPr>
            <w:tcW w:w="983" w:type="dxa"/>
            <w:tcBorders>
              <w:top w:val="single" w:sz="4" w:space="0" w:color="auto"/>
              <w:left w:val="single" w:sz="4" w:space="0" w:color="auto"/>
              <w:bottom w:val="single" w:sz="4" w:space="0" w:color="auto"/>
              <w:right w:val="single" w:sz="4" w:space="0" w:color="auto"/>
            </w:tcBorders>
            <w:noWrap/>
            <w:vAlign w:val="center"/>
          </w:tcPr>
          <w:p w:rsidR="00AE01BD" w:rsidRPr="00471A24" w:rsidRDefault="00AE01BD" w:rsidP="00AE01BD">
            <w:pPr>
              <w:spacing w:after="0" w:line="240" w:lineRule="auto"/>
              <w:jc w:val="center"/>
              <w:rPr>
                <w:rFonts w:asciiTheme="minorHAnsi" w:hAnsiTheme="minorHAnsi"/>
                <w:sz w:val="24"/>
                <w:szCs w:val="24"/>
              </w:rPr>
            </w:pPr>
            <w:r>
              <w:rPr>
                <w:rFonts w:asciiTheme="minorHAnsi" w:eastAsia="Times New Roman" w:hAnsiTheme="minorHAnsi"/>
                <w:sz w:val="24"/>
                <w:szCs w:val="24"/>
                <w:lang w:eastAsia="tr-TR"/>
              </w:rPr>
              <w:t>% 95</w:t>
            </w:r>
          </w:p>
        </w:tc>
        <w:tc>
          <w:tcPr>
            <w:tcW w:w="983" w:type="dxa"/>
            <w:tcBorders>
              <w:top w:val="single" w:sz="4" w:space="0" w:color="auto"/>
              <w:left w:val="single" w:sz="4" w:space="0" w:color="auto"/>
              <w:bottom w:val="single" w:sz="4" w:space="0" w:color="auto"/>
              <w:right w:val="single" w:sz="4" w:space="0" w:color="auto"/>
            </w:tcBorders>
            <w:vAlign w:val="center"/>
          </w:tcPr>
          <w:p w:rsidR="00AE01BD" w:rsidRPr="00471A24" w:rsidRDefault="00AE01BD" w:rsidP="00AE01BD">
            <w:pPr>
              <w:spacing w:after="0" w:line="240" w:lineRule="auto"/>
              <w:jc w:val="center"/>
              <w:rPr>
                <w:rFonts w:asciiTheme="minorHAnsi" w:hAnsiTheme="minorHAnsi"/>
                <w:sz w:val="24"/>
                <w:szCs w:val="24"/>
              </w:rPr>
            </w:pPr>
            <w:r>
              <w:rPr>
                <w:rFonts w:asciiTheme="minorHAnsi" w:eastAsia="Times New Roman" w:hAnsiTheme="minorHAnsi"/>
                <w:sz w:val="24"/>
                <w:szCs w:val="24"/>
                <w:lang w:eastAsia="tr-TR"/>
              </w:rPr>
              <w:t>% 100</w:t>
            </w:r>
          </w:p>
        </w:tc>
        <w:tc>
          <w:tcPr>
            <w:tcW w:w="983" w:type="dxa"/>
            <w:tcBorders>
              <w:top w:val="single" w:sz="4" w:space="0" w:color="auto"/>
              <w:left w:val="single" w:sz="4" w:space="0" w:color="auto"/>
              <w:bottom w:val="single" w:sz="4" w:space="0" w:color="auto"/>
              <w:right w:val="single" w:sz="4" w:space="0" w:color="auto"/>
            </w:tcBorders>
            <w:vAlign w:val="center"/>
          </w:tcPr>
          <w:p w:rsidR="00AE01BD" w:rsidRPr="00471A24" w:rsidRDefault="00AE01BD" w:rsidP="00AE01BD">
            <w:pPr>
              <w:spacing w:after="0" w:line="240" w:lineRule="auto"/>
              <w:jc w:val="center"/>
              <w:rPr>
                <w:rFonts w:asciiTheme="minorHAnsi" w:hAnsiTheme="minorHAnsi"/>
                <w:sz w:val="24"/>
                <w:szCs w:val="24"/>
              </w:rPr>
            </w:pPr>
            <w:r>
              <w:rPr>
                <w:rFonts w:asciiTheme="minorHAnsi" w:eastAsia="Times New Roman" w:hAnsiTheme="minorHAnsi"/>
                <w:sz w:val="24"/>
                <w:szCs w:val="24"/>
                <w:lang w:eastAsia="tr-TR"/>
              </w:rPr>
              <w:t>% 100</w:t>
            </w:r>
          </w:p>
        </w:tc>
      </w:tr>
      <w:tr w:rsidR="00AE01BD" w:rsidRPr="00471A24" w:rsidTr="00AE01BD">
        <w:trPr>
          <w:trHeight w:val="560"/>
          <w:jc w:val="center"/>
        </w:trPr>
        <w:tc>
          <w:tcPr>
            <w:tcW w:w="8527" w:type="dxa"/>
            <w:tcBorders>
              <w:top w:val="single" w:sz="4" w:space="0" w:color="auto"/>
              <w:left w:val="single" w:sz="4" w:space="0" w:color="auto"/>
              <w:bottom w:val="single" w:sz="4" w:space="0" w:color="auto"/>
              <w:right w:val="single" w:sz="4" w:space="0" w:color="auto"/>
            </w:tcBorders>
            <w:vAlign w:val="center"/>
          </w:tcPr>
          <w:p w:rsidR="00AE01BD" w:rsidRPr="00534D53" w:rsidRDefault="00AE01BD" w:rsidP="00AE01BD">
            <w:pPr>
              <w:spacing w:after="0" w:line="240" w:lineRule="auto"/>
              <w:rPr>
                <w:rFonts w:asciiTheme="minorHAnsi" w:eastAsia="Times New Roman" w:hAnsiTheme="minorHAnsi"/>
                <w:b/>
                <w:bCs/>
                <w:sz w:val="24"/>
                <w:szCs w:val="24"/>
                <w:lang w:eastAsia="tr-TR"/>
              </w:rPr>
            </w:pPr>
            <w:r>
              <w:rPr>
                <w:rFonts w:asciiTheme="minorHAnsi" w:eastAsia="Times New Roman" w:hAnsiTheme="minorHAnsi"/>
                <w:b/>
                <w:bCs/>
                <w:sz w:val="24"/>
                <w:szCs w:val="24"/>
                <w:lang w:eastAsia="tr-TR"/>
              </w:rPr>
              <w:t>PG.3.3.d</w:t>
            </w:r>
            <w:r w:rsidRPr="00471A24">
              <w:rPr>
                <w:rFonts w:asciiTheme="minorHAnsi" w:eastAsia="Times New Roman" w:hAnsiTheme="minorHAnsi"/>
                <w:b/>
                <w:bCs/>
                <w:sz w:val="24"/>
                <w:szCs w:val="24"/>
                <w:lang w:eastAsia="tr-TR"/>
              </w:rPr>
              <w:t>: Kalite Yönetimi kapsamında yapılan öz değerlendirme sayısı</w:t>
            </w:r>
          </w:p>
        </w:tc>
        <w:tc>
          <w:tcPr>
            <w:tcW w:w="1123" w:type="dxa"/>
            <w:tcBorders>
              <w:top w:val="single" w:sz="4" w:space="0" w:color="auto"/>
              <w:left w:val="single" w:sz="4" w:space="0" w:color="auto"/>
              <w:bottom w:val="single" w:sz="4" w:space="0" w:color="auto"/>
              <w:right w:val="single" w:sz="4" w:space="0" w:color="auto"/>
            </w:tcBorders>
            <w:vAlign w:val="center"/>
          </w:tcPr>
          <w:p w:rsidR="00AE01BD" w:rsidRDefault="00AE01BD" w:rsidP="00AE01BD">
            <w:pPr>
              <w:tabs>
                <w:tab w:val="center" w:pos="318"/>
              </w:tabs>
              <w:spacing w:after="0" w:line="240" w:lineRule="auto"/>
              <w:jc w:val="center"/>
              <w:rPr>
                <w:rFonts w:asciiTheme="minorHAnsi" w:hAnsiTheme="minorHAnsi"/>
                <w:sz w:val="24"/>
                <w:szCs w:val="24"/>
              </w:rPr>
            </w:pPr>
            <w:r>
              <w:rPr>
                <w:rFonts w:asciiTheme="minorHAnsi" w:hAnsiTheme="minorHAnsi"/>
                <w:sz w:val="24"/>
                <w:szCs w:val="24"/>
              </w:rPr>
              <w:t>2</w:t>
            </w:r>
          </w:p>
        </w:tc>
        <w:tc>
          <w:tcPr>
            <w:tcW w:w="942" w:type="dxa"/>
            <w:tcBorders>
              <w:top w:val="single" w:sz="4" w:space="0" w:color="auto"/>
              <w:left w:val="single" w:sz="4" w:space="0" w:color="auto"/>
              <w:bottom w:val="single" w:sz="4" w:space="0" w:color="auto"/>
              <w:right w:val="single" w:sz="4" w:space="0" w:color="auto"/>
            </w:tcBorders>
            <w:vAlign w:val="center"/>
          </w:tcPr>
          <w:p w:rsidR="00AE01BD" w:rsidRDefault="00AE01BD" w:rsidP="00AE01BD">
            <w:pPr>
              <w:spacing w:after="0" w:line="240" w:lineRule="auto"/>
              <w:jc w:val="center"/>
              <w:rPr>
                <w:rFonts w:asciiTheme="minorHAnsi" w:hAnsiTheme="minorHAnsi"/>
                <w:sz w:val="24"/>
                <w:szCs w:val="24"/>
              </w:rPr>
            </w:pPr>
            <w:r>
              <w:rPr>
                <w:rFonts w:asciiTheme="minorHAnsi" w:hAnsiTheme="minorHAnsi"/>
                <w:sz w:val="24"/>
                <w:szCs w:val="24"/>
              </w:rPr>
              <w:t>2</w:t>
            </w:r>
          </w:p>
        </w:tc>
        <w:tc>
          <w:tcPr>
            <w:tcW w:w="933" w:type="dxa"/>
            <w:tcBorders>
              <w:top w:val="single" w:sz="4" w:space="0" w:color="auto"/>
              <w:left w:val="single" w:sz="4" w:space="0" w:color="auto"/>
              <w:bottom w:val="single" w:sz="4" w:space="0" w:color="auto"/>
              <w:right w:val="single" w:sz="4" w:space="0" w:color="auto"/>
            </w:tcBorders>
            <w:noWrap/>
            <w:vAlign w:val="center"/>
          </w:tcPr>
          <w:p w:rsidR="00AE01BD" w:rsidRDefault="00AE01BD" w:rsidP="00AE01BD">
            <w:pPr>
              <w:spacing w:after="0" w:line="240" w:lineRule="auto"/>
              <w:jc w:val="center"/>
              <w:rPr>
                <w:rFonts w:asciiTheme="minorHAnsi" w:hAnsiTheme="minorHAnsi"/>
                <w:sz w:val="24"/>
                <w:szCs w:val="24"/>
              </w:rPr>
            </w:pPr>
            <w:r>
              <w:rPr>
                <w:rFonts w:asciiTheme="minorHAnsi" w:hAnsiTheme="minorHAnsi"/>
                <w:sz w:val="24"/>
                <w:szCs w:val="24"/>
              </w:rPr>
              <w:t>2</w:t>
            </w:r>
          </w:p>
        </w:tc>
        <w:tc>
          <w:tcPr>
            <w:tcW w:w="983" w:type="dxa"/>
            <w:tcBorders>
              <w:top w:val="single" w:sz="4" w:space="0" w:color="auto"/>
              <w:left w:val="single" w:sz="4" w:space="0" w:color="auto"/>
              <w:bottom w:val="single" w:sz="4" w:space="0" w:color="auto"/>
              <w:right w:val="single" w:sz="4" w:space="0" w:color="auto"/>
            </w:tcBorders>
            <w:noWrap/>
            <w:vAlign w:val="center"/>
          </w:tcPr>
          <w:p w:rsidR="00AE01BD" w:rsidRDefault="00AE01BD" w:rsidP="00AE01BD">
            <w:pPr>
              <w:spacing w:after="0" w:line="240" w:lineRule="auto"/>
              <w:jc w:val="center"/>
              <w:rPr>
                <w:rFonts w:asciiTheme="minorHAnsi" w:hAnsiTheme="minorHAnsi"/>
                <w:sz w:val="24"/>
                <w:szCs w:val="24"/>
              </w:rPr>
            </w:pPr>
            <w:r>
              <w:rPr>
                <w:rFonts w:asciiTheme="minorHAnsi" w:hAnsiTheme="minorHAnsi"/>
                <w:sz w:val="24"/>
                <w:szCs w:val="24"/>
              </w:rPr>
              <w:t>2</w:t>
            </w:r>
          </w:p>
        </w:tc>
        <w:tc>
          <w:tcPr>
            <w:tcW w:w="983" w:type="dxa"/>
            <w:tcBorders>
              <w:top w:val="single" w:sz="4" w:space="0" w:color="auto"/>
              <w:left w:val="single" w:sz="4" w:space="0" w:color="auto"/>
              <w:bottom w:val="single" w:sz="4" w:space="0" w:color="auto"/>
              <w:right w:val="single" w:sz="4" w:space="0" w:color="auto"/>
            </w:tcBorders>
            <w:vAlign w:val="center"/>
          </w:tcPr>
          <w:p w:rsidR="00AE01BD" w:rsidRDefault="00AE01BD" w:rsidP="00AE01BD">
            <w:pPr>
              <w:spacing w:after="0" w:line="240" w:lineRule="auto"/>
              <w:jc w:val="center"/>
              <w:rPr>
                <w:rFonts w:asciiTheme="minorHAnsi" w:hAnsiTheme="minorHAnsi"/>
                <w:sz w:val="24"/>
                <w:szCs w:val="24"/>
              </w:rPr>
            </w:pPr>
            <w:r>
              <w:rPr>
                <w:rFonts w:asciiTheme="minorHAnsi" w:hAnsiTheme="minorHAnsi"/>
                <w:sz w:val="24"/>
                <w:szCs w:val="24"/>
              </w:rPr>
              <w:t>2</w:t>
            </w:r>
          </w:p>
        </w:tc>
        <w:tc>
          <w:tcPr>
            <w:tcW w:w="983" w:type="dxa"/>
            <w:tcBorders>
              <w:top w:val="single" w:sz="4" w:space="0" w:color="auto"/>
              <w:left w:val="single" w:sz="4" w:space="0" w:color="auto"/>
              <w:bottom w:val="single" w:sz="4" w:space="0" w:color="auto"/>
              <w:right w:val="single" w:sz="4" w:space="0" w:color="auto"/>
            </w:tcBorders>
            <w:vAlign w:val="center"/>
          </w:tcPr>
          <w:p w:rsidR="00AE01BD" w:rsidRDefault="00AE01BD" w:rsidP="00AE01BD">
            <w:pPr>
              <w:spacing w:after="0" w:line="240" w:lineRule="auto"/>
              <w:jc w:val="center"/>
              <w:rPr>
                <w:rFonts w:asciiTheme="minorHAnsi" w:hAnsiTheme="minorHAnsi"/>
                <w:sz w:val="24"/>
                <w:szCs w:val="24"/>
              </w:rPr>
            </w:pPr>
            <w:r>
              <w:rPr>
                <w:rFonts w:asciiTheme="minorHAnsi" w:hAnsiTheme="minorHAnsi"/>
                <w:sz w:val="24"/>
                <w:szCs w:val="24"/>
              </w:rPr>
              <w:t>2</w:t>
            </w:r>
          </w:p>
        </w:tc>
      </w:tr>
      <w:tr w:rsidR="00AE01BD" w:rsidRPr="00471A24" w:rsidTr="00AE01BD">
        <w:trPr>
          <w:trHeight w:val="560"/>
          <w:jc w:val="center"/>
        </w:trPr>
        <w:tc>
          <w:tcPr>
            <w:tcW w:w="8527" w:type="dxa"/>
            <w:tcBorders>
              <w:top w:val="single" w:sz="4" w:space="0" w:color="auto"/>
              <w:left w:val="single" w:sz="4" w:space="0" w:color="auto"/>
              <w:bottom w:val="single" w:sz="4" w:space="0" w:color="auto"/>
              <w:right w:val="single" w:sz="4" w:space="0" w:color="auto"/>
            </w:tcBorders>
            <w:vAlign w:val="center"/>
          </w:tcPr>
          <w:p w:rsidR="00AE01BD" w:rsidRPr="008B1990" w:rsidRDefault="00AE01BD" w:rsidP="00AE01BD">
            <w:pPr>
              <w:spacing w:after="0" w:line="240" w:lineRule="auto"/>
              <w:rPr>
                <w:rFonts w:asciiTheme="minorHAnsi" w:eastAsia="Times New Roman" w:hAnsiTheme="minorHAnsi"/>
                <w:b/>
                <w:sz w:val="24"/>
                <w:szCs w:val="24"/>
              </w:rPr>
            </w:pPr>
            <w:r>
              <w:rPr>
                <w:rFonts w:asciiTheme="minorHAnsi" w:hAnsiTheme="minorHAnsi"/>
                <w:b/>
                <w:sz w:val="24"/>
                <w:szCs w:val="24"/>
              </w:rPr>
              <w:t>PG.3.3.e</w:t>
            </w:r>
            <w:r w:rsidRPr="00471A24">
              <w:rPr>
                <w:rFonts w:asciiTheme="minorHAnsi" w:hAnsiTheme="minorHAnsi"/>
                <w:b/>
                <w:sz w:val="24"/>
                <w:szCs w:val="24"/>
              </w:rPr>
              <w:t>: Kurumun WEB sitesinin ziyaret edilme sayısı</w:t>
            </w:r>
          </w:p>
        </w:tc>
        <w:tc>
          <w:tcPr>
            <w:tcW w:w="1123" w:type="dxa"/>
            <w:tcBorders>
              <w:top w:val="single" w:sz="4" w:space="0" w:color="auto"/>
              <w:left w:val="single" w:sz="4" w:space="0" w:color="auto"/>
              <w:bottom w:val="single" w:sz="4" w:space="0" w:color="auto"/>
              <w:right w:val="single" w:sz="4" w:space="0" w:color="auto"/>
            </w:tcBorders>
            <w:vAlign w:val="center"/>
          </w:tcPr>
          <w:p w:rsidR="00AE01BD" w:rsidRDefault="00057D2C" w:rsidP="00AE01BD">
            <w:pPr>
              <w:tabs>
                <w:tab w:val="center" w:pos="318"/>
              </w:tabs>
              <w:spacing w:after="0" w:line="240" w:lineRule="auto"/>
              <w:jc w:val="center"/>
              <w:rPr>
                <w:rFonts w:asciiTheme="minorHAnsi" w:hAnsiTheme="minorHAnsi"/>
                <w:sz w:val="24"/>
                <w:szCs w:val="24"/>
              </w:rPr>
            </w:pPr>
            <w:r>
              <w:rPr>
                <w:rFonts w:asciiTheme="minorHAnsi" w:hAnsiTheme="minorHAnsi"/>
                <w:sz w:val="24"/>
                <w:szCs w:val="24"/>
              </w:rPr>
              <w:t>16.558</w:t>
            </w:r>
          </w:p>
        </w:tc>
        <w:tc>
          <w:tcPr>
            <w:tcW w:w="942" w:type="dxa"/>
            <w:tcBorders>
              <w:top w:val="single" w:sz="4" w:space="0" w:color="auto"/>
              <w:left w:val="single" w:sz="4" w:space="0" w:color="auto"/>
              <w:bottom w:val="single" w:sz="4" w:space="0" w:color="auto"/>
              <w:right w:val="single" w:sz="4" w:space="0" w:color="auto"/>
            </w:tcBorders>
            <w:vAlign w:val="center"/>
          </w:tcPr>
          <w:p w:rsidR="00AE01BD" w:rsidRDefault="00057D2C" w:rsidP="00AE01BD">
            <w:pPr>
              <w:spacing w:after="0" w:line="240" w:lineRule="auto"/>
              <w:jc w:val="center"/>
              <w:rPr>
                <w:rFonts w:asciiTheme="minorHAnsi" w:hAnsiTheme="minorHAnsi"/>
                <w:sz w:val="24"/>
                <w:szCs w:val="24"/>
              </w:rPr>
            </w:pPr>
            <w:r>
              <w:rPr>
                <w:rFonts w:asciiTheme="minorHAnsi" w:hAnsiTheme="minorHAnsi"/>
                <w:sz w:val="24"/>
                <w:szCs w:val="24"/>
              </w:rPr>
              <w:t>20.000</w:t>
            </w:r>
          </w:p>
        </w:tc>
        <w:tc>
          <w:tcPr>
            <w:tcW w:w="933" w:type="dxa"/>
            <w:tcBorders>
              <w:top w:val="single" w:sz="4" w:space="0" w:color="auto"/>
              <w:left w:val="single" w:sz="4" w:space="0" w:color="auto"/>
              <w:bottom w:val="single" w:sz="4" w:space="0" w:color="auto"/>
              <w:right w:val="single" w:sz="4" w:space="0" w:color="auto"/>
            </w:tcBorders>
            <w:noWrap/>
            <w:vAlign w:val="center"/>
          </w:tcPr>
          <w:p w:rsidR="00AE01BD" w:rsidRDefault="00057D2C" w:rsidP="00AE01BD">
            <w:pPr>
              <w:spacing w:after="0" w:line="240" w:lineRule="auto"/>
              <w:jc w:val="center"/>
              <w:rPr>
                <w:rFonts w:asciiTheme="minorHAnsi" w:hAnsiTheme="minorHAnsi"/>
                <w:sz w:val="24"/>
                <w:szCs w:val="24"/>
              </w:rPr>
            </w:pPr>
            <w:r>
              <w:rPr>
                <w:rFonts w:asciiTheme="minorHAnsi" w:hAnsiTheme="minorHAnsi"/>
                <w:sz w:val="24"/>
                <w:szCs w:val="24"/>
              </w:rPr>
              <w:t>25.000</w:t>
            </w:r>
          </w:p>
        </w:tc>
        <w:tc>
          <w:tcPr>
            <w:tcW w:w="983" w:type="dxa"/>
            <w:tcBorders>
              <w:top w:val="single" w:sz="4" w:space="0" w:color="auto"/>
              <w:left w:val="single" w:sz="4" w:space="0" w:color="auto"/>
              <w:bottom w:val="single" w:sz="4" w:space="0" w:color="auto"/>
              <w:right w:val="single" w:sz="4" w:space="0" w:color="auto"/>
            </w:tcBorders>
            <w:noWrap/>
            <w:vAlign w:val="center"/>
          </w:tcPr>
          <w:p w:rsidR="00AE01BD" w:rsidRDefault="00057D2C" w:rsidP="00AE01BD">
            <w:pPr>
              <w:spacing w:after="0" w:line="240" w:lineRule="auto"/>
              <w:jc w:val="center"/>
              <w:rPr>
                <w:rFonts w:asciiTheme="minorHAnsi" w:hAnsiTheme="minorHAnsi"/>
                <w:sz w:val="24"/>
                <w:szCs w:val="24"/>
              </w:rPr>
            </w:pPr>
            <w:r>
              <w:rPr>
                <w:rFonts w:asciiTheme="minorHAnsi" w:hAnsiTheme="minorHAnsi"/>
                <w:sz w:val="24"/>
                <w:szCs w:val="24"/>
              </w:rPr>
              <w:t>30.000</w:t>
            </w:r>
          </w:p>
        </w:tc>
        <w:tc>
          <w:tcPr>
            <w:tcW w:w="983" w:type="dxa"/>
            <w:tcBorders>
              <w:top w:val="single" w:sz="4" w:space="0" w:color="auto"/>
              <w:left w:val="single" w:sz="4" w:space="0" w:color="auto"/>
              <w:bottom w:val="single" w:sz="4" w:space="0" w:color="auto"/>
              <w:right w:val="single" w:sz="4" w:space="0" w:color="auto"/>
            </w:tcBorders>
            <w:vAlign w:val="center"/>
          </w:tcPr>
          <w:p w:rsidR="00AE01BD" w:rsidRDefault="00057D2C" w:rsidP="00AE01BD">
            <w:pPr>
              <w:spacing w:after="0" w:line="240" w:lineRule="auto"/>
              <w:jc w:val="center"/>
              <w:rPr>
                <w:rFonts w:asciiTheme="minorHAnsi" w:hAnsiTheme="minorHAnsi"/>
                <w:sz w:val="24"/>
                <w:szCs w:val="24"/>
              </w:rPr>
            </w:pPr>
            <w:r>
              <w:rPr>
                <w:rFonts w:asciiTheme="minorHAnsi" w:hAnsiTheme="minorHAnsi"/>
                <w:sz w:val="24"/>
                <w:szCs w:val="24"/>
              </w:rPr>
              <w:t>35.000</w:t>
            </w:r>
          </w:p>
        </w:tc>
        <w:tc>
          <w:tcPr>
            <w:tcW w:w="983" w:type="dxa"/>
            <w:tcBorders>
              <w:top w:val="single" w:sz="4" w:space="0" w:color="auto"/>
              <w:left w:val="single" w:sz="4" w:space="0" w:color="auto"/>
              <w:bottom w:val="single" w:sz="4" w:space="0" w:color="auto"/>
              <w:right w:val="single" w:sz="4" w:space="0" w:color="auto"/>
            </w:tcBorders>
            <w:vAlign w:val="center"/>
          </w:tcPr>
          <w:p w:rsidR="00AE01BD" w:rsidRDefault="00057D2C" w:rsidP="00AE01BD">
            <w:pPr>
              <w:spacing w:after="0" w:line="240" w:lineRule="auto"/>
              <w:jc w:val="center"/>
              <w:rPr>
                <w:rFonts w:asciiTheme="minorHAnsi" w:hAnsiTheme="minorHAnsi"/>
                <w:sz w:val="24"/>
                <w:szCs w:val="24"/>
              </w:rPr>
            </w:pPr>
            <w:r>
              <w:rPr>
                <w:rFonts w:asciiTheme="minorHAnsi" w:hAnsiTheme="minorHAnsi"/>
                <w:sz w:val="24"/>
                <w:szCs w:val="24"/>
              </w:rPr>
              <w:t>40.000</w:t>
            </w:r>
          </w:p>
        </w:tc>
      </w:tr>
      <w:tr w:rsidR="00AE01BD" w:rsidRPr="00471A24" w:rsidTr="00AE01BD">
        <w:trPr>
          <w:trHeight w:val="560"/>
          <w:jc w:val="center"/>
        </w:trPr>
        <w:tc>
          <w:tcPr>
            <w:tcW w:w="8527" w:type="dxa"/>
            <w:tcBorders>
              <w:top w:val="single" w:sz="4" w:space="0" w:color="auto"/>
              <w:left w:val="single" w:sz="4" w:space="0" w:color="auto"/>
              <w:bottom w:val="single" w:sz="4" w:space="0" w:color="auto"/>
              <w:right w:val="single" w:sz="4" w:space="0" w:color="auto"/>
            </w:tcBorders>
            <w:vAlign w:val="center"/>
          </w:tcPr>
          <w:p w:rsidR="00AE01BD" w:rsidRPr="00AE68CC" w:rsidRDefault="00AE01BD" w:rsidP="00AE01BD">
            <w:pPr>
              <w:spacing w:after="0" w:line="240" w:lineRule="auto"/>
              <w:rPr>
                <w:b/>
                <w:color w:val="000000"/>
                <w:lang w:eastAsia="tr-TR"/>
              </w:rPr>
            </w:pPr>
            <w:r>
              <w:rPr>
                <w:rFonts w:asciiTheme="minorHAnsi" w:hAnsiTheme="minorHAnsi"/>
                <w:b/>
                <w:sz w:val="24"/>
                <w:szCs w:val="24"/>
              </w:rPr>
              <w:t>PG.3.3.f</w:t>
            </w:r>
            <w:r w:rsidRPr="00471A24">
              <w:rPr>
                <w:rFonts w:asciiTheme="minorHAnsi" w:hAnsiTheme="minorHAnsi"/>
                <w:b/>
                <w:sz w:val="24"/>
                <w:szCs w:val="24"/>
              </w:rPr>
              <w:t>: Kurumun WEB sitesinden yapılan haber sayısı</w:t>
            </w:r>
          </w:p>
        </w:tc>
        <w:tc>
          <w:tcPr>
            <w:tcW w:w="1123" w:type="dxa"/>
            <w:tcBorders>
              <w:top w:val="single" w:sz="4" w:space="0" w:color="auto"/>
              <w:left w:val="single" w:sz="4" w:space="0" w:color="auto"/>
              <w:bottom w:val="single" w:sz="4" w:space="0" w:color="auto"/>
              <w:right w:val="single" w:sz="4" w:space="0" w:color="auto"/>
            </w:tcBorders>
            <w:vAlign w:val="center"/>
          </w:tcPr>
          <w:p w:rsidR="00AE01BD" w:rsidRDefault="00057D2C" w:rsidP="00AE01BD">
            <w:pPr>
              <w:tabs>
                <w:tab w:val="center" w:pos="318"/>
              </w:tabs>
              <w:spacing w:after="0" w:line="240" w:lineRule="auto"/>
              <w:jc w:val="center"/>
              <w:rPr>
                <w:rFonts w:asciiTheme="minorHAnsi" w:hAnsiTheme="minorHAnsi"/>
                <w:sz w:val="24"/>
                <w:szCs w:val="24"/>
              </w:rPr>
            </w:pPr>
            <w:r>
              <w:rPr>
                <w:rFonts w:asciiTheme="minorHAnsi" w:hAnsiTheme="minorHAnsi"/>
                <w:sz w:val="24"/>
                <w:szCs w:val="24"/>
              </w:rPr>
              <w:t>41</w:t>
            </w:r>
          </w:p>
        </w:tc>
        <w:tc>
          <w:tcPr>
            <w:tcW w:w="942" w:type="dxa"/>
            <w:tcBorders>
              <w:top w:val="single" w:sz="4" w:space="0" w:color="auto"/>
              <w:left w:val="single" w:sz="4" w:space="0" w:color="auto"/>
              <w:bottom w:val="single" w:sz="4" w:space="0" w:color="auto"/>
              <w:right w:val="single" w:sz="4" w:space="0" w:color="auto"/>
            </w:tcBorders>
            <w:vAlign w:val="center"/>
          </w:tcPr>
          <w:p w:rsidR="00AE01BD" w:rsidRDefault="00057D2C" w:rsidP="00AE01BD">
            <w:pPr>
              <w:spacing w:after="0" w:line="240" w:lineRule="auto"/>
              <w:jc w:val="center"/>
              <w:rPr>
                <w:rFonts w:asciiTheme="minorHAnsi" w:hAnsiTheme="minorHAnsi"/>
                <w:sz w:val="24"/>
                <w:szCs w:val="24"/>
              </w:rPr>
            </w:pPr>
            <w:r>
              <w:rPr>
                <w:rFonts w:asciiTheme="minorHAnsi" w:hAnsiTheme="minorHAnsi"/>
                <w:sz w:val="24"/>
                <w:szCs w:val="24"/>
              </w:rPr>
              <w:t>50</w:t>
            </w:r>
          </w:p>
        </w:tc>
        <w:tc>
          <w:tcPr>
            <w:tcW w:w="933" w:type="dxa"/>
            <w:tcBorders>
              <w:top w:val="single" w:sz="4" w:space="0" w:color="auto"/>
              <w:left w:val="single" w:sz="4" w:space="0" w:color="auto"/>
              <w:bottom w:val="single" w:sz="4" w:space="0" w:color="auto"/>
              <w:right w:val="single" w:sz="4" w:space="0" w:color="auto"/>
            </w:tcBorders>
            <w:noWrap/>
            <w:vAlign w:val="center"/>
          </w:tcPr>
          <w:p w:rsidR="00AE01BD" w:rsidRDefault="00057D2C" w:rsidP="00AE01BD">
            <w:pPr>
              <w:spacing w:after="0" w:line="240" w:lineRule="auto"/>
              <w:jc w:val="center"/>
              <w:rPr>
                <w:rFonts w:asciiTheme="minorHAnsi" w:hAnsiTheme="minorHAnsi"/>
                <w:sz w:val="24"/>
                <w:szCs w:val="24"/>
              </w:rPr>
            </w:pPr>
            <w:r>
              <w:rPr>
                <w:rFonts w:asciiTheme="minorHAnsi" w:hAnsiTheme="minorHAnsi"/>
                <w:sz w:val="24"/>
                <w:szCs w:val="24"/>
              </w:rPr>
              <w:t>55</w:t>
            </w:r>
          </w:p>
        </w:tc>
        <w:tc>
          <w:tcPr>
            <w:tcW w:w="983" w:type="dxa"/>
            <w:tcBorders>
              <w:top w:val="single" w:sz="4" w:space="0" w:color="auto"/>
              <w:left w:val="single" w:sz="4" w:space="0" w:color="auto"/>
              <w:bottom w:val="single" w:sz="4" w:space="0" w:color="auto"/>
              <w:right w:val="single" w:sz="4" w:space="0" w:color="auto"/>
            </w:tcBorders>
            <w:noWrap/>
            <w:vAlign w:val="center"/>
          </w:tcPr>
          <w:p w:rsidR="00AE01BD" w:rsidRDefault="00057D2C" w:rsidP="00AE01BD">
            <w:pPr>
              <w:spacing w:after="0" w:line="240" w:lineRule="auto"/>
              <w:jc w:val="center"/>
              <w:rPr>
                <w:rFonts w:asciiTheme="minorHAnsi" w:hAnsiTheme="minorHAnsi"/>
                <w:sz w:val="24"/>
                <w:szCs w:val="24"/>
              </w:rPr>
            </w:pPr>
            <w:r>
              <w:rPr>
                <w:rFonts w:asciiTheme="minorHAnsi" w:hAnsiTheme="minorHAnsi"/>
                <w:sz w:val="24"/>
                <w:szCs w:val="24"/>
              </w:rPr>
              <w:t>60</w:t>
            </w:r>
          </w:p>
        </w:tc>
        <w:tc>
          <w:tcPr>
            <w:tcW w:w="983" w:type="dxa"/>
            <w:tcBorders>
              <w:top w:val="single" w:sz="4" w:space="0" w:color="auto"/>
              <w:left w:val="single" w:sz="4" w:space="0" w:color="auto"/>
              <w:bottom w:val="single" w:sz="4" w:space="0" w:color="auto"/>
              <w:right w:val="single" w:sz="4" w:space="0" w:color="auto"/>
            </w:tcBorders>
            <w:vAlign w:val="center"/>
          </w:tcPr>
          <w:p w:rsidR="00AE01BD" w:rsidRDefault="00057D2C" w:rsidP="00AE01BD">
            <w:pPr>
              <w:spacing w:after="0" w:line="240" w:lineRule="auto"/>
              <w:jc w:val="center"/>
              <w:rPr>
                <w:rFonts w:asciiTheme="minorHAnsi" w:hAnsiTheme="minorHAnsi"/>
                <w:sz w:val="24"/>
                <w:szCs w:val="24"/>
              </w:rPr>
            </w:pPr>
            <w:r>
              <w:rPr>
                <w:rFonts w:asciiTheme="minorHAnsi" w:hAnsiTheme="minorHAnsi"/>
                <w:sz w:val="24"/>
                <w:szCs w:val="24"/>
              </w:rPr>
              <w:t>65</w:t>
            </w:r>
          </w:p>
        </w:tc>
        <w:tc>
          <w:tcPr>
            <w:tcW w:w="983" w:type="dxa"/>
            <w:tcBorders>
              <w:top w:val="single" w:sz="4" w:space="0" w:color="auto"/>
              <w:left w:val="single" w:sz="4" w:space="0" w:color="auto"/>
              <w:bottom w:val="single" w:sz="4" w:space="0" w:color="auto"/>
              <w:right w:val="single" w:sz="4" w:space="0" w:color="auto"/>
            </w:tcBorders>
            <w:vAlign w:val="center"/>
          </w:tcPr>
          <w:p w:rsidR="00AE01BD" w:rsidRDefault="00057D2C" w:rsidP="00AE01BD">
            <w:pPr>
              <w:spacing w:after="0" w:line="240" w:lineRule="auto"/>
              <w:jc w:val="center"/>
              <w:rPr>
                <w:rFonts w:asciiTheme="minorHAnsi" w:hAnsiTheme="minorHAnsi"/>
                <w:sz w:val="24"/>
                <w:szCs w:val="24"/>
              </w:rPr>
            </w:pPr>
            <w:r>
              <w:rPr>
                <w:rFonts w:asciiTheme="minorHAnsi" w:hAnsiTheme="minorHAnsi"/>
                <w:sz w:val="24"/>
                <w:szCs w:val="24"/>
              </w:rPr>
              <w:t>70</w:t>
            </w:r>
          </w:p>
        </w:tc>
      </w:tr>
      <w:tr w:rsidR="00AE01BD" w:rsidRPr="00471A24" w:rsidTr="00AE01BD">
        <w:trPr>
          <w:trHeight w:val="560"/>
          <w:jc w:val="center"/>
        </w:trPr>
        <w:tc>
          <w:tcPr>
            <w:tcW w:w="8527" w:type="dxa"/>
            <w:tcBorders>
              <w:top w:val="single" w:sz="4" w:space="0" w:color="auto"/>
              <w:left w:val="single" w:sz="4" w:space="0" w:color="auto"/>
              <w:bottom w:val="single" w:sz="4" w:space="0" w:color="auto"/>
              <w:right w:val="single" w:sz="4" w:space="0" w:color="auto"/>
            </w:tcBorders>
            <w:vAlign w:val="center"/>
          </w:tcPr>
          <w:p w:rsidR="00AE01BD" w:rsidRPr="00AE68CC" w:rsidRDefault="00AE01BD" w:rsidP="00AE01BD">
            <w:pPr>
              <w:spacing w:after="0" w:line="240" w:lineRule="auto"/>
              <w:rPr>
                <w:b/>
                <w:color w:val="000000"/>
                <w:lang w:eastAsia="tr-TR"/>
              </w:rPr>
            </w:pPr>
            <w:r>
              <w:rPr>
                <w:rFonts w:asciiTheme="minorHAnsi" w:hAnsiTheme="minorHAnsi"/>
                <w:b/>
                <w:sz w:val="24"/>
                <w:szCs w:val="24"/>
              </w:rPr>
              <w:t>PG.3.3.g</w:t>
            </w:r>
            <w:r w:rsidRPr="00471A24">
              <w:rPr>
                <w:rFonts w:asciiTheme="minorHAnsi" w:hAnsiTheme="minorHAnsi"/>
                <w:b/>
                <w:sz w:val="24"/>
                <w:szCs w:val="24"/>
              </w:rPr>
              <w:t>: Kurumun WEB sitesinden yapılan duyuru sayısı</w:t>
            </w:r>
          </w:p>
        </w:tc>
        <w:tc>
          <w:tcPr>
            <w:tcW w:w="1123" w:type="dxa"/>
            <w:tcBorders>
              <w:top w:val="single" w:sz="4" w:space="0" w:color="auto"/>
              <w:left w:val="single" w:sz="4" w:space="0" w:color="auto"/>
              <w:bottom w:val="single" w:sz="4" w:space="0" w:color="auto"/>
              <w:right w:val="single" w:sz="4" w:space="0" w:color="auto"/>
            </w:tcBorders>
            <w:vAlign w:val="center"/>
          </w:tcPr>
          <w:p w:rsidR="00AE01BD" w:rsidRDefault="00057D2C" w:rsidP="00AE01BD">
            <w:pPr>
              <w:tabs>
                <w:tab w:val="center" w:pos="318"/>
              </w:tabs>
              <w:spacing w:after="0" w:line="240" w:lineRule="auto"/>
              <w:jc w:val="center"/>
              <w:rPr>
                <w:rFonts w:asciiTheme="minorHAnsi" w:hAnsiTheme="minorHAnsi"/>
                <w:sz w:val="24"/>
                <w:szCs w:val="24"/>
              </w:rPr>
            </w:pPr>
            <w:r>
              <w:rPr>
                <w:rFonts w:asciiTheme="minorHAnsi" w:hAnsiTheme="minorHAnsi"/>
                <w:sz w:val="24"/>
                <w:szCs w:val="24"/>
              </w:rPr>
              <w:t>12</w:t>
            </w:r>
          </w:p>
        </w:tc>
        <w:tc>
          <w:tcPr>
            <w:tcW w:w="942" w:type="dxa"/>
            <w:tcBorders>
              <w:top w:val="single" w:sz="4" w:space="0" w:color="auto"/>
              <w:left w:val="single" w:sz="4" w:space="0" w:color="auto"/>
              <w:bottom w:val="single" w:sz="4" w:space="0" w:color="auto"/>
              <w:right w:val="single" w:sz="4" w:space="0" w:color="auto"/>
            </w:tcBorders>
            <w:vAlign w:val="center"/>
          </w:tcPr>
          <w:p w:rsidR="00AE01BD" w:rsidRDefault="00057D2C" w:rsidP="00AE01BD">
            <w:pPr>
              <w:spacing w:after="0" w:line="240" w:lineRule="auto"/>
              <w:jc w:val="center"/>
              <w:rPr>
                <w:rFonts w:asciiTheme="minorHAnsi" w:hAnsiTheme="minorHAnsi"/>
                <w:sz w:val="24"/>
                <w:szCs w:val="24"/>
              </w:rPr>
            </w:pPr>
            <w:r>
              <w:rPr>
                <w:rFonts w:asciiTheme="minorHAnsi" w:hAnsiTheme="minorHAnsi"/>
                <w:sz w:val="24"/>
                <w:szCs w:val="24"/>
              </w:rPr>
              <w:t>15</w:t>
            </w:r>
          </w:p>
        </w:tc>
        <w:tc>
          <w:tcPr>
            <w:tcW w:w="933" w:type="dxa"/>
            <w:tcBorders>
              <w:top w:val="single" w:sz="4" w:space="0" w:color="auto"/>
              <w:left w:val="single" w:sz="4" w:space="0" w:color="auto"/>
              <w:bottom w:val="single" w:sz="4" w:space="0" w:color="auto"/>
              <w:right w:val="single" w:sz="4" w:space="0" w:color="auto"/>
            </w:tcBorders>
            <w:noWrap/>
            <w:vAlign w:val="center"/>
          </w:tcPr>
          <w:p w:rsidR="00AE01BD" w:rsidRDefault="00057D2C" w:rsidP="00AE01BD">
            <w:pPr>
              <w:spacing w:after="0" w:line="240" w:lineRule="auto"/>
              <w:jc w:val="center"/>
              <w:rPr>
                <w:rFonts w:asciiTheme="minorHAnsi" w:hAnsiTheme="minorHAnsi"/>
                <w:sz w:val="24"/>
                <w:szCs w:val="24"/>
              </w:rPr>
            </w:pPr>
            <w:r>
              <w:rPr>
                <w:rFonts w:asciiTheme="minorHAnsi" w:hAnsiTheme="minorHAnsi"/>
                <w:sz w:val="24"/>
                <w:szCs w:val="24"/>
              </w:rPr>
              <w:t>20</w:t>
            </w:r>
          </w:p>
        </w:tc>
        <w:tc>
          <w:tcPr>
            <w:tcW w:w="983" w:type="dxa"/>
            <w:tcBorders>
              <w:top w:val="single" w:sz="4" w:space="0" w:color="auto"/>
              <w:left w:val="single" w:sz="4" w:space="0" w:color="auto"/>
              <w:bottom w:val="single" w:sz="4" w:space="0" w:color="auto"/>
              <w:right w:val="single" w:sz="4" w:space="0" w:color="auto"/>
            </w:tcBorders>
            <w:noWrap/>
            <w:vAlign w:val="center"/>
          </w:tcPr>
          <w:p w:rsidR="00AE01BD" w:rsidRDefault="00057D2C" w:rsidP="00AE01BD">
            <w:pPr>
              <w:spacing w:after="0" w:line="240" w:lineRule="auto"/>
              <w:jc w:val="center"/>
              <w:rPr>
                <w:rFonts w:asciiTheme="minorHAnsi" w:hAnsiTheme="minorHAnsi"/>
                <w:sz w:val="24"/>
                <w:szCs w:val="24"/>
              </w:rPr>
            </w:pPr>
            <w:r>
              <w:rPr>
                <w:rFonts w:asciiTheme="minorHAnsi" w:hAnsiTheme="minorHAnsi"/>
                <w:sz w:val="24"/>
                <w:szCs w:val="24"/>
              </w:rPr>
              <w:t>25</w:t>
            </w:r>
          </w:p>
        </w:tc>
        <w:tc>
          <w:tcPr>
            <w:tcW w:w="983" w:type="dxa"/>
            <w:tcBorders>
              <w:top w:val="single" w:sz="4" w:space="0" w:color="auto"/>
              <w:left w:val="single" w:sz="4" w:space="0" w:color="auto"/>
              <w:bottom w:val="single" w:sz="4" w:space="0" w:color="auto"/>
              <w:right w:val="single" w:sz="4" w:space="0" w:color="auto"/>
            </w:tcBorders>
            <w:vAlign w:val="center"/>
          </w:tcPr>
          <w:p w:rsidR="00AE01BD" w:rsidRDefault="00057D2C" w:rsidP="00AE01BD">
            <w:pPr>
              <w:spacing w:after="0" w:line="240" w:lineRule="auto"/>
              <w:jc w:val="center"/>
              <w:rPr>
                <w:rFonts w:asciiTheme="minorHAnsi" w:hAnsiTheme="minorHAnsi"/>
                <w:sz w:val="24"/>
                <w:szCs w:val="24"/>
              </w:rPr>
            </w:pPr>
            <w:r>
              <w:rPr>
                <w:rFonts w:asciiTheme="minorHAnsi" w:hAnsiTheme="minorHAnsi"/>
                <w:sz w:val="24"/>
                <w:szCs w:val="24"/>
              </w:rPr>
              <w:t>30</w:t>
            </w:r>
          </w:p>
        </w:tc>
        <w:tc>
          <w:tcPr>
            <w:tcW w:w="983" w:type="dxa"/>
            <w:tcBorders>
              <w:top w:val="single" w:sz="4" w:space="0" w:color="auto"/>
              <w:left w:val="single" w:sz="4" w:space="0" w:color="auto"/>
              <w:bottom w:val="single" w:sz="4" w:space="0" w:color="auto"/>
              <w:right w:val="single" w:sz="4" w:space="0" w:color="auto"/>
            </w:tcBorders>
            <w:vAlign w:val="center"/>
          </w:tcPr>
          <w:p w:rsidR="00AE01BD" w:rsidRDefault="00057D2C" w:rsidP="00AE01BD">
            <w:pPr>
              <w:spacing w:after="0" w:line="240" w:lineRule="auto"/>
              <w:jc w:val="center"/>
              <w:rPr>
                <w:rFonts w:asciiTheme="minorHAnsi" w:hAnsiTheme="minorHAnsi"/>
                <w:sz w:val="24"/>
                <w:szCs w:val="24"/>
              </w:rPr>
            </w:pPr>
            <w:r>
              <w:rPr>
                <w:rFonts w:asciiTheme="minorHAnsi" w:hAnsiTheme="minorHAnsi"/>
                <w:sz w:val="24"/>
                <w:szCs w:val="24"/>
              </w:rPr>
              <w:t>35</w:t>
            </w:r>
          </w:p>
        </w:tc>
      </w:tr>
      <w:tr w:rsidR="00AE01BD" w:rsidRPr="00471A24" w:rsidTr="00AE01BD">
        <w:trPr>
          <w:trHeight w:val="560"/>
          <w:jc w:val="center"/>
        </w:trPr>
        <w:tc>
          <w:tcPr>
            <w:tcW w:w="8527" w:type="dxa"/>
            <w:tcBorders>
              <w:top w:val="single" w:sz="4" w:space="0" w:color="auto"/>
              <w:left w:val="single" w:sz="4" w:space="0" w:color="auto"/>
              <w:bottom w:val="single" w:sz="4" w:space="0" w:color="auto"/>
              <w:right w:val="single" w:sz="4" w:space="0" w:color="auto"/>
            </w:tcBorders>
            <w:vAlign w:val="center"/>
          </w:tcPr>
          <w:p w:rsidR="00AE01BD" w:rsidRPr="00AE68CC" w:rsidRDefault="00AE01BD" w:rsidP="00AE01BD">
            <w:pPr>
              <w:spacing w:after="0" w:line="240" w:lineRule="auto"/>
              <w:rPr>
                <w:b/>
                <w:color w:val="000000"/>
                <w:lang w:eastAsia="tr-TR"/>
              </w:rPr>
            </w:pPr>
            <w:r>
              <w:rPr>
                <w:rFonts w:asciiTheme="minorHAnsi" w:eastAsia="Times New Roman" w:hAnsiTheme="minorHAnsi"/>
                <w:b/>
                <w:bCs/>
                <w:sz w:val="24"/>
                <w:szCs w:val="24"/>
                <w:lang w:eastAsia="tr-TR"/>
              </w:rPr>
              <w:t>PG.3.3.h</w:t>
            </w:r>
            <w:r w:rsidRPr="00471A24">
              <w:rPr>
                <w:rFonts w:asciiTheme="minorHAnsi" w:eastAsia="Times New Roman" w:hAnsiTheme="minorHAnsi"/>
                <w:b/>
                <w:bCs/>
                <w:sz w:val="24"/>
                <w:szCs w:val="24"/>
                <w:lang w:eastAsia="tr-TR"/>
              </w:rPr>
              <w:t xml:space="preserve">: Kurumun elektronik ortam </w:t>
            </w:r>
            <w:r>
              <w:rPr>
                <w:rFonts w:asciiTheme="minorHAnsi" w:eastAsia="Times New Roman" w:hAnsiTheme="minorHAnsi"/>
                <w:b/>
                <w:bCs/>
                <w:sz w:val="24"/>
                <w:szCs w:val="24"/>
                <w:lang w:eastAsia="tr-TR"/>
              </w:rPr>
              <w:t>üzerinden sunduğu hizmet sayısı</w:t>
            </w:r>
          </w:p>
        </w:tc>
        <w:tc>
          <w:tcPr>
            <w:tcW w:w="1123" w:type="dxa"/>
            <w:tcBorders>
              <w:top w:val="single" w:sz="4" w:space="0" w:color="auto"/>
              <w:left w:val="single" w:sz="4" w:space="0" w:color="auto"/>
              <w:bottom w:val="single" w:sz="4" w:space="0" w:color="auto"/>
              <w:right w:val="single" w:sz="4" w:space="0" w:color="auto"/>
            </w:tcBorders>
            <w:vAlign w:val="center"/>
          </w:tcPr>
          <w:p w:rsidR="00AE01BD" w:rsidRDefault="00057D2C" w:rsidP="00AE01BD">
            <w:pPr>
              <w:tabs>
                <w:tab w:val="center" w:pos="318"/>
              </w:tabs>
              <w:spacing w:after="0" w:line="240" w:lineRule="auto"/>
              <w:jc w:val="center"/>
              <w:rPr>
                <w:rFonts w:asciiTheme="minorHAnsi" w:hAnsiTheme="minorHAnsi"/>
                <w:sz w:val="24"/>
                <w:szCs w:val="24"/>
              </w:rPr>
            </w:pPr>
            <w:r>
              <w:rPr>
                <w:rFonts w:asciiTheme="minorHAnsi" w:hAnsiTheme="minorHAnsi"/>
                <w:sz w:val="24"/>
                <w:szCs w:val="24"/>
              </w:rPr>
              <w:t>5</w:t>
            </w:r>
          </w:p>
        </w:tc>
        <w:tc>
          <w:tcPr>
            <w:tcW w:w="942" w:type="dxa"/>
            <w:tcBorders>
              <w:top w:val="single" w:sz="4" w:space="0" w:color="auto"/>
              <w:left w:val="single" w:sz="4" w:space="0" w:color="auto"/>
              <w:bottom w:val="single" w:sz="4" w:space="0" w:color="auto"/>
              <w:right w:val="single" w:sz="4" w:space="0" w:color="auto"/>
            </w:tcBorders>
            <w:vAlign w:val="center"/>
          </w:tcPr>
          <w:p w:rsidR="00AE01BD" w:rsidRDefault="00057D2C" w:rsidP="00AE01BD">
            <w:pPr>
              <w:spacing w:after="0" w:line="240" w:lineRule="auto"/>
              <w:jc w:val="center"/>
              <w:rPr>
                <w:rFonts w:asciiTheme="minorHAnsi" w:hAnsiTheme="minorHAnsi"/>
                <w:sz w:val="24"/>
                <w:szCs w:val="24"/>
              </w:rPr>
            </w:pPr>
            <w:r>
              <w:rPr>
                <w:rFonts w:asciiTheme="minorHAnsi" w:hAnsiTheme="minorHAnsi"/>
                <w:sz w:val="24"/>
                <w:szCs w:val="24"/>
              </w:rPr>
              <w:t>5</w:t>
            </w:r>
          </w:p>
        </w:tc>
        <w:tc>
          <w:tcPr>
            <w:tcW w:w="933" w:type="dxa"/>
            <w:tcBorders>
              <w:top w:val="single" w:sz="4" w:space="0" w:color="auto"/>
              <w:left w:val="single" w:sz="4" w:space="0" w:color="auto"/>
              <w:bottom w:val="single" w:sz="4" w:space="0" w:color="auto"/>
              <w:right w:val="single" w:sz="4" w:space="0" w:color="auto"/>
            </w:tcBorders>
            <w:noWrap/>
            <w:vAlign w:val="center"/>
          </w:tcPr>
          <w:p w:rsidR="00AE01BD" w:rsidRDefault="00057D2C" w:rsidP="00AE01BD">
            <w:pPr>
              <w:spacing w:after="0" w:line="240" w:lineRule="auto"/>
              <w:jc w:val="center"/>
              <w:rPr>
                <w:rFonts w:asciiTheme="minorHAnsi" w:hAnsiTheme="minorHAnsi"/>
                <w:sz w:val="24"/>
                <w:szCs w:val="24"/>
              </w:rPr>
            </w:pPr>
            <w:r>
              <w:rPr>
                <w:rFonts w:asciiTheme="minorHAnsi" w:hAnsiTheme="minorHAnsi"/>
                <w:sz w:val="24"/>
                <w:szCs w:val="24"/>
              </w:rPr>
              <w:t>6</w:t>
            </w:r>
          </w:p>
        </w:tc>
        <w:tc>
          <w:tcPr>
            <w:tcW w:w="983" w:type="dxa"/>
            <w:tcBorders>
              <w:top w:val="single" w:sz="4" w:space="0" w:color="auto"/>
              <w:left w:val="single" w:sz="4" w:space="0" w:color="auto"/>
              <w:bottom w:val="single" w:sz="4" w:space="0" w:color="auto"/>
              <w:right w:val="single" w:sz="4" w:space="0" w:color="auto"/>
            </w:tcBorders>
            <w:noWrap/>
            <w:vAlign w:val="center"/>
          </w:tcPr>
          <w:p w:rsidR="00AE01BD" w:rsidRDefault="00057D2C" w:rsidP="00AE01BD">
            <w:pPr>
              <w:spacing w:after="0" w:line="240" w:lineRule="auto"/>
              <w:jc w:val="center"/>
              <w:rPr>
                <w:rFonts w:asciiTheme="minorHAnsi" w:hAnsiTheme="minorHAnsi"/>
                <w:sz w:val="24"/>
                <w:szCs w:val="24"/>
              </w:rPr>
            </w:pPr>
            <w:r>
              <w:rPr>
                <w:rFonts w:asciiTheme="minorHAnsi" w:hAnsiTheme="minorHAnsi"/>
                <w:sz w:val="24"/>
                <w:szCs w:val="24"/>
              </w:rPr>
              <w:t>7</w:t>
            </w:r>
          </w:p>
        </w:tc>
        <w:tc>
          <w:tcPr>
            <w:tcW w:w="983" w:type="dxa"/>
            <w:tcBorders>
              <w:top w:val="single" w:sz="4" w:space="0" w:color="auto"/>
              <w:left w:val="single" w:sz="4" w:space="0" w:color="auto"/>
              <w:bottom w:val="single" w:sz="4" w:space="0" w:color="auto"/>
              <w:right w:val="single" w:sz="4" w:space="0" w:color="auto"/>
            </w:tcBorders>
            <w:vAlign w:val="center"/>
          </w:tcPr>
          <w:p w:rsidR="00AE01BD" w:rsidRDefault="00057D2C" w:rsidP="00AE01BD">
            <w:pPr>
              <w:spacing w:after="0" w:line="240" w:lineRule="auto"/>
              <w:jc w:val="center"/>
              <w:rPr>
                <w:rFonts w:asciiTheme="minorHAnsi" w:hAnsiTheme="minorHAnsi"/>
                <w:sz w:val="24"/>
                <w:szCs w:val="24"/>
              </w:rPr>
            </w:pPr>
            <w:r>
              <w:rPr>
                <w:rFonts w:asciiTheme="minorHAnsi" w:hAnsiTheme="minorHAnsi"/>
                <w:sz w:val="24"/>
                <w:szCs w:val="24"/>
              </w:rPr>
              <w:t>8</w:t>
            </w:r>
          </w:p>
        </w:tc>
        <w:tc>
          <w:tcPr>
            <w:tcW w:w="983" w:type="dxa"/>
            <w:tcBorders>
              <w:top w:val="single" w:sz="4" w:space="0" w:color="auto"/>
              <w:left w:val="single" w:sz="4" w:space="0" w:color="auto"/>
              <w:bottom w:val="single" w:sz="4" w:space="0" w:color="auto"/>
              <w:right w:val="single" w:sz="4" w:space="0" w:color="auto"/>
            </w:tcBorders>
            <w:vAlign w:val="center"/>
          </w:tcPr>
          <w:p w:rsidR="00AE01BD" w:rsidRDefault="00057D2C" w:rsidP="00AE01BD">
            <w:pPr>
              <w:spacing w:after="0" w:line="240" w:lineRule="auto"/>
              <w:jc w:val="center"/>
              <w:rPr>
                <w:rFonts w:asciiTheme="minorHAnsi" w:hAnsiTheme="minorHAnsi"/>
                <w:sz w:val="24"/>
                <w:szCs w:val="24"/>
              </w:rPr>
            </w:pPr>
            <w:r>
              <w:rPr>
                <w:rFonts w:asciiTheme="minorHAnsi" w:hAnsiTheme="minorHAnsi"/>
                <w:sz w:val="24"/>
                <w:szCs w:val="24"/>
              </w:rPr>
              <w:t>9</w:t>
            </w:r>
          </w:p>
        </w:tc>
      </w:tr>
      <w:tr w:rsidR="00AE01BD" w:rsidRPr="00471A24" w:rsidTr="00AE01BD">
        <w:trPr>
          <w:trHeight w:val="560"/>
          <w:jc w:val="center"/>
        </w:trPr>
        <w:tc>
          <w:tcPr>
            <w:tcW w:w="8527" w:type="dxa"/>
            <w:tcBorders>
              <w:top w:val="single" w:sz="4" w:space="0" w:color="auto"/>
              <w:left w:val="single" w:sz="4" w:space="0" w:color="auto"/>
              <w:bottom w:val="single" w:sz="4" w:space="0" w:color="auto"/>
              <w:right w:val="single" w:sz="4" w:space="0" w:color="auto"/>
            </w:tcBorders>
            <w:vAlign w:val="center"/>
          </w:tcPr>
          <w:p w:rsidR="00AE01BD" w:rsidRPr="00AE01BD" w:rsidRDefault="00AE01BD" w:rsidP="00AE01BD">
            <w:pPr>
              <w:spacing w:after="0" w:line="240" w:lineRule="auto"/>
              <w:rPr>
                <w:color w:val="000000"/>
                <w:lang w:eastAsia="tr-TR"/>
              </w:rPr>
            </w:pPr>
            <w:r>
              <w:rPr>
                <w:rFonts w:asciiTheme="minorHAnsi" w:eastAsia="Times New Roman" w:hAnsiTheme="minorHAnsi"/>
                <w:b/>
                <w:bCs/>
                <w:sz w:val="24"/>
                <w:szCs w:val="24"/>
                <w:lang w:eastAsia="tr-TR"/>
              </w:rPr>
              <w:t>PG.3.3.ı</w:t>
            </w:r>
            <w:r w:rsidRPr="00471A24">
              <w:rPr>
                <w:rFonts w:asciiTheme="minorHAnsi" w:eastAsia="Times New Roman" w:hAnsiTheme="minorHAnsi"/>
                <w:b/>
                <w:bCs/>
                <w:sz w:val="24"/>
                <w:szCs w:val="24"/>
                <w:lang w:eastAsia="tr-TR"/>
              </w:rPr>
              <w:t xml:space="preserve">: </w:t>
            </w:r>
            <w:r w:rsidRPr="00AE01BD">
              <w:rPr>
                <w:b/>
                <w:color w:val="000000"/>
              </w:rPr>
              <w:t>Okul internet sitesindeki bilgilerin güncel tutulması. (0-1)</w:t>
            </w:r>
          </w:p>
        </w:tc>
        <w:tc>
          <w:tcPr>
            <w:tcW w:w="1123" w:type="dxa"/>
            <w:tcBorders>
              <w:top w:val="single" w:sz="4" w:space="0" w:color="auto"/>
              <w:left w:val="single" w:sz="4" w:space="0" w:color="auto"/>
              <w:bottom w:val="single" w:sz="4" w:space="0" w:color="auto"/>
              <w:right w:val="single" w:sz="4" w:space="0" w:color="auto"/>
            </w:tcBorders>
            <w:vAlign w:val="center"/>
          </w:tcPr>
          <w:p w:rsidR="00AE01BD" w:rsidRDefault="00AE01BD" w:rsidP="00AE01BD">
            <w:pPr>
              <w:tabs>
                <w:tab w:val="center" w:pos="318"/>
              </w:tabs>
              <w:spacing w:after="0" w:line="240" w:lineRule="auto"/>
              <w:jc w:val="center"/>
              <w:rPr>
                <w:rFonts w:asciiTheme="minorHAnsi" w:hAnsiTheme="minorHAnsi"/>
                <w:sz w:val="24"/>
                <w:szCs w:val="24"/>
              </w:rPr>
            </w:pPr>
            <w:r>
              <w:rPr>
                <w:rFonts w:asciiTheme="minorHAnsi" w:hAnsiTheme="minorHAnsi"/>
                <w:sz w:val="24"/>
                <w:szCs w:val="24"/>
              </w:rPr>
              <w:t>1</w:t>
            </w:r>
          </w:p>
        </w:tc>
        <w:tc>
          <w:tcPr>
            <w:tcW w:w="942" w:type="dxa"/>
            <w:tcBorders>
              <w:top w:val="single" w:sz="4" w:space="0" w:color="auto"/>
              <w:left w:val="single" w:sz="4" w:space="0" w:color="auto"/>
              <w:bottom w:val="single" w:sz="4" w:space="0" w:color="auto"/>
              <w:right w:val="single" w:sz="4" w:space="0" w:color="auto"/>
            </w:tcBorders>
            <w:vAlign w:val="center"/>
          </w:tcPr>
          <w:p w:rsidR="00AE01BD" w:rsidRDefault="00AE01BD" w:rsidP="00AE01BD">
            <w:pPr>
              <w:spacing w:after="0" w:line="240" w:lineRule="auto"/>
              <w:jc w:val="center"/>
              <w:rPr>
                <w:rFonts w:asciiTheme="minorHAnsi" w:hAnsiTheme="minorHAnsi"/>
                <w:sz w:val="24"/>
                <w:szCs w:val="24"/>
              </w:rPr>
            </w:pPr>
            <w:r>
              <w:rPr>
                <w:rFonts w:asciiTheme="minorHAnsi" w:hAnsiTheme="minorHAnsi"/>
                <w:sz w:val="24"/>
                <w:szCs w:val="24"/>
              </w:rPr>
              <w:t>1</w:t>
            </w:r>
          </w:p>
        </w:tc>
        <w:tc>
          <w:tcPr>
            <w:tcW w:w="933" w:type="dxa"/>
            <w:tcBorders>
              <w:top w:val="single" w:sz="4" w:space="0" w:color="auto"/>
              <w:left w:val="single" w:sz="4" w:space="0" w:color="auto"/>
              <w:bottom w:val="single" w:sz="4" w:space="0" w:color="auto"/>
              <w:right w:val="single" w:sz="4" w:space="0" w:color="auto"/>
            </w:tcBorders>
            <w:noWrap/>
            <w:vAlign w:val="center"/>
          </w:tcPr>
          <w:p w:rsidR="00AE01BD" w:rsidRDefault="00AE01BD" w:rsidP="00AE01BD">
            <w:pPr>
              <w:spacing w:after="0" w:line="240" w:lineRule="auto"/>
              <w:jc w:val="center"/>
              <w:rPr>
                <w:rFonts w:asciiTheme="minorHAnsi" w:hAnsiTheme="minorHAnsi"/>
                <w:sz w:val="24"/>
                <w:szCs w:val="24"/>
              </w:rPr>
            </w:pPr>
            <w:r>
              <w:rPr>
                <w:rFonts w:asciiTheme="minorHAnsi" w:hAnsiTheme="minorHAnsi"/>
                <w:sz w:val="24"/>
                <w:szCs w:val="24"/>
              </w:rPr>
              <w:t>1</w:t>
            </w:r>
          </w:p>
        </w:tc>
        <w:tc>
          <w:tcPr>
            <w:tcW w:w="983" w:type="dxa"/>
            <w:tcBorders>
              <w:top w:val="single" w:sz="4" w:space="0" w:color="auto"/>
              <w:left w:val="single" w:sz="4" w:space="0" w:color="auto"/>
              <w:bottom w:val="single" w:sz="4" w:space="0" w:color="auto"/>
              <w:right w:val="single" w:sz="4" w:space="0" w:color="auto"/>
            </w:tcBorders>
            <w:noWrap/>
            <w:vAlign w:val="center"/>
          </w:tcPr>
          <w:p w:rsidR="00AE01BD" w:rsidRDefault="00AE01BD" w:rsidP="00AE01BD">
            <w:pPr>
              <w:spacing w:after="0" w:line="240" w:lineRule="auto"/>
              <w:jc w:val="center"/>
              <w:rPr>
                <w:rFonts w:asciiTheme="minorHAnsi" w:hAnsiTheme="minorHAnsi"/>
                <w:sz w:val="24"/>
                <w:szCs w:val="24"/>
              </w:rPr>
            </w:pPr>
            <w:r>
              <w:rPr>
                <w:rFonts w:asciiTheme="minorHAnsi" w:hAnsiTheme="minorHAnsi"/>
                <w:sz w:val="24"/>
                <w:szCs w:val="24"/>
              </w:rPr>
              <w:t>1</w:t>
            </w:r>
          </w:p>
        </w:tc>
        <w:tc>
          <w:tcPr>
            <w:tcW w:w="983" w:type="dxa"/>
            <w:tcBorders>
              <w:top w:val="single" w:sz="4" w:space="0" w:color="auto"/>
              <w:left w:val="single" w:sz="4" w:space="0" w:color="auto"/>
              <w:bottom w:val="single" w:sz="4" w:space="0" w:color="auto"/>
              <w:right w:val="single" w:sz="4" w:space="0" w:color="auto"/>
            </w:tcBorders>
            <w:vAlign w:val="center"/>
          </w:tcPr>
          <w:p w:rsidR="00AE01BD" w:rsidRDefault="00AE01BD" w:rsidP="00AE01BD">
            <w:pPr>
              <w:spacing w:after="0" w:line="240" w:lineRule="auto"/>
              <w:jc w:val="center"/>
              <w:rPr>
                <w:rFonts w:asciiTheme="minorHAnsi" w:hAnsiTheme="minorHAnsi"/>
                <w:sz w:val="24"/>
                <w:szCs w:val="24"/>
              </w:rPr>
            </w:pPr>
            <w:r>
              <w:rPr>
                <w:rFonts w:asciiTheme="minorHAnsi" w:hAnsiTheme="minorHAnsi"/>
                <w:sz w:val="24"/>
                <w:szCs w:val="24"/>
              </w:rPr>
              <w:t>1</w:t>
            </w:r>
          </w:p>
        </w:tc>
        <w:tc>
          <w:tcPr>
            <w:tcW w:w="983" w:type="dxa"/>
            <w:tcBorders>
              <w:top w:val="single" w:sz="4" w:space="0" w:color="auto"/>
              <w:left w:val="single" w:sz="4" w:space="0" w:color="auto"/>
              <w:bottom w:val="single" w:sz="4" w:space="0" w:color="auto"/>
              <w:right w:val="single" w:sz="4" w:space="0" w:color="auto"/>
            </w:tcBorders>
            <w:vAlign w:val="center"/>
          </w:tcPr>
          <w:p w:rsidR="00AE01BD" w:rsidRDefault="00AE01BD" w:rsidP="00AE01BD">
            <w:pPr>
              <w:spacing w:after="0" w:line="240" w:lineRule="auto"/>
              <w:jc w:val="center"/>
              <w:rPr>
                <w:rFonts w:asciiTheme="minorHAnsi" w:hAnsiTheme="minorHAnsi"/>
                <w:sz w:val="24"/>
                <w:szCs w:val="24"/>
              </w:rPr>
            </w:pPr>
            <w:r>
              <w:rPr>
                <w:rFonts w:asciiTheme="minorHAnsi" w:hAnsiTheme="minorHAnsi"/>
                <w:sz w:val="24"/>
                <w:szCs w:val="24"/>
              </w:rPr>
              <w:t>1</w:t>
            </w:r>
          </w:p>
        </w:tc>
      </w:tr>
    </w:tbl>
    <w:p w:rsidR="0095136B" w:rsidRDefault="0095136B" w:rsidP="0095136B">
      <w:pPr>
        <w:rPr>
          <w:lang w:eastAsia="tr-TR"/>
        </w:rPr>
      </w:pPr>
    </w:p>
    <w:p w:rsidR="00471A24" w:rsidRPr="00471A24" w:rsidRDefault="00057D2C" w:rsidP="0035664C">
      <w:pPr>
        <w:pStyle w:val="Balk3"/>
        <w:rPr>
          <w:rFonts w:asciiTheme="minorHAnsi" w:hAnsiTheme="minorHAnsi"/>
          <w:b w:val="0"/>
          <w:bCs w:val="0"/>
          <w:sz w:val="24"/>
          <w:szCs w:val="24"/>
        </w:rPr>
      </w:pPr>
      <w:bookmarkStart w:id="127" w:name="_Toc536543294"/>
      <w:r>
        <w:rPr>
          <w:rFonts w:ascii="Calibri" w:hAnsi="Calibri"/>
          <w:sz w:val="24"/>
          <w:szCs w:val="24"/>
        </w:rPr>
        <w:t>Eylem</w:t>
      </w:r>
      <w:r w:rsidR="00A14C53">
        <w:rPr>
          <w:rFonts w:ascii="Calibri" w:hAnsi="Calibri"/>
          <w:sz w:val="24"/>
          <w:szCs w:val="24"/>
        </w:rPr>
        <w:t>ler</w:t>
      </w:r>
      <w:bookmarkEnd w:id="127"/>
    </w:p>
    <w:p w:rsidR="00471A24" w:rsidRDefault="00DA2136" w:rsidP="00DA2136">
      <w:pPr>
        <w:pStyle w:val="ResimYazs"/>
        <w:rPr>
          <w:rFonts w:asciiTheme="minorHAnsi" w:hAnsiTheme="minorHAnsi"/>
          <w:b w:val="0"/>
          <w:bCs w:val="0"/>
          <w:szCs w:val="24"/>
        </w:rPr>
      </w:pPr>
      <w:bookmarkStart w:id="128" w:name="_Toc536543371"/>
      <w:r>
        <w:t xml:space="preserve">Tablo </w:t>
      </w:r>
      <w:r w:rsidR="00FE0735">
        <w:rPr>
          <w:noProof/>
        </w:rPr>
        <w:fldChar w:fldCharType="begin"/>
      </w:r>
      <w:r w:rsidR="00927F32">
        <w:rPr>
          <w:noProof/>
        </w:rPr>
        <w:instrText xml:space="preserve"> SEQ Tablo \* ARABIC </w:instrText>
      </w:r>
      <w:r w:rsidR="00FE0735">
        <w:rPr>
          <w:noProof/>
        </w:rPr>
        <w:fldChar w:fldCharType="separate"/>
      </w:r>
      <w:r w:rsidR="008B2CBD">
        <w:rPr>
          <w:noProof/>
        </w:rPr>
        <w:t>3</w:t>
      </w:r>
      <w:r w:rsidR="00555C85">
        <w:rPr>
          <w:noProof/>
        </w:rPr>
        <w:t>5</w:t>
      </w:r>
      <w:r w:rsidR="00FE0735">
        <w:rPr>
          <w:noProof/>
        </w:rPr>
        <w:fldChar w:fldCharType="end"/>
      </w:r>
      <w:r>
        <w:t>:</w:t>
      </w:r>
      <w:r w:rsidR="00057D2C">
        <w:t xml:space="preserve"> </w:t>
      </w:r>
      <w:r w:rsidR="00057D2C" w:rsidRPr="00057D2C">
        <w:rPr>
          <w:b w:val="0"/>
        </w:rPr>
        <w:t>Eylem</w:t>
      </w:r>
      <w:r w:rsidR="00471A24" w:rsidRPr="00471A24">
        <w:rPr>
          <w:rFonts w:asciiTheme="minorHAnsi" w:hAnsiTheme="minorHAnsi"/>
          <w:b w:val="0"/>
          <w:bCs w:val="0"/>
          <w:szCs w:val="24"/>
        </w:rPr>
        <w:t>ler</w:t>
      </w:r>
      <w:bookmarkEnd w:id="1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5"/>
        <w:gridCol w:w="11020"/>
        <w:gridCol w:w="2228"/>
        <w:gridCol w:w="1535"/>
      </w:tblGrid>
      <w:tr w:rsidR="00057D2C" w:rsidRPr="00471A24" w:rsidTr="00A21742">
        <w:trPr>
          <w:trHeight w:val="20"/>
          <w:tblHeader/>
        </w:trPr>
        <w:tc>
          <w:tcPr>
            <w:tcW w:w="243" w:type="pct"/>
            <w:shd w:val="clear" w:color="auto" w:fill="943634" w:themeFill="accent2" w:themeFillShade="BF"/>
            <w:vAlign w:val="center"/>
            <w:hideMark/>
          </w:tcPr>
          <w:p w:rsidR="00057D2C" w:rsidRPr="00B87A51" w:rsidRDefault="00057D2C" w:rsidP="00A21742">
            <w:pPr>
              <w:spacing w:after="0" w:line="240" w:lineRule="auto"/>
              <w:jc w:val="center"/>
              <w:rPr>
                <w:rFonts w:asciiTheme="minorHAnsi" w:eastAsia="Times New Roman" w:hAnsiTheme="minorHAnsi"/>
                <w:b/>
                <w:bCs/>
                <w:color w:val="FFFFFF" w:themeColor="background1"/>
                <w:sz w:val="24"/>
                <w:szCs w:val="24"/>
                <w:lang w:eastAsia="tr-TR"/>
              </w:rPr>
            </w:pPr>
            <w:r w:rsidRPr="00B87A51">
              <w:rPr>
                <w:rFonts w:asciiTheme="minorHAnsi" w:eastAsia="Times New Roman" w:hAnsiTheme="minorHAnsi"/>
                <w:b/>
                <w:bCs/>
                <w:color w:val="FFFFFF" w:themeColor="background1"/>
                <w:sz w:val="24"/>
                <w:szCs w:val="24"/>
                <w:lang w:eastAsia="tr-TR"/>
              </w:rPr>
              <w:t>SIRA NO</w:t>
            </w:r>
          </w:p>
        </w:tc>
        <w:tc>
          <w:tcPr>
            <w:tcW w:w="3546" w:type="pct"/>
            <w:shd w:val="clear" w:color="auto" w:fill="943634" w:themeFill="accent2" w:themeFillShade="BF"/>
            <w:noWrap/>
            <w:vAlign w:val="center"/>
            <w:hideMark/>
          </w:tcPr>
          <w:p w:rsidR="00057D2C" w:rsidRPr="00B87A51" w:rsidRDefault="00057D2C" w:rsidP="00A21742">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EYLEMLER</w:t>
            </w:r>
          </w:p>
        </w:tc>
        <w:tc>
          <w:tcPr>
            <w:tcW w:w="717" w:type="pct"/>
            <w:shd w:val="clear" w:color="auto" w:fill="943634" w:themeFill="accent2" w:themeFillShade="BF"/>
            <w:vAlign w:val="center"/>
          </w:tcPr>
          <w:p w:rsidR="00057D2C" w:rsidRDefault="00057D2C" w:rsidP="00A21742">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EYLEM SORUMLUSU</w:t>
            </w:r>
          </w:p>
        </w:tc>
        <w:tc>
          <w:tcPr>
            <w:tcW w:w="494" w:type="pct"/>
            <w:shd w:val="clear" w:color="auto" w:fill="943634" w:themeFill="accent2" w:themeFillShade="BF"/>
            <w:vAlign w:val="center"/>
          </w:tcPr>
          <w:p w:rsidR="00057D2C" w:rsidRDefault="00057D2C" w:rsidP="00A21742">
            <w:pPr>
              <w:spacing w:after="0" w:line="240" w:lineRule="auto"/>
              <w:jc w:val="center"/>
              <w:rPr>
                <w:rFonts w:asciiTheme="minorHAnsi" w:eastAsia="Times New Roman" w:hAnsiTheme="minorHAnsi"/>
                <w:b/>
                <w:bCs/>
                <w:color w:val="FFFFFF" w:themeColor="background1"/>
                <w:sz w:val="24"/>
                <w:szCs w:val="24"/>
                <w:lang w:eastAsia="tr-TR"/>
              </w:rPr>
            </w:pPr>
            <w:r>
              <w:rPr>
                <w:rFonts w:asciiTheme="minorHAnsi" w:eastAsia="Times New Roman" w:hAnsiTheme="minorHAnsi"/>
                <w:b/>
                <w:bCs/>
                <w:color w:val="FFFFFF" w:themeColor="background1"/>
                <w:sz w:val="24"/>
                <w:szCs w:val="24"/>
                <w:lang w:eastAsia="tr-TR"/>
              </w:rPr>
              <w:t>EYLEM TARİHİ</w:t>
            </w:r>
          </w:p>
        </w:tc>
      </w:tr>
      <w:tr w:rsidR="00057D2C" w:rsidRPr="00471A24" w:rsidTr="00A21742">
        <w:trPr>
          <w:trHeight w:val="286"/>
        </w:trPr>
        <w:tc>
          <w:tcPr>
            <w:tcW w:w="243" w:type="pct"/>
            <w:noWrap/>
            <w:vAlign w:val="center"/>
          </w:tcPr>
          <w:p w:rsidR="00057D2C" w:rsidRPr="00471A24" w:rsidRDefault="00057D2C" w:rsidP="00057D2C">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3.3.1</w:t>
            </w:r>
          </w:p>
        </w:tc>
        <w:tc>
          <w:tcPr>
            <w:tcW w:w="3546" w:type="pct"/>
            <w:vAlign w:val="center"/>
          </w:tcPr>
          <w:p w:rsidR="00057D2C" w:rsidRPr="00B87A51" w:rsidRDefault="00057D2C" w:rsidP="00057D2C">
            <w:pPr>
              <w:spacing w:after="0" w:line="240" w:lineRule="auto"/>
              <w:jc w:val="both"/>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Okul idaresi ve öğretmenler arasındaki iletişimi arttırmak adına sosyal medyadan faydalanılması.</w:t>
            </w:r>
          </w:p>
        </w:tc>
        <w:tc>
          <w:tcPr>
            <w:tcW w:w="717" w:type="pct"/>
            <w:vAlign w:val="center"/>
          </w:tcPr>
          <w:p w:rsidR="00057D2C" w:rsidRPr="00B87A51" w:rsidRDefault="00057D2C" w:rsidP="00057D2C">
            <w:pPr>
              <w:spacing w:after="0" w:line="240" w:lineRule="auto"/>
              <w:jc w:val="center"/>
              <w:rPr>
                <w:rFonts w:asciiTheme="minorHAnsi" w:hAnsiTheme="minorHAnsi"/>
                <w:sz w:val="24"/>
                <w:szCs w:val="24"/>
              </w:rPr>
            </w:pPr>
            <w:r>
              <w:rPr>
                <w:rFonts w:asciiTheme="minorHAnsi" w:hAnsiTheme="minorHAnsi"/>
                <w:bCs/>
                <w:sz w:val="24"/>
                <w:szCs w:val="24"/>
              </w:rPr>
              <w:t>Okul idaresi</w:t>
            </w:r>
          </w:p>
        </w:tc>
        <w:tc>
          <w:tcPr>
            <w:tcW w:w="494" w:type="pct"/>
          </w:tcPr>
          <w:p w:rsidR="00057D2C" w:rsidRPr="00B87A51" w:rsidRDefault="00057D2C" w:rsidP="00057D2C">
            <w:pPr>
              <w:spacing w:after="0" w:line="240" w:lineRule="auto"/>
              <w:jc w:val="center"/>
              <w:rPr>
                <w:rFonts w:asciiTheme="minorHAnsi" w:hAnsiTheme="minorHAnsi"/>
                <w:sz w:val="24"/>
                <w:szCs w:val="24"/>
              </w:rPr>
            </w:pPr>
            <w:r w:rsidRPr="00233759">
              <w:rPr>
                <w:rFonts w:asciiTheme="minorHAnsi" w:eastAsia="Times New Roman" w:hAnsiTheme="minorHAnsi"/>
                <w:color w:val="000000"/>
                <w:sz w:val="24"/>
                <w:szCs w:val="24"/>
                <w:lang w:eastAsia="tr-TR"/>
              </w:rPr>
              <w:t>Yıl boyunca</w:t>
            </w:r>
          </w:p>
        </w:tc>
      </w:tr>
      <w:tr w:rsidR="00057D2C" w:rsidRPr="00471A24" w:rsidTr="00057D2C">
        <w:trPr>
          <w:trHeight w:val="20"/>
        </w:trPr>
        <w:tc>
          <w:tcPr>
            <w:tcW w:w="243" w:type="pct"/>
            <w:noWrap/>
          </w:tcPr>
          <w:p w:rsidR="00057D2C" w:rsidRPr="00471A24" w:rsidRDefault="00057D2C" w:rsidP="00057D2C">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3.3.2</w:t>
            </w:r>
          </w:p>
        </w:tc>
        <w:tc>
          <w:tcPr>
            <w:tcW w:w="3546" w:type="pct"/>
            <w:vAlign w:val="center"/>
          </w:tcPr>
          <w:p w:rsidR="00057D2C" w:rsidRPr="00B87A51" w:rsidRDefault="00057D2C" w:rsidP="00057D2C">
            <w:pPr>
              <w:spacing w:after="0" w:line="240" w:lineRule="auto"/>
              <w:jc w:val="both"/>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Öğretmenlerin okul yönetim süreçlerine; yardım, hizmet, destek, yönlendirme, denetim ve eleştirileriyle katılımının sağlanması.</w:t>
            </w:r>
          </w:p>
        </w:tc>
        <w:tc>
          <w:tcPr>
            <w:tcW w:w="717" w:type="pct"/>
            <w:vAlign w:val="center"/>
          </w:tcPr>
          <w:p w:rsidR="00057D2C" w:rsidRPr="00B87A51" w:rsidRDefault="00057D2C" w:rsidP="00057D2C">
            <w:pPr>
              <w:spacing w:after="0" w:line="240" w:lineRule="auto"/>
              <w:jc w:val="center"/>
              <w:rPr>
                <w:rFonts w:asciiTheme="minorHAnsi" w:eastAsia="Times New Roman" w:hAnsiTheme="minorHAnsi"/>
                <w:color w:val="000000"/>
                <w:sz w:val="24"/>
                <w:szCs w:val="24"/>
                <w:lang w:eastAsia="tr-TR"/>
              </w:rPr>
            </w:pPr>
            <w:r>
              <w:rPr>
                <w:rFonts w:asciiTheme="minorHAnsi" w:hAnsiTheme="minorHAnsi"/>
                <w:bCs/>
                <w:sz w:val="24"/>
                <w:szCs w:val="24"/>
              </w:rPr>
              <w:t>Okul idaresi</w:t>
            </w:r>
          </w:p>
        </w:tc>
        <w:tc>
          <w:tcPr>
            <w:tcW w:w="494" w:type="pct"/>
            <w:vAlign w:val="center"/>
          </w:tcPr>
          <w:p w:rsidR="00057D2C" w:rsidRPr="00B87A51" w:rsidRDefault="00057D2C" w:rsidP="00057D2C">
            <w:pPr>
              <w:spacing w:after="0" w:line="240" w:lineRule="auto"/>
              <w:jc w:val="center"/>
              <w:rPr>
                <w:rFonts w:asciiTheme="minorHAnsi" w:eastAsia="Times New Roman" w:hAnsiTheme="minorHAnsi"/>
                <w:color w:val="000000"/>
                <w:sz w:val="24"/>
                <w:szCs w:val="24"/>
                <w:lang w:eastAsia="tr-TR"/>
              </w:rPr>
            </w:pPr>
            <w:r w:rsidRPr="00233759">
              <w:rPr>
                <w:rFonts w:asciiTheme="minorHAnsi" w:eastAsia="Times New Roman" w:hAnsiTheme="minorHAnsi"/>
                <w:color w:val="000000"/>
                <w:sz w:val="24"/>
                <w:szCs w:val="24"/>
                <w:lang w:eastAsia="tr-TR"/>
              </w:rPr>
              <w:t>Yıl boyunca</w:t>
            </w:r>
          </w:p>
        </w:tc>
      </w:tr>
      <w:tr w:rsidR="00057D2C" w:rsidRPr="00471A24" w:rsidTr="00A21742">
        <w:trPr>
          <w:trHeight w:val="20"/>
        </w:trPr>
        <w:tc>
          <w:tcPr>
            <w:tcW w:w="243" w:type="pct"/>
            <w:noWrap/>
          </w:tcPr>
          <w:p w:rsidR="00057D2C" w:rsidRPr="00471A24" w:rsidRDefault="00057D2C" w:rsidP="00057D2C">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3.3.3</w:t>
            </w:r>
          </w:p>
        </w:tc>
        <w:tc>
          <w:tcPr>
            <w:tcW w:w="3546" w:type="pct"/>
            <w:vAlign w:val="center"/>
          </w:tcPr>
          <w:p w:rsidR="00057D2C" w:rsidRPr="007B059E" w:rsidRDefault="00057D2C" w:rsidP="00057D2C">
            <w:pPr>
              <w:spacing w:after="0" w:line="240" w:lineRule="auto"/>
              <w:jc w:val="both"/>
              <w:rPr>
                <w:rFonts w:asciiTheme="minorHAnsi" w:hAnsiTheme="minorHAnsi" w:cstheme="minorHAnsi"/>
                <w:sz w:val="24"/>
                <w:szCs w:val="24"/>
              </w:rPr>
            </w:pPr>
            <w:r>
              <w:rPr>
                <w:rFonts w:asciiTheme="minorHAnsi" w:eastAsia="Times New Roman" w:hAnsiTheme="minorHAnsi"/>
                <w:color w:val="000000"/>
                <w:sz w:val="24"/>
                <w:szCs w:val="24"/>
                <w:lang w:eastAsia="tr-TR"/>
              </w:rPr>
              <w:t>Stratejik yönetim anlayışının bütün unsurlarıyla hayata geçirilmesi.</w:t>
            </w:r>
          </w:p>
        </w:tc>
        <w:tc>
          <w:tcPr>
            <w:tcW w:w="717" w:type="pct"/>
            <w:vAlign w:val="center"/>
          </w:tcPr>
          <w:p w:rsidR="00057D2C" w:rsidRPr="00B87A51" w:rsidRDefault="00057D2C" w:rsidP="00057D2C">
            <w:pPr>
              <w:spacing w:after="0" w:line="240" w:lineRule="auto"/>
              <w:jc w:val="center"/>
              <w:rPr>
                <w:rFonts w:asciiTheme="minorHAnsi" w:hAnsiTheme="minorHAnsi"/>
                <w:sz w:val="24"/>
                <w:szCs w:val="24"/>
              </w:rPr>
            </w:pPr>
            <w:r>
              <w:rPr>
                <w:rFonts w:asciiTheme="minorHAnsi" w:eastAsia="Times New Roman" w:hAnsiTheme="minorHAnsi"/>
                <w:color w:val="000000"/>
                <w:sz w:val="24"/>
                <w:szCs w:val="24"/>
                <w:lang w:eastAsia="tr-TR"/>
              </w:rPr>
              <w:t>Okul idaresi</w:t>
            </w:r>
          </w:p>
        </w:tc>
        <w:tc>
          <w:tcPr>
            <w:tcW w:w="494" w:type="pct"/>
          </w:tcPr>
          <w:p w:rsidR="00057D2C" w:rsidRPr="00B87A51" w:rsidRDefault="00057D2C" w:rsidP="00057D2C">
            <w:pPr>
              <w:spacing w:after="0" w:line="240" w:lineRule="auto"/>
              <w:jc w:val="center"/>
              <w:rPr>
                <w:rFonts w:asciiTheme="minorHAnsi" w:hAnsiTheme="minorHAnsi"/>
                <w:sz w:val="24"/>
                <w:szCs w:val="24"/>
              </w:rPr>
            </w:pPr>
            <w:r w:rsidRPr="00233759">
              <w:rPr>
                <w:rFonts w:asciiTheme="minorHAnsi" w:eastAsia="Times New Roman" w:hAnsiTheme="minorHAnsi"/>
                <w:color w:val="000000"/>
                <w:sz w:val="24"/>
                <w:szCs w:val="24"/>
                <w:lang w:eastAsia="tr-TR"/>
              </w:rPr>
              <w:t>Yıl boyunca</w:t>
            </w:r>
          </w:p>
        </w:tc>
      </w:tr>
      <w:tr w:rsidR="00057D2C" w:rsidRPr="00471A24" w:rsidTr="00A21742">
        <w:trPr>
          <w:trHeight w:val="20"/>
        </w:trPr>
        <w:tc>
          <w:tcPr>
            <w:tcW w:w="243" w:type="pct"/>
            <w:noWrap/>
          </w:tcPr>
          <w:p w:rsidR="00057D2C" w:rsidRDefault="00057D2C" w:rsidP="00057D2C">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3.3.4</w:t>
            </w:r>
          </w:p>
        </w:tc>
        <w:tc>
          <w:tcPr>
            <w:tcW w:w="3546" w:type="pct"/>
            <w:vAlign w:val="center"/>
          </w:tcPr>
          <w:p w:rsidR="00057D2C" w:rsidRPr="00544C86" w:rsidRDefault="00057D2C" w:rsidP="00057D2C">
            <w:pPr>
              <w:spacing w:after="0" w:line="240" w:lineRule="auto"/>
              <w:jc w:val="both"/>
              <w:rPr>
                <w:rFonts w:asciiTheme="minorHAnsi" w:hAnsiTheme="minorHAnsi"/>
                <w:sz w:val="24"/>
                <w:szCs w:val="24"/>
              </w:rPr>
            </w:pPr>
            <w:r>
              <w:rPr>
                <w:rFonts w:asciiTheme="minorHAnsi" w:eastAsia="Times New Roman" w:hAnsiTheme="minorHAnsi"/>
                <w:color w:val="000000"/>
                <w:sz w:val="24"/>
                <w:szCs w:val="24"/>
                <w:lang w:eastAsia="tr-TR"/>
              </w:rPr>
              <w:t>Elektronik ortamda sunulan hizmet sayısının arttırılmasına yönelik çalışmalar yapılması.</w:t>
            </w:r>
          </w:p>
        </w:tc>
        <w:tc>
          <w:tcPr>
            <w:tcW w:w="717" w:type="pct"/>
            <w:vAlign w:val="center"/>
          </w:tcPr>
          <w:p w:rsidR="00057D2C" w:rsidRPr="00B87A51" w:rsidRDefault="00057D2C" w:rsidP="00057D2C">
            <w:pPr>
              <w:spacing w:after="0" w:line="240" w:lineRule="auto"/>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Okul idaresi</w:t>
            </w:r>
          </w:p>
        </w:tc>
        <w:tc>
          <w:tcPr>
            <w:tcW w:w="494" w:type="pct"/>
            <w:vAlign w:val="center"/>
          </w:tcPr>
          <w:p w:rsidR="00057D2C" w:rsidRPr="00B87A51" w:rsidRDefault="00057D2C" w:rsidP="00057D2C">
            <w:pPr>
              <w:spacing w:after="0" w:line="240" w:lineRule="auto"/>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Yıl boyunca</w:t>
            </w:r>
          </w:p>
        </w:tc>
      </w:tr>
      <w:tr w:rsidR="00057D2C" w:rsidRPr="00471A24" w:rsidTr="00A21742">
        <w:trPr>
          <w:trHeight w:val="20"/>
        </w:trPr>
        <w:tc>
          <w:tcPr>
            <w:tcW w:w="243" w:type="pct"/>
            <w:noWrap/>
          </w:tcPr>
          <w:p w:rsidR="00057D2C" w:rsidRPr="00471A24" w:rsidRDefault="00057D2C" w:rsidP="00057D2C">
            <w:pPr>
              <w:spacing w:after="0" w:line="240" w:lineRule="auto"/>
              <w:jc w:val="center"/>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3.3.5</w:t>
            </w:r>
          </w:p>
        </w:tc>
        <w:tc>
          <w:tcPr>
            <w:tcW w:w="3546" w:type="pct"/>
            <w:vAlign w:val="center"/>
          </w:tcPr>
          <w:p w:rsidR="00057D2C" w:rsidRPr="00B87A51" w:rsidRDefault="00057D2C" w:rsidP="00057D2C">
            <w:pPr>
              <w:spacing w:after="0" w:line="240" w:lineRule="auto"/>
              <w:jc w:val="both"/>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Bilgi ve haber paylaşımı ile duyurular açısından okul web sayfasının etkili kullanılması ve kullandırılması</w:t>
            </w:r>
          </w:p>
        </w:tc>
        <w:tc>
          <w:tcPr>
            <w:tcW w:w="717" w:type="pct"/>
            <w:vAlign w:val="center"/>
          </w:tcPr>
          <w:p w:rsidR="00057D2C" w:rsidRDefault="00057D2C" w:rsidP="00057D2C">
            <w:pPr>
              <w:spacing w:after="0" w:line="240" w:lineRule="auto"/>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Okul idaresi</w:t>
            </w:r>
          </w:p>
        </w:tc>
        <w:tc>
          <w:tcPr>
            <w:tcW w:w="494" w:type="pct"/>
            <w:vAlign w:val="center"/>
          </w:tcPr>
          <w:p w:rsidR="00057D2C" w:rsidRDefault="00057D2C" w:rsidP="00057D2C">
            <w:pPr>
              <w:spacing w:after="0" w:line="240" w:lineRule="auto"/>
              <w:jc w:val="center"/>
              <w:rPr>
                <w:rFonts w:asciiTheme="minorHAnsi" w:eastAsia="Times New Roman" w:hAnsiTheme="minorHAnsi"/>
                <w:color w:val="000000"/>
                <w:sz w:val="24"/>
                <w:szCs w:val="24"/>
                <w:lang w:eastAsia="tr-TR"/>
              </w:rPr>
            </w:pPr>
            <w:r>
              <w:rPr>
                <w:rFonts w:asciiTheme="minorHAnsi" w:hAnsiTheme="minorHAnsi"/>
                <w:bCs/>
                <w:sz w:val="24"/>
                <w:szCs w:val="24"/>
              </w:rPr>
              <w:t>Yıl boyunca</w:t>
            </w:r>
          </w:p>
        </w:tc>
      </w:tr>
    </w:tbl>
    <w:p w:rsidR="00057D2C" w:rsidRPr="00057D2C" w:rsidRDefault="00057D2C" w:rsidP="00057D2C">
      <w:pPr>
        <w:rPr>
          <w:lang w:eastAsia="tr-TR"/>
        </w:rPr>
      </w:pPr>
    </w:p>
    <w:p w:rsidR="00D76FA8" w:rsidRDefault="00D76FA8" w:rsidP="00084527">
      <w:pPr>
        <w:autoSpaceDE w:val="0"/>
        <w:autoSpaceDN w:val="0"/>
        <w:adjustRightInd w:val="0"/>
        <w:spacing w:after="0" w:line="240" w:lineRule="auto"/>
        <w:jc w:val="both"/>
        <w:rPr>
          <w:rFonts w:cs="Calibri"/>
          <w:sz w:val="24"/>
          <w:szCs w:val="24"/>
        </w:rPr>
      </w:pPr>
    </w:p>
    <w:p w:rsidR="00626526" w:rsidRDefault="00626526" w:rsidP="00084527">
      <w:pPr>
        <w:autoSpaceDE w:val="0"/>
        <w:autoSpaceDN w:val="0"/>
        <w:adjustRightInd w:val="0"/>
        <w:spacing w:after="0" w:line="240" w:lineRule="auto"/>
        <w:jc w:val="both"/>
        <w:rPr>
          <w:rFonts w:cs="Calibri"/>
          <w:sz w:val="24"/>
          <w:szCs w:val="24"/>
        </w:rPr>
      </w:pPr>
    </w:p>
    <w:p w:rsidR="00626526" w:rsidRDefault="00626526" w:rsidP="00626526">
      <w:pPr>
        <w:spacing w:after="0" w:line="240" w:lineRule="auto"/>
        <w:jc w:val="center"/>
        <w:rPr>
          <w:rFonts w:cs="Calibri"/>
          <w:b/>
          <w:sz w:val="24"/>
          <w:szCs w:val="24"/>
        </w:rPr>
      </w:pPr>
    </w:p>
    <w:p w:rsidR="00626526" w:rsidRDefault="00626526" w:rsidP="00626526">
      <w:pPr>
        <w:spacing w:after="0" w:line="240" w:lineRule="auto"/>
        <w:jc w:val="center"/>
        <w:rPr>
          <w:rFonts w:cs="Calibri"/>
          <w:b/>
          <w:sz w:val="24"/>
          <w:szCs w:val="24"/>
        </w:rPr>
      </w:pPr>
    </w:p>
    <w:p w:rsidR="00626526" w:rsidRDefault="00626526" w:rsidP="00626526">
      <w:pPr>
        <w:spacing w:after="0" w:line="240" w:lineRule="auto"/>
        <w:jc w:val="center"/>
        <w:rPr>
          <w:rFonts w:cs="Calibri"/>
          <w:b/>
          <w:sz w:val="24"/>
          <w:szCs w:val="24"/>
        </w:rPr>
      </w:pPr>
    </w:p>
    <w:p w:rsidR="00626526" w:rsidRDefault="00626526" w:rsidP="00626526">
      <w:pPr>
        <w:spacing w:after="0" w:line="240" w:lineRule="auto"/>
        <w:jc w:val="center"/>
        <w:rPr>
          <w:rFonts w:cs="Calibri"/>
          <w:b/>
          <w:sz w:val="24"/>
          <w:szCs w:val="24"/>
        </w:rPr>
      </w:pPr>
    </w:p>
    <w:p w:rsidR="00626526" w:rsidRDefault="00626526" w:rsidP="00626526">
      <w:pPr>
        <w:spacing w:after="0" w:line="240" w:lineRule="auto"/>
        <w:jc w:val="center"/>
        <w:rPr>
          <w:rFonts w:cs="Calibri"/>
          <w:b/>
          <w:sz w:val="24"/>
          <w:szCs w:val="24"/>
        </w:rPr>
      </w:pPr>
    </w:p>
    <w:p w:rsidR="00626526" w:rsidRDefault="00626526" w:rsidP="00626526">
      <w:pPr>
        <w:spacing w:after="0" w:line="240" w:lineRule="auto"/>
        <w:jc w:val="center"/>
        <w:rPr>
          <w:rFonts w:cs="Calibri"/>
          <w:b/>
          <w:sz w:val="24"/>
          <w:szCs w:val="24"/>
        </w:rPr>
      </w:pPr>
    </w:p>
    <w:p w:rsidR="00626526" w:rsidRDefault="00626526" w:rsidP="00626526">
      <w:pPr>
        <w:spacing w:after="0" w:line="240" w:lineRule="auto"/>
        <w:jc w:val="center"/>
        <w:rPr>
          <w:rFonts w:cs="Calibri"/>
          <w:b/>
          <w:sz w:val="24"/>
          <w:szCs w:val="24"/>
        </w:rPr>
      </w:pPr>
    </w:p>
    <w:p w:rsidR="00626526" w:rsidRDefault="00626526" w:rsidP="00626526">
      <w:pPr>
        <w:spacing w:after="0" w:line="240" w:lineRule="auto"/>
        <w:jc w:val="center"/>
        <w:rPr>
          <w:rFonts w:cs="Calibri"/>
          <w:b/>
          <w:sz w:val="24"/>
          <w:szCs w:val="24"/>
        </w:rPr>
      </w:pPr>
    </w:p>
    <w:p w:rsidR="00626526" w:rsidRDefault="00626526" w:rsidP="00626526">
      <w:pPr>
        <w:spacing w:after="0" w:line="240" w:lineRule="auto"/>
        <w:jc w:val="center"/>
        <w:rPr>
          <w:rFonts w:cs="Calibri"/>
          <w:b/>
          <w:sz w:val="24"/>
          <w:szCs w:val="24"/>
        </w:rPr>
      </w:pPr>
    </w:p>
    <w:p w:rsidR="00626526" w:rsidRDefault="00626526" w:rsidP="00626526">
      <w:pPr>
        <w:spacing w:after="0" w:line="240" w:lineRule="auto"/>
        <w:jc w:val="center"/>
        <w:rPr>
          <w:rFonts w:cs="Calibri"/>
          <w:b/>
          <w:sz w:val="24"/>
          <w:szCs w:val="24"/>
        </w:rPr>
      </w:pPr>
    </w:p>
    <w:p w:rsidR="00626526" w:rsidRDefault="00626526" w:rsidP="00626526">
      <w:pPr>
        <w:spacing w:after="0" w:line="240" w:lineRule="auto"/>
        <w:jc w:val="center"/>
        <w:rPr>
          <w:rFonts w:cs="Calibri"/>
          <w:b/>
          <w:sz w:val="24"/>
          <w:szCs w:val="24"/>
        </w:rPr>
      </w:pPr>
    </w:p>
    <w:p w:rsidR="00626526" w:rsidRDefault="00626526" w:rsidP="00626526">
      <w:pPr>
        <w:spacing w:after="0" w:line="240" w:lineRule="auto"/>
        <w:jc w:val="center"/>
        <w:rPr>
          <w:rFonts w:cs="Calibri"/>
          <w:b/>
          <w:sz w:val="24"/>
          <w:szCs w:val="24"/>
        </w:rPr>
      </w:pPr>
    </w:p>
    <w:p w:rsidR="00626526" w:rsidRDefault="00626526" w:rsidP="00626526">
      <w:pPr>
        <w:spacing w:after="0" w:line="240" w:lineRule="auto"/>
        <w:jc w:val="center"/>
        <w:rPr>
          <w:rFonts w:cs="Calibri"/>
          <w:b/>
          <w:sz w:val="24"/>
          <w:szCs w:val="24"/>
        </w:rPr>
      </w:pPr>
    </w:p>
    <w:p w:rsidR="00057D2C" w:rsidRDefault="00057D2C" w:rsidP="00293BAA">
      <w:pPr>
        <w:pStyle w:val="Balk1"/>
        <w:jc w:val="center"/>
        <w:rPr>
          <w:color w:val="943634" w:themeColor="accent2" w:themeShade="BF"/>
          <w:sz w:val="56"/>
          <w:szCs w:val="56"/>
        </w:rPr>
      </w:pPr>
    </w:p>
    <w:p w:rsidR="00626526" w:rsidRDefault="00A21742" w:rsidP="00293BAA">
      <w:pPr>
        <w:pStyle w:val="Balk1"/>
        <w:jc w:val="center"/>
        <w:rPr>
          <w:color w:val="943634" w:themeColor="accent2" w:themeShade="BF"/>
          <w:sz w:val="56"/>
          <w:szCs w:val="56"/>
        </w:rPr>
      </w:pPr>
      <w:bookmarkStart w:id="129" w:name="_Toc536543295"/>
      <w:r>
        <w:rPr>
          <w:color w:val="943634" w:themeColor="accent2" w:themeShade="BF"/>
          <w:sz w:val="56"/>
          <w:szCs w:val="56"/>
        </w:rPr>
        <w:t xml:space="preserve">BÖLÜM </w:t>
      </w:r>
      <w:r w:rsidR="00626526" w:rsidRPr="008B2CBD">
        <w:rPr>
          <w:color w:val="943634" w:themeColor="accent2" w:themeShade="BF"/>
          <w:sz w:val="56"/>
          <w:szCs w:val="56"/>
        </w:rPr>
        <w:t>V</w:t>
      </w:r>
      <w:bookmarkEnd w:id="129"/>
    </w:p>
    <w:p w:rsidR="00057D2C" w:rsidRDefault="00057D2C" w:rsidP="00057D2C"/>
    <w:p w:rsidR="00057D2C" w:rsidRDefault="00057D2C" w:rsidP="00057D2C"/>
    <w:p w:rsidR="00057D2C" w:rsidRPr="00057D2C" w:rsidRDefault="00057D2C" w:rsidP="00057D2C"/>
    <w:p w:rsidR="00626526" w:rsidRPr="00293BAA" w:rsidRDefault="00626526" w:rsidP="00293BAA">
      <w:pPr>
        <w:pStyle w:val="Balk1"/>
        <w:jc w:val="center"/>
        <w:rPr>
          <w:color w:val="943634" w:themeColor="accent2" w:themeShade="BF"/>
          <w:sz w:val="96"/>
          <w:szCs w:val="96"/>
        </w:rPr>
      </w:pPr>
      <w:bookmarkStart w:id="130" w:name="_Toc536543296"/>
      <w:r w:rsidRPr="00293BAA">
        <w:rPr>
          <w:color w:val="943634" w:themeColor="accent2" w:themeShade="BF"/>
          <w:sz w:val="96"/>
          <w:szCs w:val="96"/>
        </w:rPr>
        <w:t>MALİYETLENDİRME</w:t>
      </w:r>
      <w:bookmarkEnd w:id="130"/>
    </w:p>
    <w:p w:rsidR="00626526" w:rsidRDefault="00626526" w:rsidP="00626526">
      <w:pPr>
        <w:spacing w:after="0" w:line="240" w:lineRule="auto"/>
        <w:jc w:val="center"/>
        <w:rPr>
          <w:rFonts w:cs="Calibri"/>
          <w:b/>
          <w:bCs/>
          <w:sz w:val="48"/>
          <w:szCs w:val="48"/>
        </w:rPr>
      </w:pPr>
    </w:p>
    <w:p w:rsidR="00626526" w:rsidRDefault="00626526" w:rsidP="00626526">
      <w:pPr>
        <w:spacing w:after="0" w:line="240" w:lineRule="auto"/>
        <w:jc w:val="center"/>
        <w:rPr>
          <w:rFonts w:cs="Calibri"/>
          <w:b/>
          <w:bCs/>
          <w:sz w:val="48"/>
          <w:szCs w:val="48"/>
        </w:rPr>
      </w:pPr>
    </w:p>
    <w:p w:rsidR="00626526" w:rsidRDefault="00626526" w:rsidP="00626526">
      <w:pPr>
        <w:spacing w:after="0" w:line="240" w:lineRule="auto"/>
        <w:jc w:val="center"/>
        <w:rPr>
          <w:rFonts w:cs="Calibri"/>
          <w:b/>
          <w:bCs/>
          <w:sz w:val="48"/>
          <w:szCs w:val="48"/>
        </w:rPr>
      </w:pPr>
    </w:p>
    <w:p w:rsidR="00626526" w:rsidRDefault="00626526" w:rsidP="00626526">
      <w:pPr>
        <w:spacing w:after="0" w:line="240" w:lineRule="auto"/>
        <w:jc w:val="center"/>
        <w:rPr>
          <w:rFonts w:cs="Calibri"/>
          <w:b/>
          <w:bCs/>
          <w:sz w:val="48"/>
          <w:szCs w:val="48"/>
        </w:rPr>
      </w:pPr>
    </w:p>
    <w:p w:rsidR="00626526" w:rsidRPr="008F3064" w:rsidRDefault="00626526" w:rsidP="00626526">
      <w:pPr>
        <w:spacing w:after="0" w:line="240" w:lineRule="auto"/>
        <w:jc w:val="center"/>
        <w:rPr>
          <w:rFonts w:cs="Calibri"/>
          <w:b/>
          <w:bCs/>
          <w:sz w:val="24"/>
          <w:szCs w:val="24"/>
        </w:rPr>
      </w:pPr>
    </w:p>
    <w:p w:rsidR="00626526" w:rsidRDefault="00626526" w:rsidP="00626526">
      <w:pPr>
        <w:spacing w:after="0" w:line="240" w:lineRule="auto"/>
        <w:ind w:left="360"/>
        <w:jc w:val="both"/>
        <w:rPr>
          <w:rFonts w:cs="Calibri"/>
          <w:b/>
          <w:sz w:val="24"/>
          <w:szCs w:val="24"/>
        </w:rPr>
      </w:pPr>
    </w:p>
    <w:p w:rsidR="00626526" w:rsidRPr="00BF2292" w:rsidRDefault="00626526" w:rsidP="00B97353">
      <w:pPr>
        <w:spacing w:after="0" w:line="240" w:lineRule="auto"/>
        <w:ind w:firstLine="708"/>
        <w:jc w:val="both"/>
        <w:rPr>
          <w:rFonts w:asciiTheme="minorHAnsi" w:hAnsiTheme="minorHAnsi"/>
          <w:sz w:val="24"/>
          <w:szCs w:val="24"/>
        </w:rPr>
      </w:pPr>
      <w:r w:rsidRPr="00BF2292">
        <w:rPr>
          <w:rFonts w:asciiTheme="minorHAnsi" w:hAnsiTheme="minorHAnsi"/>
          <w:sz w:val="24"/>
          <w:szCs w:val="24"/>
        </w:rPr>
        <w:t xml:space="preserve">Okulumuzun </w:t>
      </w:r>
      <w:r w:rsidR="002A104D">
        <w:rPr>
          <w:rFonts w:asciiTheme="minorHAnsi" w:hAnsiTheme="minorHAnsi"/>
          <w:sz w:val="24"/>
          <w:szCs w:val="24"/>
        </w:rPr>
        <w:t>2019-2023</w:t>
      </w:r>
      <w:r w:rsidRPr="00BF2292">
        <w:rPr>
          <w:rFonts w:asciiTheme="minorHAnsi" w:hAnsiTheme="minorHAnsi"/>
          <w:sz w:val="24"/>
          <w:szCs w:val="24"/>
        </w:rPr>
        <w:t xml:space="preserve"> Stratejik Planının maliyetlendirilmesindeki amacımız; ortaya koyduğumuz stratejik amaç ve hedeflerin gerektirdiği maliyetler</w:t>
      </w:r>
      <w:r>
        <w:rPr>
          <w:rFonts w:asciiTheme="minorHAnsi" w:hAnsiTheme="minorHAnsi"/>
          <w:sz w:val="24"/>
          <w:szCs w:val="24"/>
        </w:rPr>
        <w:t>in tespit edilmesidir. Böylece s</w:t>
      </w:r>
      <w:r w:rsidRPr="00BF2292">
        <w:rPr>
          <w:rFonts w:asciiTheme="minorHAnsi" w:hAnsiTheme="minorHAnsi"/>
          <w:sz w:val="24"/>
          <w:szCs w:val="24"/>
        </w:rPr>
        <w:t>tratejik planımız ve bütçemiz arasındaki bağlantıyı oluşturmuş ve iyileştirme çalışmalarında nelere öncelik verilmesi gerektiğini ortaya çıkarmış olacağız. Stratejik planımızda beli</w:t>
      </w:r>
      <w:r>
        <w:rPr>
          <w:rFonts w:asciiTheme="minorHAnsi" w:hAnsiTheme="minorHAnsi"/>
          <w:sz w:val="24"/>
          <w:szCs w:val="24"/>
        </w:rPr>
        <w:t>rttiğimiz amaç ve hedeflerimiz</w:t>
      </w:r>
      <w:r w:rsidRPr="00BF2292">
        <w:rPr>
          <w:rFonts w:asciiTheme="minorHAnsi" w:hAnsiTheme="minorHAnsi"/>
          <w:sz w:val="24"/>
          <w:szCs w:val="24"/>
        </w:rPr>
        <w:t xml:space="preserve"> için çıkardığımız maliyet tahmini olarak hesaplanmıştır.</w:t>
      </w:r>
    </w:p>
    <w:p w:rsidR="00626526" w:rsidRPr="00BF2292" w:rsidRDefault="00626526" w:rsidP="00626526">
      <w:pPr>
        <w:spacing w:after="0" w:line="240" w:lineRule="auto"/>
        <w:ind w:firstLine="720"/>
        <w:jc w:val="both"/>
        <w:rPr>
          <w:rFonts w:asciiTheme="minorHAnsi" w:hAnsiTheme="minorHAnsi"/>
          <w:sz w:val="24"/>
          <w:szCs w:val="24"/>
        </w:rPr>
      </w:pPr>
    </w:p>
    <w:p w:rsidR="00626526" w:rsidRPr="00BF2292" w:rsidRDefault="00DA2136" w:rsidP="00DA2136">
      <w:pPr>
        <w:pStyle w:val="ResimYazs"/>
        <w:rPr>
          <w:rFonts w:asciiTheme="minorHAnsi" w:hAnsiTheme="minorHAnsi" w:cs="Times New Roman"/>
          <w:bCs w:val="0"/>
          <w:szCs w:val="24"/>
        </w:rPr>
      </w:pPr>
      <w:bookmarkStart w:id="131" w:name="_Toc416084895"/>
      <w:r>
        <w:t xml:space="preserve">Tablo </w:t>
      </w:r>
      <w:r w:rsidR="00555C85">
        <w:t>36</w:t>
      </w:r>
      <w:r>
        <w:t>:</w:t>
      </w:r>
      <w:r w:rsidR="00555C85">
        <w:t xml:space="preserve"> </w:t>
      </w:r>
      <w:r w:rsidR="002A104D">
        <w:rPr>
          <w:rFonts w:asciiTheme="minorHAnsi" w:hAnsiTheme="minorHAnsi" w:cs="Times New Roman"/>
          <w:bCs w:val="0"/>
          <w:szCs w:val="24"/>
        </w:rPr>
        <w:t>2019-2023</w:t>
      </w:r>
      <w:r w:rsidR="00626526" w:rsidRPr="00BF2292">
        <w:rPr>
          <w:rFonts w:asciiTheme="minorHAnsi" w:hAnsiTheme="minorHAnsi" w:cs="Times New Roman"/>
          <w:bCs w:val="0"/>
          <w:szCs w:val="24"/>
        </w:rPr>
        <w:t xml:space="preserve"> Stratejik Planı </w:t>
      </w:r>
      <w:bookmarkEnd w:id="131"/>
      <w:r w:rsidR="00F07830">
        <w:rPr>
          <w:rFonts w:asciiTheme="minorHAnsi" w:hAnsiTheme="minorHAnsi" w:cs="Times New Roman"/>
          <w:bCs w:val="0"/>
          <w:szCs w:val="24"/>
        </w:rPr>
        <w:t>Ekonomik Kaynak Tablosu</w:t>
      </w:r>
    </w:p>
    <w:tbl>
      <w:tblPr>
        <w:tblpPr w:leftFromText="141" w:rightFromText="141" w:vertAnchor="text" w:tblpXSpec="center" w:tblpY="1"/>
        <w:tblOverlap w:val="never"/>
        <w:tblW w:w="0" w:type="auto"/>
        <w:tblLayout w:type="fixed"/>
        <w:tblCellMar>
          <w:left w:w="70" w:type="dxa"/>
          <w:right w:w="70" w:type="dxa"/>
        </w:tblCellMar>
        <w:tblLook w:val="04A0" w:firstRow="1" w:lastRow="0" w:firstColumn="1" w:lastColumn="0" w:noHBand="0" w:noVBand="1"/>
      </w:tblPr>
      <w:tblGrid>
        <w:gridCol w:w="5655"/>
        <w:gridCol w:w="1344"/>
        <w:gridCol w:w="1344"/>
        <w:gridCol w:w="1344"/>
        <w:gridCol w:w="1344"/>
        <w:gridCol w:w="1344"/>
        <w:gridCol w:w="1560"/>
      </w:tblGrid>
      <w:tr w:rsidR="00A21742" w:rsidRPr="00A21742" w:rsidTr="00A21742">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auto" w:fill="943634" w:themeFill="accent2" w:themeFillShade="BF"/>
            <w:vAlign w:val="center"/>
            <w:hideMark/>
          </w:tcPr>
          <w:p w:rsidR="00A21742" w:rsidRPr="00A21742" w:rsidRDefault="00A21742" w:rsidP="00A21742">
            <w:pPr>
              <w:spacing w:after="0" w:line="240" w:lineRule="auto"/>
              <w:rPr>
                <w:b/>
                <w:bCs/>
                <w:color w:val="FFFFFF" w:themeColor="background1"/>
                <w:sz w:val="24"/>
                <w:szCs w:val="24"/>
              </w:rPr>
            </w:pPr>
            <w:r w:rsidRPr="00A21742">
              <w:rPr>
                <w:b/>
                <w:bCs/>
                <w:color w:val="FFFFFF" w:themeColor="background1"/>
                <w:sz w:val="24"/>
                <w:szCs w:val="24"/>
              </w:rPr>
              <w:t>Kaynak Tablosu</w:t>
            </w:r>
          </w:p>
        </w:tc>
        <w:tc>
          <w:tcPr>
            <w:tcW w:w="1344" w:type="dxa"/>
            <w:vMerge w:val="restart"/>
            <w:tcBorders>
              <w:top w:val="single" w:sz="12" w:space="0" w:color="000000"/>
              <w:left w:val="single" w:sz="4" w:space="0" w:color="000000"/>
              <w:bottom w:val="single" w:sz="4" w:space="0" w:color="000000"/>
              <w:right w:val="single" w:sz="4" w:space="0" w:color="000000"/>
            </w:tcBorders>
            <w:shd w:val="clear" w:color="auto" w:fill="943634" w:themeFill="accent2" w:themeFillShade="BF"/>
            <w:vAlign w:val="center"/>
            <w:hideMark/>
          </w:tcPr>
          <w:p w:rsidR="00A21742" w:rsidRPr="00A21742" w:rsidRDefault="00A21742" w:rsidP="00A21742">
            <w:pPr>
              <w:spacing w:after="0" w:line="240" w:lineRule="auto"/>
              <w:jc w:val="center"/>
              <w:rPr>
                <w:b/>
                <w:bCs/>
                <w:color w:val="FFFFFF"/>
                <w:sz w:val="24"/>
                <w:szCs w:val="24"/>
              </w:rPr>
            </w:pPr>
            <w:r w:rsidRPr="00A21742">
              <w:rPr>
                <w:b/>
                <w:bCs/>
                <w:color w:val="FFFFFF"/>
                <w:sz w:val="24"/>
                <w:szCs w:val="24"/>
              </w:rPr>
              <w:t>2019</w:t>
            </w:r>
          </w:p>
        </w:tc>
        <w:tc>
          <w:tcPr>
            <w:tcW w:w="1344" w:type="dxa"/>
            <w:vMerge w:val="restart"/>
            <w:tcBorders>
              <w:top w:val="single" w:sz="12" w:space="0" w:color="000000"/>
              <w:left w:val="single" w:sz="4" w:space="0" w:color="000000"/>
              <w:bottom w:val="single" w:sz="4" w:space="0" w:color="000000"/>
              <w:right w:val="single" w:sz="4" w:space="0" w:color="000000"/>
            </w:tcBorders>
            <w:shd w:val="clear" w:color="auto" w:fill="943634" w:themeFill="accent2" w:themeFillShade="BF"/>
            <w:vAlign w:val="center"/>
            <w:hideMark/>
          </w:tcPr>
          <w:p w:rsidR="00A21742" w:rsidRPr="00A21742" w:rsidRDefault="00A21742" w:rsidP="00A21742">
            <w:pPr>
              <w:spacing w:after="0" w:line="240" w:lineRule="auto"/>
              <w:jc w:val="center"/>
              <w:rPr>
                <w:b/>
                <w:bCs/>
                <w:color w:val="FFFFFF"/>
                <w:sz w:val="24"/>
                <w:szCs w:val="24"/>
              </w:rPr>
            </w:pPr>
            <w:r w:rsidRPr="00A21742">
              <w:rPr>
                <w:b/>
                <w:bCs/>
                <w:color w:val="FFFFFF"/>
                <w:sz w:val="24"/>
                <w:szCs w:val="24"/>
              </w:rPr>
              <w:t>2020</w:t>
            </w:r>
          </w:p>
        </w:tc>
        <w:tc>
          <w:tcPr>
            <w:tcW w:w="1344" w:type="dxa"/>
            <w:vMerge w:val="restart"/>
            <w:tcBorders>
              <w:top w:val="single" w:sz="12" w:space="0" w:color="000000"/>
              <w:left w:val="single" w:sz="4" w:space="0" w:color="000000"/>
              <w:bottom w:val="single" w:sz="4" w:space="0" w:color="000000"/>
              <w:right w:val="single" w:sz="4" w:space="0" w:color="000000"/>
            </w:tcBorders>
            <w:shd w:val="clear" w:color="auto" w:fill="943634" w:themeFill="accent2" w:themeFillShade="BF"/>
            <w:vAlign w:val="center"/>
            <w:hideMark/>
          </w:tcPr>
          <w:p w:rsidR="00A21742" w:rsidRPr="00A21742" w:rsidRDefault="00A21742" w:rsidP="00A21742">
            <w:pPr>
              <w:spacing w:after="0" w:line="240" w:lineRule="auto"/>
              <w:jc w:val="center"/>
              <w:rPr>
                <w:b/>
                <w:bCs/>
                <w:color w:val="FFFFFF"/>
                <w:sz w:val="24"/>
                <w:szCs w:val="24"/>
              </w:rPr>
            </w:pPr>
            <w:r w:rsidRPr="00A21742">
              <w:rPr>
                <w:b/>
                <w:bCs/>
                <w:color w:val="FFFFFF"/>
                <w:sz w:val="24"/>
                <w:szCs w:val="24"/>
              </w:rPr>
              <w:t>2021</w:t>
            </w:r>
          </w:p>
        </w:tc>
        <w:tc>
          <w:tcPr>
            <w:tcW w:w="1344" w:type="dxa"/>
            <w:vMerge w:val="restart"/>
            <w:tcBorders>
              <w:top w:val="single" w:sz="12" w:space="0" w:color="000000"/>
              <w:left w:val="single" w:sz="4" w:space="0" w:color="000000"/>
              <w:bottom w:val="single" w:sz="4" w:space="0" w:color="000000"/>
              <w:right w:val="single" w:sz="4" w:space="0" w:color="000000"/>
            </w:tcBorders>
            <w:shd w:val="clear" w:color="auto" w:fill="943634" w:themeFill="accent2" w:themeFillShade="BF"/>
            <w:vAlign w:val="center"/>
            <w:hideMark/>
          </w:tcPr>
          <w:p w:rsidR="00A21742" w:rsidRPr="00A21742" w:rsidRDefault="00A21742" w:rsidP="00A21742">
            <w:pPr>
              <w:spacing w:after="0" w:line="240" w:lineRule="auto"/>
              <w:jc w:val="center"/>
              <w:rPr>
                <w:b/>
                <w:bCs/>
                <w:color w:val="FFFFFF"/>
                <w:sz w:val="24"/>
                <w:szCs w:val="24"/>
              </w:rPr>
            </w:pPr>
            <w:r w:rsidRPr="00A21742">
              <w:rPr>
                <w:b/>
                <w:bCs/>
                <w:color w:val="FFFFFF"/>
                <w:sz w:val="24"/>
                <w:szCs w:val="24"/>
              </w:rPr>
              <w:t>2022</w:t>
            </w:r>
          </w:p>
        </w:tc>
        <w:tc>
          <w:tcPr>
            <w:tcW w:w="1344" w:type="dxa"/>
            <w:vMerge w:val="restart"/>
            <w:tcBorders>
              <w:top w:val="single" w:sz="12" w:space="0" w:color="000000"/>
              <w:left w:val="single" w:sz="4" w:space="0" w:color="000000"/>
              <w:bottom w:val="single" w:sz="4" w:space="0" w:color="000000"/>
              <w:right w:val="single" w:sz="4" w:space="0" w:color="000000"/>
            </w:tcBorders>
            <w:shd w:val="clear" w:color="auto" w:fill="943634" w:themeFill="accent2" w:themeFillShade="BF"/>
            <w:vAlign w:val="center"/>
            <w:hideMark/>
          </w:tcPr>
          <w:p w:rsidR="00A21742" w:rsidRPr="00A21742" w:rsidRDefault="00A21742" w:rsidP="00A21742">
            <w:pPr>
              <w:spacing w:after="0" w:line="240" w:lineRule="auto"/>
              <w:jc w:val="center"/>
              <w:rPr>
                <w:b/>
                <w:bCs/>
                <w:color w:val="FFFFFF"/>
                <w:sz w:val="24"/>
                <w:szCs w:val="24"/>
              </w:rPr>
            </w:pPr>
            <w:r w:rsidRPr="00A21742">
              <w:rPr>
                <w:b/>
                <w:bCs/>
                <w:color w:val="FFFFFF"/>
                <w:sz w:val="24"/>
                <w:szCs w:val="24"/>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auto" w:fill="943634" w:themeFill="accent2" w:themeFillShade="BF"/>
            <w:vAlign w:val="center"/>
            <w:hideMark/>
          </w:tcPr>
          <w:p w:rsidR="00A21742" w:rsidRPr="00A21742" w:rsidRDefault="00A21742" w:rsidP="00A21742">
            <w:pPr>
              <w:spacing w:after="0" w:line="240" w:lineRule="auto"/>
              <w:jc w:val="center"/>
              <w:rPr>
                <w:b/>
                <w:bCs/>
                <w:color w:val="FFFFFF"/>
                <w:sz w:val="24"/>
                <w:szCs w:val="24"/>
              </w:rPr>
            </w:pPr>
            <w:r w:rsidRPr="00A21742">
              <w:rPr>
                <w:b/>
                <w:bCs/>
                <w:color w:val="FFFFFF"/>
                <w:sz w:val="24"/>
                <w:szCs w:val="24"/>
              </w:rPr>
              <w:t>Toplam</w:t>
            </w:r>
          </w:p>
        </w:tc>
      </w:tr>
      <w:tr w:rsidR="00A21742" w:rsidRPr="00A21742" w:rsidTr="00A21742">
        <w:trPr>
          <w:trHeight w:val="300"/>
        </w:trPr>
        <w:tc>
          <w:tcPr>
            <w:tcW w:w="5655" w:type="dxa"/>
            <w:vMerge/>
            <w:tcBorders>
              <w:top w:val="single" w:sz="12" w:space="0" w:color="000000"/>
              <w:left w:val="single" w:sz="12" w:space="0" w:color="000000"/>
              <w:bottom w:val="single" w:sz="4" w:space="0" w:color="000000"/>
              <w:right w:val="single" w:sz="4" w:space="0" w:color="000000"/>
            </w:tcBorders>
            <w:shd w:val="clear" w:color="auto" w:fill="943634" w:themeFill="accent2" w:themeFillShade="BF"/>
            <w:vAlign w:val="center"/>
            <w:hideMark/>
          </w:tcPr>
          <w:p w:rsidR="00A21742" w:rsidRPr="00A21742" w:rsidRDefault="00A21742" w:rsidP="00A21742">
            <w:pPr>
              <w:spacing w:after="0" w:line="240" w:lineRule="auto"/>
              <w:rPr>
                <w:b/>
                <w:bCs/>
                <w:color w:val="000000"/>
                <w:sz w:val="24"/>
                <w:szCs w:val="24"/>
              </w:rPr>
            </w:pPr>
          </w:p>
        </w:tc>
        <w:tc>
          <w:tcPr>
            <w:tcW w:w="1344" w:type="dxa"/>
            <w:vMerge/>
            <w:tcBorders>
              <w:top w:val="single" w:sz="12" w:space="0" w:color="000000"/>
              <w:left w:val="single" w:sz="4" w:space="0" w:color="000000"/>
              <w:bottom w:val="single" w:sz="4" w:space="0" w:color="000000"/>
              <w:right w:val="single" w:sz="4" w:space="0" w:color="000000"/>
            </w:tcBorders>
            <w:shd w:val="clear" w:color="auto" w:fill="943634" w:themeFill="accent2" w:themeFillShade="BF"/>
            <w:vAlign w:val="center"/>
            <w:hideMark/>
          </w:tcPr>
          <w:p w:rsidR="00A21742" w:rsidRPr="00A21742" w:rsidRDefault="00A21742" w:rsidP="00A21742">
            <w:pPr>
              <w:spacing w:after="0" w:line="240" w:lineRule="auto"/>
              <w:jc w:val="center"/>
              <w:rPr>
                <w:b/>
                <w:bCs/>
                <w:color w:val="FFFFFF"/>
                <w:sz w:val="24"/>
                <w:szCs w:val="24"/>
              </w:rPr>
            </w:pPr>
          </w:p>
        </w:tc>
        <w:tc>
          <w:tcPr>
            <w:tcW w:w="1344" w:type="dxa"/>
            <w:vMerge/>
            <w:tcBorders>
              <w:top w:val="single" w:sz="12" w:space="0" w:color="000000"/>
              <w:left w:val="single" w:sz="4" w:space="0" w:color="000000"/>
              <w:bottom w:val="single" w:sz="4" w:space="0" w:color="000000"/>
              <w:right w:val="single" w:sz="4" w:space="0" w:color="000000"/>
            </w:tcBorders>
            <w:shd w:val="clear" w:color="auto" w:fill="943634" w:themeFill="accent2" w:themeFillShade="BF"/>
            <w:vAlign w:val="center"/>
            <w:hideMark/>
          </w:tcPr>
          <w:p w:rsidR="00A21742" w:rsidRPr="00A21742" w:rsidRDefault="00A21742" w:rsidP="00A21742">
            <w:pPr>
              <w:spacing w:after="0" w:line="240" w:lineRule="auto"/>
              <w:jc w:val="center"/>
              <w:rPr>
                <w:b/>
                <w:bCs/>
                <w:color w:val="FFFFFF"/>
                <w:sz w:val="24"/>
                <w:szCs w:val="24"/>
              </w:rPr>
            </w:pPr>
          </w:p>
        </w:tc>
        <w:tc>
          <w:tcPr>
            <w:tcW w:w="1344" w:type="dxa"/>
            <w:vMerge/>
            <w:tcBorders>
              <w:top w:val="single" w:sz="12" w:space="0" w:color="000000"/>
              <w:left w:val="single" w:sz="4" w:space="0" w:color="000000"/>
              <w:bottom w:val="single" w:sz="4" w:space="0" w:color="000000"/>
              <w:right w:val="single" w:sz="4" w:space="0" w:color="000000"/>
            </w:tcBorders>
            <w:shd w:val="clear" w:color="auto" w:fill="943634" w:themeFill="accent2" w:themeFillShade="BF"/>
            <w:vAlign w:val="center"/>
            <w:hideMark/>
          </w:tcPr>
          <w:p w:rsidR="00A21742" w:rsidRPr="00A21742" w:rsidRDefault="00A21742" w:rsidP="00A21742">
            <w:pPr>
              <w:spacing w:after="0" w:line="240" w:lineRule="auto"/>
              <w:jc w:val="center"/>
              <w:rPr>
                <w:b/>
                <w:bCs/>
                <w:color w:val="FFFFFF"/>
                <w:sz w:val="24"/>
                <w:szCs w:val="24"/>
              </w:rPr>
            </w:pPr>
          </w:p>
        </w:tc>
        <w:tc>
          <w:tcPr>
            <w:tcW w:w="1344" w:type="dxa"/>
            <w:vMerge/>
            <w:tcBorders>
              <w:top w:val="single" w:sz="12" w:space="0" w:color="000000"/>
              <w:left w:val="single" w:sz="4" w:space="0" w:color="000000"/>
              <w:bottom w:val="single" w:sz="4" w:space="0" w:color="000000"/>
              <w:right w:val="single" w:sz="4" w:space="0" w:color="000000"/>
            </w:tcBorders>
            <w:shd w:val="clear" w:color="auto" w:fill="943634" w:themeFill="accent2" w:themeFillShade="BF"/>
            <w:vAlign w:val="center"/>
            <w:hideMark/>
          </w:tcPr>
          <w:p w:rsidR="00A21742" w:rsidRPr="00A21742" w:rsidRDefault="00A21742" w:rsidP="00A21742">
            <w:pPr>
              <w:spacing w:after="0" w:line="240" w:lineRule="auto"/>
              <w:jc w:val="center"/>
              <w:rPr>
                <w:b/>
                <w:bCs/>
                <w:color w:val="FFFFFF"/>
                <w:sz w:val="24"/>
                <w:szCs w:val="24"/>
              </w:rPr>
            </w:pPr>
          </w:p>
        </w:tc>
        <w:tc>
          <w:tcPr>
            <w:tcW w:w="1344" w:type="dxa"/>
            <w:vMerge/>
            <w:tcBorders>
              <w:top w:val="single" w:sz="12" w:space="0" w:color="000000"/>
              <w:left w:val="single" w:sz="4" w:space="0" w:color="000000"/>
              <w:bottom w:val="single" w:sz="4" w:space="0" w:color="000000"/>
              <w:right w:val="single" w:sz="4" w:space="0" w:color="000000"/>
            </w:tcBorders>
            <w:shd w:val="clear" w:color="auto" w:fill="943634" w:themeFill="accent2" w:themeFillShade="BF"/>
            <w:vAlign w:val="center"/>
            <w:hideMark/>
          </w:tcPr>
          <w:p w:rsidR="00A21742" w:rsidRPr="00A21742" w:rsidRDefault="00A21742" w:rsidP="00A21742">
            <w:pPr>
              <w:spacing w:after="0" w:line="240" w:lineRule="auto"/>
              <w:jc w:val="center"/>
              <w:rPr>
                <w:b/>
                <w:bCs/>
                <w:color w:val="FFFFFF"/>
                <w:sz w:val="24"/>
                <w:szCs w:val="24"/>
              </w:rPr>
            </w:pPr>
          </w:p>
        </w:tc>
        <w:tc>
          <w:tcPr>
            <w:tcW w:w="1560" w:type="dxa"/>
            <w:vMerge/>
            <w:tcBorders>
              <w:top w:val="single" w:sz="12" w:space="0" w:color="000000"/>
              <w:left w:val="single" w:sz="4" w:space="0" w:color="000000"/>
              <w:bottom w:val="single" w:sz="4" w:space="0" w:color="000000"/>
              <w:right w:val="single" w:sz="12" w:space="0" w:color="000000"/>
            </w:tcBorders>
            <w:shd w:val="clear" w:color="auto" w:fill="943634" w:themeFill="accent2" w:themeFillShade="BF"/>
            <w:vAlign w:val="center"/>
            <w:hideMark/>
          </w:tcPr>
          <w:p w:rsidR="00A21742" w:rsidRPr="00A21742" w:rsidRDefault="00A21742" w:rsidP="00A21742">
            <w:pPr>
              <w:spacing w:after="0" w:line="240" w:lineRule="auto"/>
              <w:jc w:val="center"/>
              <w:rPr>
                <w:b/>
                <w:bCs/>
                <w:color w:val="FFFFFF"/>
                <w:sz w:val="24"/>
                <w:szCs w:val="24"/>
              </w:rPr>
            </w:pPr>
          </w:p>
        </w:tc>
      </w:tr>
      <w:tr w:rsidR="00A21742" w:rsidRPr="00A21742" w:rsidTr="00A21742">
        <w:trPr>
          <w:trHeight w:val="552"/>
        </w:trPr>
        <w:tc>
          <w:tcPr>
            <w:tcW w:w="5655" w:type="dxa"/>
            <w:tcBorders>
              <w:top w:val="nil"/>
              <w:left w:val="single" w:sz="12" w:space="0" w:color="000000"/>
              <w:bottom w:val="single" w:sz="4" w:space="0" w:color="000000"/>
              <w:right w:val="single" w:sz="4" w:space="0" w:color="000000"/>
            </w:tcBorders>
            <w:shd w:val="clear" w:color="auto" w:fill="943634" w:themeFill="accent2" w:themeFillShade="BF"/>
            <w:vAlign w:val="center"/>
            <w:hideMark/>
          </w:tcPr>
          <w:p w:rsidR="00A21742" w:rsidRPr="00A21742" w:rsidRDefault="00A21742" w:rsidP="00A21742">
            <w:pPr>
              <w:spacing w:after="0" w:line="240" w:lineRule="auto"/>
              <w:rPr>
                <w:b/>
                <w:bCs/>
                <w:color w:val="FFFFFF"/>
                <w:sz w:val="24"/>
                <w:szCs w:val="24"/>
              </w:rPr>
            </w:pPr>
            <w:r w:rsidRPr="00A21742">
              <w:rPr>
                <w:b/>
                <w:bCs/>
                <w:color w:val="FFFFFF"/>
                <w:sz w:val="24"/>
                <w:szCs w:val="24"/>
              </w:rPr>
              <w:t>Genel Bütçe</w:t>
            </w:r>
          </w:p>
        </w:tc>
        <w:tc>
          <w:tcPr>
            <w:tcW w:w="1344" w:type="dxa"/>
            <w:tcBorders>
              <w:top w:val="nil"/>
              <w:left w:val="nil"/>
              <w:bottom w:val="single" w:sz="4" w:space="0" w:color="000000"/>
              <w:right w:val="single" w:sz="4" w:space="0" w:color="000000"/>
            </w:tcBorders>
            <w:shd w:val="clear" w:color="auto" w:fill="auto"/>
            <w:vAlign w:val="center"/>
          </w:tcPr>
          <w:p w:rsidR="00A21742" w:rsidRPr="00A21742" w:rsidRDefault="00A21742" w:rsidP="00A21742">
            <w:pPr>
              <w:spacing w:after="0" w:line="240" w:lineRule="auto"/>
              <w:jc w:val="center"/>
              <w:rPr>
                <w:color w:val="000000"/>
                <w:sz w:val="24"/>
                <w:szCs w:val="24"/>
              </w:rPr>
            </w:pPr>
            <w:r>
              <w:rPr>
                <w:color w:val="000000"/>
                <w:sz w:val="24"/>
                <w:szCs w:val="24"/>
              </w:rPr>
              <w:t>65.000</w:t>
            </w:r>
          </w:p>
        </w:tc>
        <w:tc>
          <w:tcPr>
            <w:tcW w:w="1344" w:type="dxa"/>
            <w:tcBorders>
              <w:top w:val="nil"/>
              <w:left w:val="nil"/>
              <w:bottom w:val="single" w:sz="4" w:space="0" w:color="000000"/>
              <w:right w:val="single" w:sz="4" w:space="0" w:color="000000"/>
            </w:tcBorders>
            <w:shd w:val="clear" w:color="auto" w:fill="auto"/>
            <w:vAlign w:val="center"/>
          </w:tcPr>
          <w:p w:rsidR="00A21742" w:rsidRPr="00A21742" w:rsidRDefault="00A21742" w:rsidP="00A21742">
            <w:pPr>
              <w:spacing w:after="0" w:line="240" w:lineRule="auto"/>
              <w:jc w:val="center"/>
              <w:rPr>
                <w:color w:val="000000"/>
                <w:sz w:val="24"/>
                <w:szCs w:val="24"/>
              </w:rPr>
            </w:pPr>
            <w:r>
              <w:rPr>
                <w:color w:val="000000"/>
                <w:sz w:val="24"/>
                <w:szCs w:val="24"/>
              </w:rPr>
              <w:t>70.000</w:t>
            </w:r>
          </w:p>
        </w:tc>
        <w:tc>
          <w:tcPr>
            <w:tcW w:w="1344" w:type="dxa"/>
            <w:tcBorders>
              <w:top w:val="nil"/>
              <w:left w:val="nil"/>
              <w:bottom w:val="single" w:sz="4" w:space="0" w:color="000000"/>
              <w:right w:val="single" w:sz="4" w:space="0" w:color="000000"/>
            </w:tcBorders>
            <w:shd w:val="clear" w:color="auto" w:fill="auto"/>
            <w:vAlign w:val="center"/>
          </w:tcPr>
          <w:p w:rsidR="00A21742" w:rsidRPr="00A21742" w:rsidRDefault="00A21742" w:rsidP="00A21742">
            <w:pPr>
              <w:spacing w:after="0" w:line="240" w:lineRule="auto"/>
              <w:jc w:val="center"/>
              <w:rPr>
                <w:color w:val="000000"/>
                <w:sz w:val="24"/>
                <w:szCs w:val="24"/>
              </w:rPr>
            </w:pPr>
            <w:r>
              <w:rPr>
                <w:color w:val="000000"/>
                <w:sz w:val="24"/>
                <w:szCs w:val="24"/>
              </w:rPr>
              <w:t>75.000</w:t>
            </w:r>
          </w:p>
        </w:tc>
        <w:tc>
          <w:tcPr>
            <w:tcW w:w="1344" w:type="dxa"/>
            <w:tcBorders>
              <w:top w:val="nil"/>
              <w:left w:val="nil"/>
              <w:bottom w:val="single" w:sz="4" w:space="0" w:color="000000"/>
              <w:right w:val="single" w:sz="4" w:space="0" w:color="000000"/>
            </w:tcBorders>
            <w:shd w:val="clear" w:color="auto" w:fill="auto"/>
            <w:vAlign w:val="center"/>
          </w:tcPr>
          <w:p w:rsidR="00A21742" w:rsidRPr="00A21742" w:rsidRDefault="00A21742" w:rsidP="00A21742">
            <w:pPr>
              <w:spacing w:after="0" w:line="240" w:lineRule="auto"/>
              <w:jc w:val="center"/>
              <w:rPr>
                <w:color w:val="000000"/>
                <w:sz w:val="24"/>
                <w:szCs w:val="24"/>
              </w:rPr>
            </w:pPr>
            <w:r>
              <w:rPr>
                <w:color w:val="000000"/>
                <w:sz w:val="24"/>
                <w:szCs w:val="24"/>
              </w:rPr>
              <w:t>80.000</w:t>
            </w:r>
          </w:p>
        </w:tc>
        <w:tc>
          <w:tcPr>
            <w:tcW w:w="1344" w:type="dxa"/>
            <w:tcBorders>
              <w:top w:val="nil"/>
              <w:left w:val="nil"/>
              <w:bottom w:val="single" w:sz="4" w:space="0" w:color="000000"/>
              <w:right w:val="single" w:sz="4" w:space="0" w:color="000000"/>
            </w:tcBorders>
            <w:shd w:val="clear" w:color="auto" w:fill="auto"/>
            <w:vAlign w:val="center"/>
          </w:tcPr>
          <w:p w:rsidR="00A21742" w:rsidRPr="00A21742" w:rsidRDefault="00A21742" w:rsidP="00A21742">
            <w:pPr>
              <w:spacing w:after="0" w:line="240" w:lineRule="auto"/>
              <w:jc w:val="center"/>
              <w:rPr>
                <w:color w:val="000000"/>
                <w:sz w:val="24"/>
                <w:szCs w:val="24"/>
              </w:rPr>
            </w:pPr>
            <w:r>
              <w:rPr>
                <w:color w:val="000000"/>
                <w:sz w:val="24"/>
                <w:szCs w:val="24"/>
              </w:rPr>
              <w:t>85.000</w:t>
            </w:r>
          </w:p>
        </w:tc>
        <w:tc>
          <w:tcPr>
            <w:tcW w:w="1560" w:type="dxa"/>
            <w:tcBorders>
              <w:top w:val="nil"/>
              <w:left w:val="nil"/>
              <w:bottom w:val="single" w:sz="4" w:space="0" w:color="000000"/>
              <w:right w:val="single" w:sz="12" w:space="0" w:color="000000"/>
            </w:tcBorders>
            <w:shd w:val="clear" w:color="auto" w:fill="auto"/>
            <w:vAlign w:val="center"/>
          </w:tcPr>
          <w:p w:rsidR="00A21742" w:rsidRPr="00A21742" w:rsidRDefault="00A21742" w:rsidP="00A21742">
            <w:pPr>
              <w:spacing w:after="0" w:line="240" w:lineRule="auto"/>
              <w:jc w:val="center"/>
              <w:rPr>
                <w:color w:val="000000"/>
                <w:sz w:val="24"/>
                <w:szCs w:val="24"/>
              </w:rPr>
            </w:pPr>
            <w:r>
              <w:rPr>
                <w:color w:val="000000"/>
                <w:sz w:val="24"/>
                <w:szCs w:val="24"/>
              </w:rPr>
              <w:t>475.000</w:t>
            </w:r>
          </w:p>
        </w:tc>
      </w:tr>
      <w:tr w:rsidR="00A21742" w:rsidRPr="00A21742" w:rsidTr="00A21742">
        <w:trPr>
          <w:trHeight w:val="600"/>
        </w:trPr>
        <w:tc>
          <w:tcPr>
            <w:tcW w:w="5655" w:type="dxa"/>
            <w:tcBorders>
              <w:top w:val="nil"/>
              <w:left w:val="single" w:sz="12" w:space="0" w:color="000000"/>
              <w:bottom w:val="single" w:sz="4" w:space="0" w:color="000000"/>
              <w:right w:val="single" w:sz="4" w:space="0" w:color="000000"/>
            </w:tcBorders>
            <w:shd w:val="clear" w:color="auto" w:fill="943634" w:themeFill="accent2" w:themeFillShade="BF"/>
            <w:vAlign w:val="center"/>
            <w:hideMark/>
          </w:tcPr>
          <w:p w:rsidR="00A21742" w:rsidRPr="00A21742" w:rsidRDefault="00F07830" w:rsidP="00A21742">
            <w:pPr>
              <w:spacing w:after="0" w:line="240" w:lineRule="auto"/>
              <w:rPr>
                <w:b/>
                <w:bCs/>
                <w:color w:val="FFFFFF"/>
                <w:sz w:val="24"/>
                <w:szCs w:val="24"/>
              </w:rPr>
            </w:pPr>
            <w:r>
              <w:rPr>
                <w:b/>
                <w:bCs/>
                <w:color w:val="FFFFFF"/>
                <w:sz w:val="24"/>
                <w:szCs w:val="24"/>
              </w:rPr>
              <w:t>İlçe MEM ile diğer paydaşların katkısı</w:t>
            </w:r>
          </w:p>
        </w:tc>
        <w:tc>
          <w:tcPr>
            <w:tcW w:w="1344" w:type="dxa"/>
            <w:tcBorders>
              <w:top w:val="nil"/>
              <w:left w:val="nil"/>
              <w:bottom w:val="single" w:sz="4" w:space="0" w:color="000000"/>
              <w:right w:val="single" w:sz="4" w:space="0" w:color="000000"/>
            </w:tcBorders>
            <w:shd w:val="clear" w:color="auto" w:fill="auto"/>
            <w:vAlign w:val="center"/>
          </w:tcPr>
          <w:p w:rsidR="00A21742" w:rsidRPr="00A21742" w:rsidRDefault="00A21742" w:rsidP="00A21742">
            <w:pPr>
              <w:spacing w:after="0" w:line="240" w:lineRule="auto"/>
              <w:jc w:val="center"/>
              <w:rPr>
                <w:color w:val="000000"/>
                <w:sz w:val="24"/>
                <w:szCs w:val="24"/>
              </w:rPr>
            </w:pPr>
            <w:r>
              <w:rPr>
                <w:color w:val="000000"/>
                <w:sz w:val="24"/>
                <w:szCs w:val="24"/>
              </w:rPr>
              <w:t>% 25</w:t>
            </w:r>
          </w:p>
        </w:tc>
        <w:tc>
          <w:tcPr>
            <w:tcW w:w="1344" w:type="dxa"/>
            <w:tcBorders>
              <w:top w:val="nil"/>
              <w:left w:val="nil"/>
              <w:bottom w:val="single" w:sz="4" w:space="0" w:color="000000"/>
              <w:right w:val="single" w:sz="4" w:space="0" w:color="000000"/>
            </w:tcBorders>
            <w:shd w:val="clear" w:color="auto" w:fill="auto"/>
            <w:vAlign w:val="center"/>
          </w:tcPr>
          <w:p w:rsidR="00A21742" w:rsidRPr="00A21742" w:rsidRDefault="00A21742" w:rsidP="00A21742">
            <w:pPr>
              <w:spacing w:after="0" w:line="240" w:lineRule="auto"/>
              <w:jc w:val="center"/>
              <w:rPr>
                <w:color w:val="000000"/>
                <w:sz w:val="24"/>
                <w:szCs w:val="24"/>
              </w:rPr>
            </w:pPr>
            <w:r w:rsidRPr="00B92204">
              <w:rPr>
                <w:color w:val="000000"/>
                <w:sz w:val="24"/>
                <w:szCs w:val="24"/>
              </w:rPr>
              <w:t>% 25</w:t>
            </w:r>
          </w:p>
        </w:tc>
        <w:tc>
          <w:tcPr>
            <w:tcW w:w="1344" w:type="dxa"/>
            <w:tcBorders>
              <w:top w:val="nil"/>
              <w:left w:val="nil"/>
              <w:bottom w:val="single" w:sz="4" w:space="0" w:color="000000"/>
              <w:right w:val="single" w:sz="4" w:space="0" w:color="000000"/>
            </w:tcBorders>
            <w:shd w:val="clear" w:color="auto" w:fill="auto"/>
            <w:vAlign w:val="center"/>
          </w:tcPr>
          <w:p w:rsidR="00A21742" w:rsidRPr="00A21742" w:rsidRDefault="00A21742" w:rsidP="00A21742">
            <w:pPr>
              <w:spacing w:after="0" w:line="240" w:lineRule="auto"/>
              <w:jc w:val="center"/>
              <w:rPr>
                <w:color w:val="000000"/>
                <w:sz w:val="24"/>
                <w:szCs w:val="24"/>
              </w:rPr>
            </w:pPr>
            <w:r w:rsidRPr="00B92204">
              <w:rPr>
                <w:color w:val="000000"/>
                <w:sz w:val="24"/>
                <w:szCs w:val="24"/>
              </w:rPr>
              <w:t>% 25</w:t>
            </w:r>
          </w:p>
        </w:tc>
        <w:tc>
          <w:tcPr>
            <w:tcW w:w="1344" w:type="dxa"/>
            <w:tcBorders>
              <w:top w:val="nil"/>
              <w:left w:val="nil"/>
              <w:bottom w:val="single" w:sz="4" w:space="0" w:color="000000"/>
              <w:right w:val="single" w:sz="4" w:space="0" w:color="000000"/>
            </w:tcBorders>
            <w:shd w:val="clear" w:color="auto" w:fill="auto"/>
            <w:vAlign w:val="center"/>
          </w:tcPr>
          <w:p w:rsidR="00A21742" w:rsidRPr="00A21742" w:rsidRDefault="00A21742" w:rsidP="00A21742">
            <w:pPr>
              <w:spacing w:after="0" w:line="240" w:lineRule="auto"/>
              <w:jc w:val="center"/>
              <w:rPr>
                <w:color w:val="000000"/>
                <w:sz w:val="24"/>
                <w:szCs w:val="24"/>
              </w:rPr>
            </w:pPr>
            <w:r w:rsidRPr="00B92204">
              <w:rPr>
                <w:color w:val="000000"/>
                <w:sz w:val="24"/>
                <w:szCs w:val="24"/>
              </w:rPr>
              <w:t>% 25</w:t>
            </w:r>
          </w:p>
        </w:tc>
        <w:tc>
          <w:tcPr>
            <w:tcW w:w="1344" w:type="dxa"/>
            <w:tcBorders>
              <w:top w:val="nil"/>
              <w:left w:val="nil"/>
              <w:bottom w:val="single" w:sz="4" w:space="0" w:color="000000"/>
              <w:right w:val="single" w:sz="4" w:space="0" w:color="000000"/>
            </w:tcBorders>
            <w:shd w:val="clear" w:color="auto" w:fill="auto"/>
            <w:vAlign w:val="center"/>
          </w:tcPr>
          <w:p w:rsidR="00A21742" w:rsidRPr="00A21742" w:rsidRDefault="00A21742" w:rsidP="00A21742">
            <w:pPr>
              <w:spacing w:after="0" w:line="240" w:lineRule="auto"/>
              <w:jc w:val="center"/>
              <w:rPr>
                <w:color w:val="000000"/>
                <w:sz w:val="24"/>
                <w:szCs w:val="24"/>
              </w:rPr>
            </w:pPr>
            <w:r w:rsidRPr="00B92204">
              <w:rPr>
                <w:color w:val="000000"/>
                <w:sz w:val="24"/>
                <w:szCs w:val="24"/>
              </w:rPr>
              <w:t>% 25</w:t>
            </w:r>
          </w:p>
        </w:tc>
        <w:tc>
          <w:tcPr>
            <w:tcW w:w="1560" w:type="dxa"/>
            <w:tcBorders>
              <w:top w:val="nil"/>
              <w:left w:val="nil"/>
              <w:bottom w:val="single" w:sz="4" w:space="0" w:color="000000"/>
              <w:right w:val="single" w:sz="12" w:space="0" w:color="000000"/>
            </w:tcBorders>
            <w:shd w:val="clear" w:color="auto" w:fill="auto"/>
            <w:vAlign w:val="center"/>
          </w:tcPr>
          <w:p w:rsidR="00A21742" w:rsidRPr="00A21742" w:rsidRDefault="00A21742" w:rsidP="00A21742">
            <w:pPr>
              <w:spacing w:after="0" w:line="240" w:lineRule="auto"/>
              <w:jc w:val="center"/>
              <w:rPr>
                <w:color w:val="000000"/>
                <w:sz w:val="24"/>
                <w:szCs w:val="24"/>
              </w:rPr>
            </w:pPr>
            <w:r w:rsidRPr="00B92204">
              <w:rPr>
                <w:color w:val="000000"/>
                <w:sz w:val="24"/>
                <w:szCs w:val="24"/>
              </w:rPr>
              <w:t>% 25</w:t>
            </w:r>
          </w:p>
        </w:tc>
      </w:tr>
      <w:tr w:rsidR="00A21742" w:rsidRPr="00A21742" w:rsidTr="00A21742">
        <w:trPr>
          <w:trHeight w:val="555"/>
        </w:trPr>
        <w:tc>
          <w:tcPr>
            <w:tcW w:w="5655" w:type="dxa"/>
            <w:tcBorders>
              <w:top w:val="nil"/>
              <w:left w:val="single" w:sz="12" w:space="0" w:color="000000"/>
              <w:bottom w:val="single" w:sz="4" w:space="0" w:color="000000"/>
              <w:right w:val="single" w:sz="4" w:space="0" w:color="000000"/>
            </w:tcBorders>
            <w:shd w:val="clear" w:color="auto" w:fill="943634" w:themeFill="accent2" w:themeFillShade="BF"/>
            <w:vAlign w:val="center"/>
            <w:hideMark/>
          </w:tcPr>
          <w:p w:rsidR="00A21742" w:rsidRPr="00A21742" w:rsidRDefault="00A21742" w:rsidP="00A21742">
            <w:pPr>
              <w:spacing w:after="0" w:line="240" w:lineRule="auto"/>
              <w:rPr>
                <w:b/>
                <w:bCs/>
                <w:color w:val="FFFFFF"/>
                <w:sz w:val="24"/>
                <w:szCs w:val="24"/>
              </w:rPr>
            </w:pPr>
            <w:r w:rsidRPr="00A21742">
              <w:rPr>
                <w:b/>
                <w:bCs/>
                <w:color w:val="FFFFFF"/>
                <w:sz w:val="24"/>
                <w:szCs w:val="24"/>
              </w:rPr>
              <w:t>Diğer (Okul Aile Birlikleri)</w:t>
            </w:r>
          </w:p>
        </w:tc>
        <w:tc>
          <w:tcPr>
            <w:tcW w:w="1344" w:type="dxa"/>
            <w:tcBorders>
              <w:top w:val="nil"/>
              <w:left w:val="nil"/>
              <w:bottom w:val="single" w:sz="4" w:space="0" w:color="000000"/>
              <w:right w:val="single" w:sz="4" w:space="0" w:color="000000"/>
            </w:tcBorders>
            <w:shd w:val="clear" w:color="auto" w:fill="auto"/>
            <w:vAlign w:val="center"/>
          </w:tcPr>
          <w:p w:rsidR="00A21742" w:rsidRPr="00A21742" w:rsidRDefault="00A21742" w:rsidP="00A21742">
            <w:pPr>
              <w:spacing w:after="0" w:line="240" w:lineRule="auto"/>
              <w:jc w:val="center"/>
              <w:rPr>
                <w:color w:val="000000"/>
                <w:sz w:val="24"/>
                <w:szCs w:val="24"/>
              </w:rPr>
            </w:pPr>
            <w:r w:rsidRPr="00694A23">
              <w:rPr>
                <w:rFonts w:asciiTheme="minorHAnsi" w:hAnsiTheme="minorHAnsi"/>
                <w:sz w:val="24"/>
                <w:szCs w:val="24"/>
              </w:rPr>
              <w:t>%</w:t>
            </w:r>
            <w:r>
              <w:rPr>
                <w:rFonts w:asciiTheme="minorHAnsi" w:hAnsiTheme="minorHAnsi"/>
                <w:sz w:val="24"/>
                <w:szCs w:val="24"/>
              </w:rPr>
              <w:t xml:space="preserve"> 75</w:t>
            </w:r>
            <w:r w:rsidRPr="00694A23">
              <w:rPr>
                <w:rFonts w:asciiTheme="minorHAnsi" w:hAnsiTheme="minorHAnsi"/>
                <w:sz w:val="24"/>
                <w:szCs w:val="24"/>
              </w:rPr>
              <w:t xml:space="preserve"> </w:t>
            </w:r>
            <w:r>
              <w:rPr>
                <w:rFonts w:asciiTheme="minorHAnsi" w:hAnsiTheme="minorHAnsi"/>
                <w:sz w:val="24"/>
                <w:szCs w:val="24"/>
              </w:rPr>
              <w:t>(%45)</w:t>
            </w:r>
          </w:p>
        </w:tc>
        <w:tc>
          <w:tcPr>
            <w:tcW w:w="1344" w:type="dxa"/>
            <w:tcBorders>
              <w:top w:val="nil"/>
              <w:left w:val="nil"/>
              <w:bottom w:val="single" w:sz="4" w:space="0" w:color="000000"/>
              <w:right w:val="single" w:sz="4" w:space="0" w:color="000000"/>
            </w:tcBorders>
            <w:shd w:val="clear" w:color="auto" w:fill="auto"/>
            <w:vAlign w:val="center"/>
          </w:tcPr>
          <w:p w:rsidR="00A21742" w:rsidRPr="00A21742" w:rsidRDefault="00A21742" w:rsidP="00A21742">
            <w:pPr>
              <w:spacing w:after="0" w:line="240" w:lineRule="auto"/>
              <w:jc w:val="center"/>
              <w:rPr>
                <w:color w:val="000000"/>
                <w:sz w:val="24"/>
                <w:szCs w:val="24"/>
              </w:rPr>
            </w:pPr>
            <w:r w:rsidRPr="00694A23">
              <w:rPr>
                <w:rFonts w:asciiTheme="minorHAnsi" w:hAnsiTheme="minorHAnsi"/>
                <w:sz w:val="24"/>
                <w:szCs w:val="24"/>
              </w:rPr>
              <w:t>%</w:t>
            </w:r>
            <w:r>
              <w:rPr>
                <w:rFonts w:asciiTheme="minorHAnsi" w:hAnsiTheme="minorHAnsi"/>
                <w:sz w:val="24"/>
                <w:szCs w:val="24"/>
              </w:rPr>
              <w:t xml:space="preserve"> 75</w:t>
            </w:r>
            <w:r w:rsidRPr="00694A23">
              <w:rPr>
                <w:rFonts w:asciiTheme="minorHAnsi" w:hAnsiTheme="minorHAnsi"/>
                <w:sz w:val="24"/>
                <w:szCs w:val="24"/>
              </w:rPr>
              <w:t xml:space="preserve"> </w:t>
            </w:r>
            <w:r>
              <w:rPr>
                <w:rFonts w:asciiTheme="minorHAnsi" w:hAnsiTheme="minorHAnsi"/>
                <w:sz w:val="24"/>
                <w:szCs w:val="24"/>
              </w:rPr>
              <w:t>(%50)</w:t>
            </w:r>
          </w:p>
        </w:tc>
        <w:tc>
          <w:tcPr>
            <w:tcW w:w="1344" w:type="dxa"/>
            <w:tcBorders>
              <w:top w:val="nil"/>
              <w:left w:val="nil"/>
              <w:bottom w:val="single" w:sz="4" w:space="0" w:color="000000"/>
              <w:right w:val="single" w:sz="4" w:space="0" w:color="000000"/>
            </w:tcBorders>
            <w:shd w:val="clear" w:color="auto" w:fill="auto"/>
            <w:vAlign w:val="center"/>
          </w:tcPr>
          <w:p w:rsidR="00A21742" w:rsidRPr="00A21742" w:rsidRDefault="00A21742" w:rsidP="00A21742">
            <w:pPr>
              <w:spacing w:after="0" w:line="240" w:lineRule="auto"/>
              <w:jc w:val="center"/>
              <w:rPr>
                <w:color w:val="000000"/>
                <w:sz w:val="24"/>
                <w:szCs w:val="24"/>
              </w:rPr>
            </w:pPr>
            <w:r w:rsidRPr="00694A23">
              <w:rPr>
                <w:rFonts w:asciiTheme="minorHAnsi" w:hAnsiTheme="minorHAnsi"/>
                <w:sz w:val="24"/>
                <w:szCs w:val="24"/>
              </w:rPr>
              <w:t>%</w:t>
            </w:r>
            <w:r>
              <w:rPr>
                <w:rFonts w:asciiTheme="minorHAnsi" w:hAnsiTheme="minorHAnsi"/>
                <w:sz w:val="24"/>
                <w:szCs w:val="24"/>
              </w:rPr>
              <w:t xml:space="preserve"> 75</w:t>
            </w:r>
            <w:r w:rsidRPr="00694A23">
              <w:rPr>
                <w:rFonts w:asciiTheme="minorHAnsi" w:hAnsiTheme="minorHAnsi"/>
                <w:sz w:val="24"/>
                <w:szCs w:val="24"/>
              </w:rPr>
              <w:t xml:space="preserve"> </w:t>
            </w:r>
            <w:r>
              <w:rPr>
                <w:rFonts w:asciiTheme="minorHAnsi" w:hAnsiTheme="minorHAnsi"/>
                <w:sz w:val="24"/>
                <w:szCs w:val="24"/>
              </w:rPr>
              <w:t>(%55)</w:t>
            </w:r>
          </w:p>
        </w:tc>
        <w:tc>
          <w:tcPr>
            <w:tcW w:w="1344" w:type="dxa"/>
            <w:tcBorders>
              <w:top w:val="nil"/>
              <w:left w:val="nil"/>
              <w:bottom w:val="single" w:sz="4" w:space="0" w:color="000000"/>
              <w:right w:val="single" w:sz="4" w:space="0" w:color="000000"/>
            </w:tcBorders>
            <w:shd w:val="clear" w:color="auto" w:fill="auto"/>
            <w:vAlign w:val="center"/>
          </w:tcPr>
          <w:p w:rsidR="00A21742" w:rsidRPr="00A21742" w:rsidRDefault="00A21742" w:rsidP="00A21742">
            <w:pPr>
              <w:spacing w:after="0" w:line="240" w:lineRule="auto"/>
              <w:jc w:val="center"/>
              <w:rPr>
                <w:color w:val="000000"/>
                <w:sz w:val="24"/>
                <w:szCs w:val="24"/>
              </w:rPr>
            </w:pPr>
            <w:r w:rsidRPr="0041340E">
              <w:rPr>
                <w:rFonts w:asciiTheme="minorHAnsi" w:hAnsiTheme="minorHAnsi"/>
                <w:sz w:val="24"/>
                <w:szCs w:val="24"/>
              </w:rPr>
              <w:t>% 75 (%55)</w:t>
            </w:r>
          </w:p>
        </w:tc>
        <w:tc>
          <w:tcPr>
            <w:tcW w:w="1344" w:type="dxa"/>
            <w:tcBorders>
              <w:top w:val="nil"/>
              <w:left w:val="nil"/>
              <w:bottom w:val="single" w:sz="4" w:space="0" w:color="000000"/>
              <w:right w:val="single" w:sz="4" w:space="0" w:color="000000"/>
            </w:tcBorders>
            <w:shd w:val="clear" w:color="auto" w:fill="auto"/>
            <w:vAlign w:val="center"/>
          </w:tcPr>
          <w:p w:rsidR="00A21742" w:rsidRPr="00A21742" w:rsidRDefault="00A21742" w:rsidP="00A21742">
            <w:pPr>
              <w:spacing w:after="0" w:line="240" w:lineRule="auto"/>
              <w:jc w:val="center"/>
              <w:rPr>
                <w:color w:val="000000"/>
                <w:sz w:val="24"/>
                <w:szCs w:val="24"/>
              </w:rPr>
            </w:pPr>
            <w:r w:rsidRPr="0041340E">
              <w:rPr>
                <w:rFonts w:asciiTheme="minorHAnsi" w:hAnsiTheme="minorHAnsi"/>
                <w:sz w:val="24"/>
                <w:szCs w:val="24"/>
              </w:rPr>
              <w:t>% 75 (%55)</w:t>
            </w:r>
          </w:p>
        </w:tc>
        <w:tc>
          <w:tcPr>
            <w:tcW w:w="1560" w:type="dxa"/>
            <w:tcBorders>
              <w:top w:val="nil"/>
              <w:left w:val="nil"/>
              <w:bottom w:val="single" w:sz="4" w:space="0" w:color="000000"/>
              <w:right w:val="single" w:sz="12" w:space="0" w:color="000000"/>
            </w:tcBorders>
            <w:shd w:val="clear" w:color="auto" w:fill="auto"/>
            <w:vAlign w:val="center"/>
          </w:tcPr>
          <w:p w:rsidR="00A21742" w:rsidRPr="00A21742" w:rsidRDefault="00A21742" w:rsidP="00A21742">
            <w:pPr>
              <w:spacing w:after="0" w:line="240" w:lineRule="auto"/>
              <w:jc w:val="center"/>
              <w:rPr>
                <w:color w:val="000000"/>
                <w:sz w:val="24"/>
                <w:szCs w:val="24"/>
              </w:rPr>
            </w:pPr>
            <w:r w:rsidRPr="0041340E">
              <w:rPr>
                <w:rFonts w:asciiTheme="minorHAnsi" w:hAnsiTheme="minorHAnsi"/>
                <w:sz w:val="24"/>
                <w:szCs w:val="24"/>
              </w:rPr>
              <w:t>% 75 (%55)</w:t>
            </w:r>
          </w:p>
        </w:tc>
      </w:tr>
      <w:tr w:rsidR="00A21742" w:rsidRPr="00A21742" w:rsidTr="00A21742">
        <w:trPr>
          <w:trHeight w:val="496"/>
        </w:trPr>
        <w:tc>
          <w:tcPr>
            <w:tcW w:w="5655" w:type="dxa"/>
            <w:tcBorders>
              <w:top w:val="single" w:sz="8" w:space="0" w:color="000000"/>
              <w:left w:val="single" w:sz="12" w:space="0" w:color="000000"/>
              <w:bottom w:val="single" w:sz="12" w:space="0" w:color="000000"/>
              <w:right w:val="single" w:sz="4" w:space="0" w:color="000000"/>
            </w:tcBorders>
            <w:shd w:val="clear" w:color="auto" w:fill="943634" w:themeFill="accent2" w:themeFillShade="BF"/>
            <w:vAlign w:val="center"/>
            <w:hideMark/>
          </w:tcPr>
          <w:p w:rsidR="00A21742" w:rsidRPr="00A21742" w:rsidRDefault="00A21742" w:rsidP="00A21742">
            <w:pPr>
              <w:spacing w:after="0" w:line="240" w:lineRule="auto"/>
              <w:jc w:val="right"/>
              <w:rPr>
                <w:b/>
                <w:bCs/>
                <w:color w:val="FFFFFF"/>
                <w:sz w:val="24"/>
                <w:szCs w:val="24"/>
              </w:rPr>
            </w:pPr>
            <w:r w:rsidRPr="00A21742">
              <w:rPr>
                <w:b/>
                <w:bCs/>
                <w:color w:val="FFFFFF"/>
                <w:sz w:val="24"/>
                <w:szCs w:val="24"/>
              </w:rPr>
              <w:t>TOPLAM</w:t>
            </w:r>
          </w:p>
        </w:tc>
        <w:tc>
          <w:tcPr>
            <w:tcW w:w="1344" w:type="dxa"/>
            <w:tcBorders>
              <w:top w:val="single" w:sz="8" w:space="0" w:color="000000"/>
              <w:left w:val="nil"/>
              <w:bottom w:val="single" w:sz="12" w:space="0" w:color="000000"/>
              <w:right w:val="single" w:sz="4" w:space="0" w:color="000000"/>
            </w:tcBorders>
            <w:shd w:val="clear" w:color="auto" w:fill="auto"/>
            <w:vAlign w:val="center"/>
          </w:tcPr>
          <w:p w:rsidR="00A21742" w:rsidRPr="00A21742" w:rsidRDefault="00A21742" w:rsidP="00A21742">
            <w:pPr>
              <w:spacing w:after="0" w:line="240" w:lineRule="auto"/>
              <w:jc w:val="center"/>
              <w:rPr>
                <w:color w:val="000000"/>
                <w:sz w:val="24"/>
                <w:szCs w:val="24"/>
              </w:rPr>
            </w:pPr>
            <w:r>
              <w:rPr>
                <w:color w:val="000000"/>
                <w:sz w:val="24"/>
                <w:szCs w:val="24"/>
              </w:rPr>
              <w:t>65.000</w:t>
            </w:r>
          </w:p>
        </w:tc>
        <w:tc>
          <w:tcPr>
            <w:tcW w:w="1344" w:type="dxa"/>
            <w:tcBorders>
              <w:top w:val="single" w:sz="8" w:space="0" w:color="000000"/>
              <w:left w:val="nil"/>
              <w:bottom w:val="single" w:sz="12" w:space="0" w:color="000000"/>
              <w:right w:val="single" w:sz="4" w:space="0" w:color="000000"/>
            </w:tcBorders>
            <w:shd w:val="clear" w:color="auto" w:fill="auto"/>
            <w:vAlign w:val="center"/>
          </w:tcPr>
          <w:p w:rsidR="00A21742" w:rsidRPr="00A21742" w:rsidRDefault="00A21742" w:rsidP="00A21742">
            <w:pPr>
              <w:spacing w:after="0" w:line="240" w:lineRule="auto"/>
              <w:jc w:val="center"/>
              <w:rPr>
                <w:color w:val="000000"/>
                <w:sz w:val="24"/>
                <w:szCs w:val="24"/>
              </w:rPr>
            </w:pPr>
            <w:r>
              <w:rPr>
                <w:color w:val="000000"/>
                <w:sz w:val="24"/>
                <w:szCs w:val="24"/>
              </w:rPr>
              <w:t>70.000</w:t>
            </w:r>
          </w:p>
        </w:tc>
        <w:tc>
          <w:tcPr>
            <w:tcW w:w="1344" w:type="dxa"/>
            <w:tcBorders>
              <w:top w:val="single" w:sz="8" w:space="0" w:color="000000"/>
              <w:left w:val="nil"/>
              <w:bottom w:val="single" w:sz="12" w:space="0" w:color="000000"/>
              <w:right w:val="single" w:sz="4" w:space="0" w:color="000000"/>
            </w:tcBorders>
            <w:shd w:val="clear" w:color="auto" w:fill="auto"/>
            <w:vAlign w:val="center"/>
          </w:tcPr>
          <w:p w:rsidR="00A21742" w:rsidRPr="00A21742" w:rsidRDefault="00A21742" w:rsidP="00A21742">
            <w:pPr>
              <w:spacing w:after="0" w:line="240" w:lineRule="auto"/>
              <w:jc w:val="center"/>
              <w:rPr>
                <w:color w:val="000000"/>
                <w:sz w:val="24"/>
                <w:szCs w:val="24"/>
              </w:rPr>
            </w:pPr>
            <w:r>
              <w:rPr>
                <w:color w:val="000000"/>
                <w:sz w:val="24"/>
                <w:szCs w:val="24"/>
              </w:rPr>
              <w:t>75.000</w:t>
            </w:r>
          </w:p>
        </w:tc>
        <w:tc>
          <w:tcPr>
            <w:tcW w:w="1344" w:type="dxa"/>
            <w:tcBorders>
              <w:top w:val="single" w:sz="8" w:space="0" w:color="000000"/>
              <w:left w:val="nil"/>
              <w:bottom w:val="single" w:sz="12" w:space="0" w:color="000000"/>
              <w:right w:val="single" w:sz="4" w:space="0" w:color="000000"/>
            </w:tcBorders>
            <w:shd w:val="clear" w:color="auto" w:fill="auto"/>
            <w:vAlign w:val="center"/>
          </w:tcPr>
          <w:p w:rsidR="00A21742" w:rsidRPr="00A21742" w:rsidRDefault="00A21742" w:rsidP="00A21742">
            <w:pPr>
              <w:spacing w:after="0" w:line="240" w:lineRule="auto"/>
              <w:jc w:val="center"/>
              <w:rPr>
                <w:color w:val="000000"/>
                <w:sz w:val="24"/>
                <w:szCs w:val="24"/>
              </w:rPr>
            </w:pPr>
            <w:r>
              <w:rPr>
                <w:color w:val="000000"/>
                <w:sz w:val="24"/>
                <w:szCs w:val="24"/>
              </w:rPr>
              <w:t>80.000</w:t>
            </w:r>
          </w:p>
        </w:tc>
        <w:tc>
          <w:tcPr>
            <w:tcW w:w="1344" w:type="dxa"/>
            <w:tcBorders>
              <w:top w:val="single" w:sz="8" w:space="0" w:color="000000"/>
              <w:left w:val="nil"/>
              <w:bottom w:val="single" w:sz="12" w:space="0" w:color="000000"/>
              <w:right w:val="single" w:sz="4" w:space="0" w:color="000000"/>
            </w:tcBorders>
            <w:shd w:val="clear" w:color="auto" w:fill="auto"/>
            <w:vAlign w:val="center"/>
          </w:tcPr>
          <w:p w:rsidR="00A21742" w:rsidRPr="00A21742" w:rsidRDefault="00A21742" w:rsidP="00A21742">
            <w:pPr>
              <w:spacing w:after="0" w:line="240" w:lineRule="auto"/>
              <w:jc w:val="center"/>
              <w:rPr>
                <w:color w:val="000000"/>
                <w:sz w:val="24"/>
                <w:szCs w:val="24"/>
              </w:rPr>
            </w:pPr>
            <w:r>
              <w:rPr>
                <w:color w:val="000000"/>
                <w:sz w:val="24"/>
                <w:szCs w:val="24"/>
              </w:rPr>
              <w:t>85.000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A21742" w:rsidRPr="00A21742" w:rsidRDefault="00A21742" w:rsidP="00A21742">
            <w:pPr>
              <w:spacing w:after="0" w:line="240" w:lineRule="auto"/>
              <w:jc w:val="center"/>
              <w:rPr>
                <w:color w:val="000000"/>
                <w:sz w:val="24"/>
                <w:szCs w:val="24"/>
              </w:rPr>
            </w:pPr>
            <w:r>
              <w:rPr>
                <w:color w:val="000000"/>
                <w:sz w:val="24"/>
                <w:szCs w:val="24"/>
              </w:rPr>
              <w:t>475.000</w:t>
            </w:r>
          </w:p>
        </w:tc>
      </w:tr>
    </w:tbl>
    <w:p w:rsidR="00626526" w:rsidRDefault="00A21742" w:rsidP="00084527">
      <w:pPr>
        <w:autoSpaceDE w:val="0"/>
        <w:autoSpaceDN w:val="0"/>
        <w:adjustRightInd w:val="0"/>
        <w:spacing w:after="0" w:line="240" w:lineRule="auto"/>
        <w:jc w:val="both"/>
        <w:rPr>
          <w:rFonts w:cs="Calibri"/>
          <w:sz w:val="24"/>
          <w:szCs w:val="24"/>
        </w:rPr>
      </w:pPr>
      <w:r>
        <w:rPr>
          <w:rFonts w:cs="Calibri"/>
          <w:sz w:val="24"/>
          <w:szCs w:val="24"/>
        </w:rPr>
        <w:br w:type="textWrapping" w:clear="all"/>
      </w:r>
    </w:p>
    <w:p w:rsidR="002C2E05" w:rsidRPr="00A466D2" w:rsidRDefault="002C2E05" w:rsidP="00084527">
      <w:pPr>
        <w:autoSpaceDE w:val="0"/>
        <w:autoSpaceDN w:val="0"/>
        <w:adjustRightInd w:val="0"/>
        <w:spacing w:after="0" w:line="240" w:lineRule="auto"/>
        <w:jc w:val="both"/>
        <w:rPr>
          <w:rFonts w:cs="Calibri"/>
          <w:b/>
          <w:sz w:val="24"/>
          <w:szCs w:val="24"/>
        </w:rPr>
      </w:pPr>
    </w:p>
    <w:p w:rsidR="002C2E05" w:rsidRPr="00A466D2" w:rsidRDefault="00F07830" w:rsidP="00084527">
      <w:pPr>
        <w:autoSpaceDE w:val="0"/>
        <w:autoSpaceDN w:val="0"/>
        <w:adjustRightInd w:val="0"/>
        <w:spacing w:after="0" w:line="240" w:lineRule="auto"/>
        <w:jc w:val="both"/>
        <w:rPr>
          <w:rFonts w:cs="Calibri"/>
          <w:b/>
          <w:sz w:val="24"/>
          <w:szCs w:val="24"/>
        </w:rPr>
      </w:pPr>
      <w:r w:rsidRPr="00A466D2">
        <w:rPr>
          <w:b/>
        </w:rPr>
        <w:t xml:space="preserve">Tablo 37: </w:t>
      </w:r>
      <w:r w:rsidRPr="00A466D2">
        <w:rPr>
          <w:rFonts w:asciiTheme="minorHAnsi" w:hAnsiTheme="minorHAnsi"/>
          <w:b/>
          <w:bCs/>
          <w:szCs w:val="24"/>
        </w:rPr>
        <w:t xml:space="preserve">2019-2023 Stratejik Planı </w:t>
      </w:r>
      <w:r w:rsidR="00A466D2">
        <w:rPr>
          <w:rFonts w:asciiTheme="minorHAnsi" w:hAnsiTheme="minorHAnsi"/>
          <w:b/>
          <w:bCs/>
          <w:szCs w:val="24"/>
        </w:rPr>
        <w:t xml:space="preserve">Amaç ve Hedef Maliyetleri </w:t>
      </w:r>
      <w:r w:rsidRPr="00A466D2">
        <w:rPr>
          <w:rFonts w:asciiTheme="minorHAnsi" w:hAnsiTheme="minorHAnsi"/>
          <w:b/>
          <w:bCs/>
          <w:szCs w:val="24"/>
        </w:rPr>
        <w:t>Tablosu</w:t>
      </w:r>
    </w:p>
    <w:p w:rsidR="002C2E05" w:rsidRDefault="002C2E05" w:rsidP="00084527">
      <w:pPr>
        <w:autoSpaceDE w:val="0"/>
        <w:autoSpaceDN w:val="0"/>
        <w:adjustRightInd w:val="0"/>
        <w:spacing w:after="0" w:line="240" w:lineRule="auto"/>
        <w:jc w:val="both"/>
        <w:rPr>
          <w:rFonts w:cs="Calibri"/>
          <w:sz w:val="24"/>
          <w:szCs w:val="24"/>
        </w:rPr>
      </w:pPr>
    </w:p>
    <w:tbl>
      <w:tblPr>
        <w:tblpPr w:leftFromText="141" w:rightFromText="141" w:vertAnchor="text" w:tblpXSpec="center" w:tblpY="1"/>
        <w:tblOverlap w:val="never"/>
        <w:tblW w:w="0" w:type="auto"/>
        <w:tblLayout w:type="fixed"/>
        <w:tblCellMar>
          <w:left w:w="70" w:type="dxa"/>
          <w:right w:w="70" w:type="dxa"/>
        </w:tblCellMar>
        <w:tblLook w:val="04A0" w:firstRow="1" w:lastRow="0" w:firstColumn="1" w:lastColumn="0" w:noHBand="0" w:noVBand="1"/>
      </w:tblPr>
      <w:tblGrid>
        <w:gridCol w:w="2827"/>
        <w:gridCol w:w="1071"/>
        <w:gridCol w:w="1701"/>
        <w:gridCol w:w="1701"/>
        <w:gridCol w:w="1701"/>
        <w:gridCol w:w="1701"/>
        <w:gridCol w:w="1673"/>
        <w:gridCol w:w="1560"/>
      </w:tblGrid>
      <w:tr w:rsidR="00A466D2" w:rsidRPr="00A21742" w:rsidTr="000B40FF">
        <w:trPr>
          <w:trHeight w:val="315"/>
        </w:trPr>
        <w:tc>
          <w:tcPr>
            <w:tcW w:w="2827" w:type="dxa"/>
            <w:vMerge w:val="restart"/>
            <w:tcBorders>
              <w:top w:val="single" w:sz="12" w:space="0" w:color="000000"/>
              <w:left w:val="single" w:sz="12" w:space="0" w:color="000000"/>
              <w:bottom w:val="single" w:sz="4" w:space="0" w:color="000000"/>
              <w:right w:val="single" w:sz="4" w:space="0" w:color="000000"/>
            </w:tcBorders>
            <w:shd w:val="clear" w:color="auto" w:fill="943634" w:themeFill="accent2" w:themeFillShade="BF"/>
            <w:vAlign w:val="center"/>
            <w:hideMark/>
          </w:tcPr>
          <w:p w:rsidR="00A466D2" w:rsidRPr="00A21742" w:rsidRDefault="00A466D2" w:rsidP="005F701D">
            <w:pPr>
              <w:spacing w:after="0" w:line="240" w:lineRule="auto"/>
              <w:rPr>
                <w:b/>
                <w:bCs/>
                <w:color w:val="FFFFFF" w:themeColor="background1"/>
                <w:sz w:val="24"/>
                <w:szCs w:val="24"/>
              </w:rPr>
            </w:pPr>
            <w:r>
              <w:rPr>
                <w:b/>
                <w:bCs/>
                <w:color w:val="FFFFFF" w:themeColor="background1"/>
                <w:sz w:val="24"/>
                <w:szCs w:val="24"/>
              </w:rPr>
              <w:t>Amaç ve Hedefler</w:t>
            </w:r>
          </w:p>
        </w:tc>
        <w:tc>
          <w:tcPr>
            <w:tcW w:w="1071" w:type="dxa"/>
            <w:vMerge w:val="restart"/>
            <w:tcBorders>
              <w:top w:val="single" w:sz="12" w:space="0" w:color="000000"/>
              <w:left w:val="single" w:sz="12" w:space="0" w:color="000000"/>
              <w:bottom w:val="single" w:sz="4" w:space="0" w:color="000000"/>
              <w:right w:val="single" w:sz="4" w:space="0" w:color="000000"/>
            </w:tcBorders>
            <w:shd w:val="clear" w:color="auto" w:fill="943634" w:themeFill="accent2" w:themeFillShade="BF"/>
            <w:vAlign w:val="center"/>
          </w:tcPr>
          <w:p w:rsidR="00A466D2" w:rsidRPr="00A21742" w:rsidRDefault="00A466D2" w:rsidP="005F701D">
            <w:pPr>
              <w:spacing w:after="0" w:line="240" w:lineRule="auto"/>
              <w:rPr>
                <w:b/>
                <w:bCs/>
                <w:color w:val="FFFFFF" w:themeColor="background1"/>
                <w:sz w:val="24"/>
                <w:szCs w:val="24"/>
              </w:rPr>
            </w:pPr>
            <w:r>
              <w:rPr>
                <w:b/>
                <w:bCs/>
                <w:color w:val="FFFFFF" w:themeColor="background1"/>
                <w:sz w:val="24"/>
                <w:szCs w:val="24"/>
              </w:rPr>
              <w:t xml:space="preserve">Yıllar </w:t>
            </w:r>
            <w:r w:rsidRPr="00A466D2">
              <w:rPr>
                <w:b/>
                <w:bCs/>
                <w:color w:val="FFFFFF" w:themeColor="background1"/>
                <w:sz w:val="24"/>
                <w:szCs w:val="24"/>
              </w:rPr>
              <w:sym w:font="Wingdings" w:char="F0E0"/>
            </w:r>
          </w:p>
        </w:tc>
        <w:tc>
          <w:tcPr>
            <w:tcW w:w="1701" w:type="dxa"/>
            <w:vMerge w:val="restart"/>
            <w:tcBorders>
              <w:top w:val="single" w:sz="12" w:space="0" w:color="000000"/>
              <w:left w:val="single" w:sz="4" w:space="0" w:color="000000"/>
              <w:bottom w:val="single" w:sz="4" w:space="0" w:color="000000"/>
              <w:right w:val="single" w:sz="4" w:space="0" w:color="000000"/>
            </w:tcBorders>
            <w:shd w:val="clear" w:color="auto" w:fill="943634" w:themeFill="accent2" w:themeFillShade="BF"/>
            <w:vAlign w:val="center"/>
            <w:hideMark/>
          </w:tcPr>
          <w:p w:rsidR="00A466D2" w:rsidRPr="00A21742" w:rsidRDefault="00A466D2" w:rsidP="005F701D">
            <w:pPr>
              <w:spacing w:after="0" w:line="240" w:lineRule="auto"/>
              <w:jc w:val="center"/>
              <w:rPr>
                <w:b/>
                <w:bCs/>
                <w:color w:val="FFFFFF"/>
                <w:sz w:val="24"/>
                <w:szCs w:val="24"/>
              </w:rPr>
            </w:pPr>
            <w:r w:rsidRPr="00A21742">
              <w:rPr>
                <w:b/>
                <w:bCs/>
                <w:color w:val="FFFFFF"/>
                <w:sz w:val="24"/>
                <w:szCs w:val="24"/>
              </w:rPr>
              <w:t>2019</w:t>
            </w:r>
          </w:p>
        </w:tc>
        <w:tc>
          <w:tcPr>
            <w:tcW w:w="1701" w:type="dxa"/>
            <w:vMerge w:val="restart"/>
            <w:tcBorders>
              <w:top w:val="single" w:sz="12" w:space="0" w:color="000000"/>
              <w:left w:val="single" w:sz="4" w:space="0" w:color="000000"/>
              <w:bottom w:val="single" w:sz="4" w:space="0" w:color="000000"/>
              <w:right w:val="single" w:sz="4" w:space="0" w:color="000000"/>
            </w:tcBorders>
            <w:shd w:val="clear" w:color="auto" w:fill="943634" w:themeFill="accent2" w:themeFillShade="BF"/>
            <w:vAlign w:val="center"/>
            <w:hideMark/>
          </w:tcPr>
          <w:p w:rsidR="00A466D2" w:rsidRPr="00A21742" w:rsidRDefault="00A466D2" w:rsidP="005F701D">
            <w:pPr>
              <w:spacing w:after="0" w:line="240" w:lineRule="auto"/>
              <w:jc w:val="center"/>
              <w:rPr>
                <w:b/>
                <w:bCs/>
                <w:color w:val="FFFFFF"/>
                <w:sz w:val="24"/>
                <w:szCs w:val="24"/>
              </w:rPr>
            </w:pPr>
            <w:r w:rsidRPr="00A21742">
              <w:rPr>
                <w:b/>
                <w:bCs/>
                <w:color w:val="FFFFFF"/>
                <w:sz w:val="24"/>
                <w:szCs w:val="24"/>
              </w:rPr>
              <w:t>2020</w:t>
            </w:r>
          </w:p>
        </w:tc>
        <w:tc>
          <w:tcPr>
            <w:tcW w:w="1701" w:type="dxa"/>
            <w:vMerge w:val="restart"/>
            <w:tcBorders>
              <w:top w:val="single" w:sz="12" w:space="0" w:color="000000"/>
              <w:left w:val="single" w:sz="4" w:space="0" w:color="000000"/>
              <w:bottom w:val="single" w:sz="4" w:space="0" w:color="000000"/>
              <w:right w:val="single" w:sz="4" w:space="0" w:color="000000"/>
            </w:tcBorders>
            <w:shd w:val="clear" w:color="auto" w:fill="943634" w:themeFill="accent2" w:themeFillShade="BF"/>
            <w:vAlign w:val="center"/>
            <w:hideMark/>
          </w:tcPr>
          <w:p w:rsidR="00A466D2" w:rsidRPr="00A21742" w:rsidRDefault="00A466D2" w:rsidP="005F701D">
            <w:pPr>
              <w:spacing w:after="0" w:line="240" w:lineRule="auto"/>
              <w:jc w:val="center"/>
              <w:rPr>
                <w:b/>
                <w:bCs/>
                <w:color w:val="FFFFFF"/>
                <w:sz w:val="24"/>
                <w:szCs w:val="24"/>
              </w:rPr>
            </w:pPr>
            <w:r w:rsidRPr="00A21742">
              <w:rPr>
                <w:b/>
                <w:bCs/>
                <w:color w:val="FFFFFF"/>
                <w:sz w:val="24"/>
                <w:szCs w:val="24"/>
              </w:rPr>
              <w:t>2021</w:t>
            </w:r>
          </w:p>
        </w:tc>
        <w:tc>
          <w:tcPr>
            <w:tcW w:w="1701" w:type="dxa"/>
            <w:vMerge w:val="restart"/>
            <w:tcBorders>
              <w:top w:val="single" w:sz="12" w:space="0" w:color="000000"/>
              <w:left w:val="single" w:sz="4" w:space="0" w:color="000000"/>
              <w:bottom w:val="single" w:sz="4" w:space="0" w:color="000000"/>
              <w:right w:val="single" w:sz="4" w:space="0" w:color="000000"/>
            </w:tcBorders>
            <w:shd w:val="clear" w:color="auto" w:fill="943634" w:themeFill="accent2" w:themeFillShade="BF"/>
            <w:vAlign w:val="center"/>
            <w:hideMark/>
          </w:tcPr>
          <w:p w:rsidR="00A466D2" w:rsidRPr="00A21742" w:rsidRDefault="00A466D2" w:rsidP="005F701D">
            <w:pPr>
              <w:spacing w:after="0" w:line="240" w:lineRule="auto"/>
              <w:jc w:val="center"/>
              <w:rPr>
                <w:b/>
                <w:bCs/>
                <w:color w:val="FFFFFF"/>
                <w:sz w:val="24"/>
                <w:szCs w:val="24"/>
              </w:rPr>
            </w:pPr>
            <w:r w:rsidRPr="00A21742">
              <w:rPr>
                <w:b/>
                <w:bCs/>
                <w:color w:val="FFFFFF"/>
                <w:sz w:val="24"/>
                <w:szCs w:val="24"/>
              </w:rPr>
              <w:t>2022</w:t>
            </w:r>
          </w:p>
        </w:tc>
        <w:tc>
          <w:tcPr>
            <w:tcW w:w="1673" w:type="dxa"/>
            <w:vMerge w:val="restart"/>
            <w:tcBorders>
              <w:top w:val="single" w:sz="12" w:space="0" w:color="000000"/>
              <w:left w:val="single" w:sz="4" w:space="0" w:color="000000"/>
              <w:bottom w:val="single" w:sz="4" w:space="0" w:color="000000"/>
              <w:right w:val="single" w:sz="4" w:space="0" w:color="000000"/>
            </w:tcBorders>
            <w:shd w:val="clear" w:color="auto" w:fill="943634" w:themeFill="accent2" w:themeFillShade="BF"/>
            <w:vAlign w:val="center"/>
            <w:hideMark/>
          </w:tcPr>
          <w:p w:rsidR="00A466D2" w:rsidRPr="00A21742" w:rsidRDefault="00A466D2" w:rsidP="005F701D">
            <w:pPr>
              <w:spacing w:after="0" w:line="240" w:lineRule="auto"/>
              <w:jc w:val="center"/>
              <w:rPr>
                <w:b/>
                <w:bCs/>
                <w:color w:val="FFFFFF"/>
                <w:sz w:val="24"/>
                <w:szCs w:val="24"/>
              </w:rPr>
            </w:pPr>
            <w:r w:rsidRPr="00A21742">
              <w:rPr>
                <w:b/>
                <w:bCs/>
                <w:color w:val="FFFFFF"/>
                <w:sz w:val="24"/>
                <w:szCs w:val="24"/>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auto" w:fill="943634" w:themeFill="accent2" w:themeFillShade="BF"/>
            <w:vAlign w:val="center"/>
            <w:hideMark/>
          </w:tcPr>
          <w:p w:rsidR="00A466D2" w:rsidRPr="00A21742" w:rsidRDefault="00A466D2" w:rsidP="005F701D">
            <w:pPr>
              <w:spacing w:after="0" w:line="240" w:lineRule="auto"/>
              <w:jc w:val="center"/>
              <w:rPr>
                <w:b/>
                <w:bCs/>
                <w:color w:val="FFFFFF"/>
                <w:sz w:val="24"/>
                <w:szCs w:val="24"/>
              </w:rPr>
            </w:pPr>
            <w:r w:rsidRPr="00A21742">
              <w:rPr>
                <w:b/>
                <w:bCs/>
                <w:color w:val="FFFFFF"/>
                <w:sz w:val="24"/>
                <w:szCs w:val="24"/>
              </w:rPr>
              <w:t>Toplam</w:t>
            </w:r>
          </w:p>
        </w:tc>
      </w:tr>
      <w:tr w:rsidR="00A466D2" w:rsidRPr="00A21742" w:rsidTr="000B40FF">
        <w:trPr>
          <w:trHeight w:val="300"/>
        </w:trPr>
        <w:tc>
          <w:tcPr>
            <w:tcW w:w="2827" w:type="dxa"/>
            <w:vMerge/>
            <w:tcBorders>
              <w:top w:val="single" w:sz="12" w:space="0" w:color="000000"/>
              <w:left w:val="single" w:sz="12" w:space="0" w:color="000000"/>
              <w:bottom w:val="single" w:sz="4" w:space="0" w:color="000000"/>
              <w:right w:val="single" w:sz="4" w:space="0" w:color="000000"/>
            </w:tcBorders>
            <w:shd w:val="clear" w:color="auto" w:fill="943634" w:themeFill="accent2" w:themeFillShade="BF"/>
            <w:vAlign w:val="center"/>
            <w:hideMark/>
          </w:tcPr>
          <w:p w:rsidR="00A466D2" w:rsidRPr="00A21742" w:rsidRDefault="00A466D2" w:rsidP="005F701D">
            <w:pPr>
              <w:spacing w:after="0" w:line="240" w:lineRule="auto"/>
              <w:rPr>
                <w:b/>
                <w:bCs/>
                <w:color w:val="000000"/>
                <w:sz w:val="24"/>
                <w:szCs w:val="24"/>
              </w:rPr>
            </w:pPr>
          </w:p>
        </w:tc>
        <w:tc>
          <w:tcPr>
            <w:tcW w:w="1071" w:type="dxa"/>
            <w:vMerge/>
            <w:tcBorders>
              <w:top w:val="single" w:sz="12" w:space="0" w:color="000000"/>
              <w:left w:val="single" w:sz="12" w:space="0" w:color="000000"/>
              <w:bottom w:val="single" w:sz="4" w:space="0" w:color="000000"/>
              <w:right w:val="single" w:sz="4" w:space="0" w:color="000000"/>
            </w:tcBorders>
            <w:shd w:val="clear" w:color="auto" w:fill="943634" w:themeFill="accent2" w:themeFillShade="BF"/>
            <w:vAlign w:val="center"/>
          </w:tcPr>
          <w:p w:rsidR="00A466D2" w:rsidRPr="00A21742" w:rsidRDefault="00A466D2" w:rsidP="005F701D">
            <w:pPr>
              <w:spacing w:after="0" w:line="240" w:lineRule="auto"/>
              <w:rPr>
                <w:b/>
                <w:bCs/>
                <w:color w:val="000000"/>
                <w:sz w:val="24"/>
                <w:szCs w:val="24"/>
              </w:rPr>
            </w:pPr>
          </w:p>
        </w:tc>
        <w:tc>
          <w:tcPr>
            <w:tcW w:w="1701" w:type="dxa"/>
            <w:vMerge/>
            <w:tcBorders>
              <w:top w:val="single" w:sz="12" w:space="0" w:color="000000"/>
              <w:left w:val="single" w:sz="4" w:space="0" w:color="000000"/>
              <w:bottom w:val="single" w:sz="4" w:space="0" w:color="000000"/>
              <w:right w:val="single" w:sz="4" w:space="0" w:color="000000"/>
            </w:tcBorders>
            <w:shd w:val="clear" w:color="auto" w:fill="943634" w:themeFill="accent2" w:themeFillShade="BF"/>
            <w:vAlign w:val="center"/>
            <w:hideMark/>
          </w:tcPr>
          <w:p w:rsidR="00A466D2" w:rsidRPr="00A21742" w:rsidRDefault="00A466D2" w:rsidP="005F701D">
            <w:pPr>
              <w:spacing w:after="0" w:line="240" w:lineRule="auto"/>
              <w:jc w:val="center"/>
              <w:rPr>
                <w:b/>
                <w:bCs/>
                <w:color w:val="FFFFFF"/>
                <w:sz w:val="24"/>
                <w:szCs w:val="24"/>
              </w:rPr>
            </w:pPr>
          </w:p>
        </w:tc>
        <w:tc>
          <w:tcPr>
            <w:tcW w:w="1701" w:type="dxa"/>
            <w:vMerge/>
            <w:tcBorders>
              <w:top w:val="single" w:sz="12" w:space="0" w:color="000000"/>
              <w:left w:val="single" w:sz="4" w:space="0" w:color="000000"/>
              <w:bottom w:val="single" w:sz="4" w:space="0" w:color="000000"/>
              <w:right w:val="single" w:sz="4" w:space="0" w:color="000000"/>
            </w:tcBorders>
            <w:shd w:val="clear" w:color="auto" w:fill="943634" w:themeFill="accent2" w:themeFillShade="BF"/>
            <w:vAlign w:val="center"/>
            <w:hideMark/>
          </w:tcPr>
          <w:p w:rsidR="00A466D2" w:rsidRPr="00A21742" w:rsidRDefault="00A466D2" w:rsidP="005F701D">
            <w:pPr>
              <w:spacing w:after="0" w:line="240" w:lineRule="auto"/>
              <w:jc w:val="center"/>
              <w:rPr>
                <w:b/>
                <w:bCs/>
                <w:color w:val="FFFFFF"/>
                <w:sz w:val="24"/>
                <w:szCs w:val="24"/>
              </w:rPr>
            </w:pPr>
          </w:p>
        </w:tc>
        <w:tc>
          <w:tcPr>
            <w:tcW w:w="1701" w:type="dxa"/>
            <w:vMerge/>
            <w:tcBorders>
              <w:top w:val="single" w:sz="12" w:space="0" w:color="000000"/>
              <w:left w:val="single" w:sz="4" w:space="0" w:color="000000"/>
              <w:bottom w:val="single" w:sz="4" w:space="0" w:color="000000"/>
              <w:right w:val="single" w:sz="4" w:space="0" w:color="000000"/>
            </w:tcBorders>
            <w:shd w:val="clear" w:color="auto" w:fill="943634" w:themeFill="accent2" w:themeFillShade="BF"/>
            <w:vAlign w:val="center"/>
            <w:hideMark/>
          </w:tcPr>
          <w:p w:rsidR="00A466D2" w:rsidRPr="00A21742" w:rsidRDefault="00A466D2" w:rsidP="005F701D">
            <w:pPr>
              <w:spacing w:after="0" w:line="240" w:lineRule="auto"/>
              <w:jc w:val="center"/>
              <w:rPr>
                <w:b/>
                <w:bCs/>
                <w:color w:val="FFFFFF"/>
                <w:sz w:val="24"/>
                <w:szCs w:val="24"/>
              </w:rPr>
            </w:pPr>
          </w:p>
        </w:tc>
        <w:tc>
          <w:tcPr>
            <w:tcW w:w="1701" w:type="dxa"/>
            <w:vMerge/>
            <w:tcBorders>
              <w:top w:val="single" w:sz="12" w:space="0" w:color="000000"/>
              <w:left w:val="single" w:sz="4" w:space="0" w:color="000000"/>
              <w:bottom w:val="single" w:sz="4" w:space="0" w:color="000000"/>
              <w:right w:val="single" w:sz="4" w:space="0" w:color="000000"/>
            </w:tcBorders>
            <w:shd w:val="clear" w:color="auto" w:fill="943634" w:themeFill="accent2" w:themeFillShade="BF"/>
            <w:vAlign w:val="center"/>
            <w:hideMark/>
          </w:tcPr>
          <w:p w:rsidR="00A466D2" w:rsidRPr="00A21742" w:rsidRDefault="00A466D2" w:rsidP="005F701D">
            <w:pPr>
              <w:spacing w:after="0" w:line="240" w:lineRule="auto"/>
              <w:jc w:val="center"/>
              <w:rPr>
                <w:b/>
                <w:bCs/>
                <w:color w:val="FFFFFF"/>
                <w:sz w:val="24"/>
                <w:szCs w:val="24"/>
              </w:rPr>
            </w:pPr>
          </w:p>
        </w:tc>
        <w:tc>
          <w:tcPr>
            <w:tcW w:w="1673" w:type="dxa"/>
            <w:vMerge/>
            <w:tcBorders>
              <w:top w:val="single" w:sz="12" w:space="0" w:color="000000"/>
              <w:left w:val="single" w:sz="4" w:space="0" w:color="000000"/>
              <w:bottom w:val="single" w:sz="4" w:space="0" w:color="000000"/>
              <w:right w:val="single" w:sz="4" w:space="0" w:color="000000"/>
            </w:tcBorders>
            <w:shd w:val="clear" w:color="auto" w:fill="943634" w:themeFill="accent2" w:themeFillShade="BF"/>
            <w:vAlign w:val="center"/>
            <w:hideMark/>
          </w:tcPr>
          <w:p w:rsidR="00A466D2" w:rsidRPr="00A21742" w:rsidRDefault="00A466D2" w:rsidP="005F701D">
            <w:pPr>
              <w:spacing w:after="0" w:line="240" w:lineRule="auto"/>
              <w:jc w:val="center"/>
              <w:rPr>
                <w:b/>
                <w:bCs/>
                <w:color w:val="FFFFFF"/>
                <w:sz w:val="24"/>
                <w:szCs w:val="24"/>
              </w:rPr>
            </w:pPr>
          </w:p>
        </w:tc>
        <w:tc>
          <w:tcPr>
            <w:tcW w:w="1560" w:type="dxa"/>
            <w:vMerge/>
            <w:tcBorders>
              <w:top w:val="single" w:sz="12" w:space="0" w:color="000000"/>
              <w:left w:val="single" w:sz="4" w:space="0" w:color="000000"/>
              <w:bottom w:val="single" w:sz="4" w:space="0" w:color="000000"/>
              <w:right w:val="single" w:sz="12" w:space="0" w:color="000000"/>
            </w:tcBorders>
            <w:shd w:val="clear" w:color="auto" w:fill="943634" w:themeFill="accent2" w:themeFillShade="BF"/>
            <w:vAlign w:val="center"/>
            <w:hideMark/>
          </w:tcPr>
          <w:p w:rsidR="00A466D2" w:rsidRPr="00A21742" w:rsidRDefault="00A466D2" w:rsidP="005F701D">
            <w:pPr>
              <w:spacing w:after="0" w:line="240" w:lineRule="auto"/>
              <w:jc w:val="center"/>
              <w:rPr>
                <w:b/>
                <w:bCs/>
                <w:color w:val="FFFFFF"/>
                <w:sz w:val="24"/>
                <w:szCs w:val="24"/>
              </w:rPr>
            </w:pPr>
          </w:p>
        </w:tc>
      </w:tr>
      <w:tr w:rsidR="00A466D2" w:rsidRPr="00A21742" w:rsidTr="000B40FF">
        <w:trPr>
          <w:trHeight w:val="552"/>
        </w:trPr>
        <w:tc>
          <w:tcPr>
            <w:tcW w:w="3898" w:type="dxa"/>
            <w:gridSpan w:val="2"/>
            <w:tcBorders>
              <w:top w:val="nil"/>
              <w:left w:val="single" w:sz="12" w:space="0" w:color="000000"/>
              <w:bottom w:val="single" w:sz="4" w:space="0" w:color="000000"/>
              <w:right w:val="single" w:sz="4" w:space="0" w:color="000000"/>
            </w:tcBorders>
            <w:shd w:val="clear" w:color="auto" w:fill="943634" w:themeFill="accent2" w:themeFillShade="BF"/>
            <w:vAlign w:val="center"/>
            <w:hideMark/>
          </w:tcPr>
          <w:p w:rsidR="00A466D2" w:rsidRPr="00A21742" w:rsidRDefault="00A466D2" w:rsidP="005F701D">
            <w:pPr>
              <w:spacing w:after="0" w:line="240" w:lineRule="auto"/>
              <w:rPr>
                <w:b/>
                <w:bCs/>
                <w:color w:val="FFFFFF"/>
                <w:sz w:val="24"/>
                <w:szCs w:val="24"/>
              </w:rPr>
            </w:pPr>
            <w:r>
              <w:rPr>
                <w:b/>
                <w:bCs/>
                <w:color w:val="FFFFFF"/>
                <w:sz w:val="24"/>
                <w:szCs w:val="24"/>
              </w:rPr>
              <w:t>Stratejik Amaç 1</w:t>
            </w:r>
          </w:p>
        </w:tc>
        <w:tc>
          <w:tcPr>
            <w:tcW w:w="1701" w:type="dxa"/>
            <w:tcBorders>
              <w:top w:val="nil"/>
              <w:left w:val="nil"/>
              <w:bottom w:val="single" w:sz="4" w:space="0" w:color="000000"/>
              <w:right w:val="single" w:sz="4" w:space="0" w:color="000000"/>
            </w:tcBorders>
            <w:shd w:val="clear" w:color="auto" w:fill="auto"/>
            <w:vAlign w:val="center"/>
          </w:tcPr>
          <w:p w:rsidR="00A466D2" w:rsidRPr="00A21742" w:rsidRDefault="005F701D" w:rsidP="005F701D">
            <w:pPr>
              <w:spacing w:after="0" w:line="240" w:lineRule="auto"/>
              <w:jc w:val="center"/>
              <w:rPr>
                <w:color w:val="000000"/>
                <w:sz w:val="24"/>
                <w:szCs w:val="24"/>
              </w:rPr>
            </w:pPr>
            <w:r>
              <w:rPr>
                <w:color w:val="000000"/>
                <w:sz w:val="24"/>
                <w:szCs w:val="24"/>
              </w:rPr>
              <w:t>5.000</w:t>
            </w:r>
          </w:p>
        </w:tc>
        <w:tc>
          <w:tcPr>
            <w:tcW w:w="1701" w:type="dxa"/>
            <w:tcBorders>
              <w:top w:val="nil"/>
              <w:left w:val="nil"/>
              <w:bottom w:val="single" w:sz="4" w:space="0" w:color="000000"/>
              <w:right w:val="single" w:sz="4" w:space="0" w:color="000000"/>
            </w:tcBorders>
            <w:shd w:val="clear" w:color="auto" w:fill="auto"/>
            <w:vAlign w:val="center"/>
          </w:tcPr>
          <w:p w:rsidR="00A466D2" w:rsidRPr="00A21742" w:rsidRDefault="005F701D" w:rsidP="005F701D">
            <w:pPr>
              <w:spacing w:after="0" w:line="240" w:lineRule="auto"/>
              <w:jc w:val="center"/>
              <w:rPr>
                <w:color w:val="000000"/>
                <w:sz w:val="24"/>
                <w:szCs w:val="24"/>
              </w:rPr>
            </w:pPr>
            <w:r>
              <w:rPr>
                <w:color w:val="000000"/>
                <w:sz w:val="24"/>
                <w:szCs w:val="24"/>
              </w:rPr>
              <w:t>6.000</w:t>
            </w:r>
          </w:p>
        </w:tc>
        <w:tc>
          <w:tcPr>
            <w:tcW w:w="1701" w:type="dxa"/>
            <w:tcBorders>
              <w:top w:val="nil"/>
              <w:left w:val="nil"/>
              <w:bottom w:val="single" w:sz="4" w:space="0" w:color="000000"/>
              <w:right w:val="single" w:sz="4" w:space="0" w:color="000000"/>
            </w:tcBorders>
            <w:shd w:val="clear" w:color="auto" w:fill="auto"/>
            <w:vAlign w:val="center"/>
          </w:tcPr>
          <w:p w:rsidR="00A466D2" w:rsidRPr="00A21742" w:rsidRDefault="005F701D" w:rsidP="005F701D">
            <w:pPr>
              <w:spacing w:after="0" w:line="240" w:lineRule="auto"/>
              <w:jc w:val="center"/>
              <w:rPr>
                <w:color w:val="000000"/>
                <w:sz w:val="24"/>
                <w:szCs w:val="24"/>
              </w:rPr>
            </w:pPr>
            <w:r>
              <w:rPr>
                <w:color w:val="000000"/>
                <w:sz w:val="24"/>
                <w:szCs w:val="24"/>
              </w:rPr>
              <w:t>7.000</w:t>
            </w:r>
          </w:p>
        </w:tc>
        <w:tc>
          <w:tcPr>
            <w:tcW w:w="1701" w:type="dxa"/>
            <w:tcBorders>
              <w:top w:val="nil"/>
              <w:left w:val="nil"/>
              <w:bottom w:val="single" w:sz="4" w:space="0" w:color="000000"/>
              <w:right w:val="single" w:sz="4" w:space="0" w:color="000000"/>
            </w:tcBorders>
            <w:shd w:val="clear" w:color="auto" w:fill="auto"/>
            <w:vAlign w:val="center"/>
          </w:tcPr>
          <w:p w:rsidR="00A466D2" w:rsidRPr="00A21742" w:rsidRDefault="005F701D" w:rsidP="005F701D">
            <w:pPr>
              <w:spacing w:after="0" w:line="240" w:lineRule="auto"/>
              <w:jc w:val="center"/>
              <w:rPr>
                <w:color w:val="000000"/>
                <w:sz w:val="24"/>
                <w:szCs w:val="24"/>
              </w:rPr>
            </w:pPr>
            <w:r>
              <w:rPr>
                <w:color w:val="000000"/>
                <w:sz w:val="24"/>
                <w:szCs w:val="24"/>
              </w:rPr>
              <w:t>8.000</w:t>
            </w:r>
          </w:p>
        </w:tc>
        <w:tc>
          <w:tcPr>
            <w:tcW w:w="1673" w:type="dxa"/>
            <w:tcBorders>
              <w:top w:val="nil"/>
              <w:left w:val="nil"/>
              <w:bottom w:val="single" w:sz="4" w:space="0" w:color="000000"/>
              <w:right w:val="single" w:sz="4" w:space="0" w:color="000000"/>
            </w:tcBorders>
            <w:shd w:val="clear" w:color="auto" w:fill="auto"/>
            <w:vAlign w:val="center"/>
          </w:tcPr>
          <w:p w:rsidR="00A466D2" w:rsidRPr="00A21742" w:rsidRDefault="005F701D" w:rsidP="005F701D">
            <w:pPr>
              <w:spacing w:after="0" w:line="240" w:lineRule="auto"/>
              <w:jc w:val="center"/>
              <w:rPr>
                <w:color w:val="000000"/>
                <w:sz w:val="24"/>
                <w:szCs w:val="24"/>
              </w:rPr>
            </w:pPr>
            <w:r>
              <w:rPr>
                <w:color w:val="000000"/>
                <w:sz w:val="24"/>
                <w:szCs w:val="24"/>
              </w:rPr>
              <w:t>9.000</w:t>
            </w:r>
          </w:p>
        </w:tc>
        <w:tc>
          <w:tcPr>
            <w:tcW w:w="1560" w:type="dxa"/>
            <w:tcBorders>
              <w:top w:val="nil"/>
              <w:left w:val="nil"/>
              <w:bottom w:val="single" w:sz="4" w:space="0" w:color="000000"/>
              <w:right w:val="single" w:sz="12" w:space="0" w:color="000000"/>
            </w:tcBorders>
            <w:shd w:val="clear" w:color="auto" w:fill="auto"/>
            <w:vAlign w:val="center"/>
          </w:tcPr>
          <w:p w:rsidR="00A466D2" w:rsidRPr="00A21742" w:rsidRDefault="005F701D" w:rsidP="005F701D">
            <w:pPr>
              <w:spacing w:after="0" w:line="240" w:lineRule="auto"/>
              <w:jc w:val="center"/>
              <w:rPr>
                <w:color w:val="000000"/>
                <w:sz w:val="24"/>
                <w:szCs w:val="24"/>
              </w:rPr>
            </w:pPr>
            <w:r>
              <w:rPr>
                <w:color w:val="000000"/>
                <w:sz w:val="24"/>
                <w:szCs w:val="24"/>
              </w:rPr>
              <w:t>35.000</w:t>
            </w:r>
          </w:p>
        </w:tc>
      </w:tr>
      <w:tr w:rsidR="005F701D" w:rsidRPr="00A21742" w:rsidTr="000B40FF">
        <w:trPr>
          <w:trHeight w:val="552"/>
        </w:trPr>
        <w:tc>
          <w:tcPr>
            <w:tcW w:w="3898" w:type="dxa"/>
            <w:gridSpan w:val="2"/>
            <w:tcBorders>
              <w:top w:val="nil"/>
              <w:left w:val="single" w:sz="12" w:space="0" w:color="000000"/>
              <w:bottom w:val="single" w:sz="4" w:space="0" w:color="000000"/>
              <w:right w:val="single" w:sz="4" w:space="0" w:color="000000"/>
            </w:tcBorders>
            <w:shd w:val="clear" w:color="auto" w:fill="943634" w:themeFill="accent2" w:themeFillShade="BF"/>
            <w:vAlign w:val="center"/>
            <w:hideMark/>
          </w:tcPr>
          <w:p w:rsidR="005F701D" w:rsidRDefault="005F701D" w:rsidP="005F701D">
            <w:pPr>
              <w:spacing w:after="0" w:line="240" w:lineRule="auto"/>
              <w:rPr>
                <w:b/>
                <w:bCs/>
                <w:color w:val="FFFFFF"/>
                <w:sz w:val="24"/>
                <w:szCs w:val="24"/>
              </w:rPr>
            </w:pPr>
            <w:r>
              <w:rPr>
                <w:b/>
                <w:bCs/>
                <w:color w:val="FFFFFF"/>
                <w:sz w:val="24"/>
                <w:szCs w:val="24"/>
              </w:rPr>
              <w:t>Stratejik Hedef 1.1</w:t>
            </w:r>
          </w:p>
        </w:tc>
        <w:tc>
          <w:tcPr>
            <w:tcW w:w="1701" w:type="dxa"/>
            <w:tcBorders>
              <w:top w:val="nil"/>
              <w:left w:val="nil"/>
              <w:bottom w:val="single" w:sz="4" w:space="0" w:color="000000"/>
              <w:right w:val="single" w:sz="4" w:space="0" w:color="000000"/>
            </w:tcBorders>
            <w:shd w:val="clear" w:color="auto" w:fill="auto"/>
            <w:vAlign w:val="center"/>
          </w:tcPr>
          <w:p w:rsidR="005F701D" w:rsidRPr="00A21742" w:rsidRDefault="005F701D" w:rsidP="005F701D">
            <w:pPr>
              <w:spacing w:after="0" w:line="240" w:lineRule="auto"/>
              <w:jc w:val="center"/>
              <w:rPr>
                <w:color w:val="000000"/>
                <w:sz w:val="24"/>
                <w:szCs w:val="24"/>
              </w:rPr>
            </w:pPr>
            <w:r>
              <w:rPr>
                <w:color w:val="000000"/>
                <w:sz w:val="24"/>
                <w:szCs w:val="24"/>
              </w:rPr>
              <w:t>5.000</w:t>
            </w:r>
          </w:p>
        </w:tc>
        <w:tc>
          <w:tcPr>
            <w:tcW w:w="1701" w:type="dxa"/>
            <w:tcBorders>
              <w:top w:val="nil"/>
              <w:left w:val="nil"/>
              <w:bottom w:val="single" w:sz="4" w:space="0" w:color="000000"/>
              <w:right w:val="single" w:sz="4" w:space="0" w:color="000000"/>
            </w:tcBorders>
            <w:shd w:val="clear" w:color="auto" w:fill="auto"/>
            <w:vAlign w:val="center"/>
          </w:tcPr>
          <w:p w:rsidR="005F701D" w:rsidRPr="00A21742" w:rsidRDefault="005F701D" w:rsidP="005F701D">
            <w:pPr>
              <w:spacing w:after="0" w:line="240" w:lineRule="auto"/>
              <w:jc w:val="center"/>
              <w:rPr>
                <w:color w:val="000000"/>
                <w:sz w:val="24"/>
                <w:szCs w:val="24"/>
              </w:rPr>
            </w:pPr>
            <w:r>
              <w:rPr>
                <w:color w:val="000000"/>
                <w:sz w:val="24"/>
                <w:szCs w:val="24"/>
              </w:rPr>
              <w:t>6.000</w:t>
            </w:r>
          </w:p>
        </w:tc>
        <w:tc>
          <w:tcPr>
            <w:tcW w:w="1701" w:type="dxa"/>
            <w:tcBorders>
              <w:top w:val="nil"/>
              <w:left w:val="nil"/>
              <w:bottom w:val="single" w:sz="4" w:space="0" w:color="000000"/>
              <w:right w:val="single" w:sz="4" w:space="0" w:color="000000"/>
            </w:tcBorders>
            <w:shd w:val="clear" w:color="auto" w:fill="auto"/>
            <w:vAlign w:val="center"/>
          </w:tcPr>
          <w:p w:rsidR="005F701D" w:rsidRPr="00A21742" w:rsidRDefault="005F701D" w:rsidP="005F701D">
            <w:pPr>
              <w:spacing w:after="0" w:line="240" w:lineRule="auto"/>
              <w:jc w:val="center"/>
              <w:rPr>
                <w:color w:val="000000"/>
                <w:sz w:val="24"/>
                <w:szCs w:val="24"/>
              </w:rPr>
            </w:pPr>
            <w:r>
              <w:rPr>
                <w:color w:val="000000"/>
                <w:sz w:val="24"/>
                <w:szCs w:val="24"/>
              </w:rPr>
              <w:t>7.000</w:t>
            </w:r>
          </w:p>
        </w:tc>
        <w:tc>
          <w:tcPr>
            <w:tcW w:w="1701" w:type="dxa"/>
            <w:tcBorders>
              <w:top w:val="nil"/>
              <w:left w:val="nil"/>
              <w:bottom w:val="single" w:sz="4" w:space="0" w:color="000000"/>
              <w:right w:val="single" w:sz="4" w:space="0" w:color="000000"/>
            </w:tcBorders>
            <w:shd w:val="clear" w:color="auto" w:fill="auto"/>
            <w:vAlign w:val="center"/>
          </w:tcPr>
          <w:p w:rsidR="005F701D" w:rsidRPr="00A21742" w:rsidRDefault="005F701D" w:rsidP="005F701D">
            <w:pPr>
              <w:spacing w:after="0" w:line="240" w:lineRule="auto"/>
              <w:jc w:val="center"/>
              <w:rPr>
                <w:color w:val="000000"/>
                <w:sz w:val="24"/>
                <w:szCs w:val="24"/>
              </w:rPr>
            </w:pPr>
            <w:r>
              <w:rPr>
                <w:color w:val="000000"/>
                <w:sz w:val="24"/>
                <w:szCs w:val="24"/>
              </w:rPr>
              <w:t>8.000</w:t>
            </w:r>
          </w:p>
        </w:tc>
        <w:tc>
          <w:tcPr>
            <w:tcW w:w="1673" w:type="dxa"/>
            <w:tcBorders>
              <w:top w:val="nil"/>
              <w:left w:val="nil"/>
              <w:bottom w:val="single" w:sz="4" w:space="0" w:color="000000"/>
              <w:right w:val="single" w:sz="4" w:space="0" w:color="000000"/>
            </w:tcBorders>
            <w:shd w:val="clear" w:color="auto" w:fill="auto"/>
            <w:vAlign w:val="center"/>
          </w:tcPr>
          <w:p w:rsidR="005F701D" w:rsidRPr="00A21742" w:rsidRDefault="005F701D" w:rsidP="005F701D">
            <w:pPr>
              <w:spacing w:after="0" w:line="240" w:lineRule="auto"/>
              <w:jc w:val="center"/>
              <w:rPr>
                <w:color w:val="000000"/>
                <w:sz w:val="24"/>
                <w:szCs w:val="24"/>
              </w:rPr>
            </w:pPr>
            <w:r>
              <w:rPr>
                <w:color w:val="000000"/>
                <w:sz w:val="24"/>
                <w:szCs w:val="24"/>
              </w:rPr>
              <w:t>9.000</w:t>
            </w:r>
          </w:p>
        </w:tc>
        <w:tc>
          <w:tcPr>
            <w:tcW w:w="1560" w:type="dxa"/>
            <w:tcBorders>
              <w:top w:val="nil"/>
              <w:left w:val="nil"/>
              <w:bottom w:val="single" w:sz="4" w:space="0" w:color="000000"/>
              <w:right w:val="single" w:sz="12" w:space="0" w:color="000000"/>
            </w:tcBorders>
            <w:shd w:val="clear" w:color="auto" w:fill="auto"/>
            <w:vAlign w:val="center"/>
          </w:tcPr>
          <w:p w:rsidR="005F701D" w:rsidRPr="00A21742" w:rsidRDefault="005F701D" w:rsidP="005F701D">
            <w:pPr>
              <w:spacing w:after="0" w:line="240" w:lineRule="auto"/>
              <w:jc w:val="center"/>
              <w:rPr>
                <w:color w:val="000000"/>
                <w:sz w:val="24"/>
                <w:szCs w:val="24"/>
              </w:rPr>
            </w:pPr>
            <w:r>
              <w:rPr>
                <w:color w:val="000000"/>
                <w:sz w:val="24"/>
                <w:szCs w:val="24"/>
              </w:rPr>
              <w:t>35.000</w:t>
            </w:r>
          </w:p>
        </w:tc>
      </w:tr>
      <w:tr w:rsidR="000B40FF" w:rsidRPr="00A21742" w:rsidTr="000B40FF">
        <w:trPr>
          <w:trHeight w:val="600"/>
        </w:trPr>
        <w:tc>
          <w:tcPr>
            <w:tcW w:w="3898" w:type="dxa"/>
            <w:gridSpan w:val="2"/>
            <w:tcBorders>
              <w:top w:val="nil"/>
              <w:left w:val="single" w:sz="12" w:space="0" w:color="000000"/>
              <w:bottom w:val="single" w:sz="4" w:space="0" w:color="000000"/>
              <w:right w:val="single" w:sz="4" w:space="0" w:color="000000"/>
            </w:tcBorders>
            <w:shd w:val="clear" w:color="auto" w:fill="943634" w:themeFill="accent2" w:themeFillShade="BF"/>
            <w:vAlign w:val="center"/>
            <w:hideMark/>
          </w:tcPr>
          <w:p w:rsidR="000B40FF" w:rsidRPr="00A21742" w:rsidRDefault="000B40FF" w:rsidP="000B40FF">
            <w:pPr>
              <w:spacing w:after="0" w:line="240" w:lineRule="auto"/>
              <w:rPr>
                <w:b/>
                <w:bCs/>
                <w:color w:val="FFFFFF"/>
                <w:sz w:val="24"/>
                <w:szCs w:val="24"/>
              </w:rPr>
            </w:pPr>
            <w:r>
              <w:rPr>
                <w:b/>
                <w:bCs/>
                <w:color w:val="FFFFFF"/>
                <w:sz w:val="24"/>
                <w:szCs w:val="24"/>
              </w:rPr>
              <w:t>Stratejik Amaç 2</w:t>
            </w:r>
          </w:p>
        </w:tc>
        <w:tc>
          <w:tcPr>
            <w:tcW w:w="1701" w:type="dxa"/>
            <w:tcBorders>
              <w:top w:val="nil"/>
              <w:left w:val="nil"/>
              <w:bottom w:val="single" w:sz="4" w:space="0" w:color="000000"/>
              <w:right w:val="single" w:sz="4" w:space="0" w:color="000000"/>
            </w:tcBorders>
            <w:shd w:val="clear" w:color="auto" w:fill="auto"/>
            <w:vAlign w:val="center"/>
          </w:tcPr>
          <w:p w:rsidR="000B40FF" w:rsidRPr="00A21742" w:rsidRDefault="005F701D" w:rsidP="000B40FF">
            <w:pPr>
              <w:spacing w:after="0" w:line="240" w:lineRule="auto"/>
              <w:jc w:val="center"/>
              <w:rPr>
                <w:color w:val="000000"/>
                <w:sz w:val="24"/>
                <w:szCs w:val="24"/>
              </w:rPr>
            </w:pPr>
            <w:r>
              <w:rPr>
                <w:color w:val="000000"/>
                <w:sz w:val="24"/>
                <w:szCs w:val="24"/>
              </w:rPr>
              <w:t>10.000</w:t>
            </w:r>
          </w:p>
        </w:tc>
        <w:tc>
          <w:tcPr>
            <w:tcW w:w="1701" w:type="dxa"/>
            <w:tcBorders>
              <w:top w:val="nil"/>
              <w:left w:val="nil"/>
              <w:bottom w:val="single" w:sz="4" w:space="0" w:color="000000"/>
              <w:right w:val="single" w:sz="4" w:space="0" w:color="000000"/>
            </w:tcBorders>
            <w:shd w:val="clear" w:color="auto" w:fill="auto"/>
            <w:vAlign w:val="center"/>
          </w:tcPr>
          <w:p w:rsidR="000B40FF" w:rsidRPr="00A21742" w:rsidRDefault="005F701D" w:rsidP="000B40FF">
            <w:pPr>
              <w:spacing w:after="0" w:line="240" w:lineRule="auto"/>
              <w:jc w:val="center"/>
              <w:rPr>
                <w:color w:val="000000"/>
                <w:sz w:val="24"/>
                <w:szCs w:val="24"/>
              </w:rPr>
            </w:pPr>
            <w:r>
              <w:rPr>
                <w:color w:val="000000"/>
                <w:sz w:val="24"/>
                <w:szCs w:val="24"/>
              </w:rPr>
              <w:t>12.000</w:t>
            </w:r>
          </w:p>
        </w:tc>
        <w:tc>
          <w:tcPr>
            <w:tcW w:w="1701" w:type="dxa"/>
            <w:tcBorders>
              <w:top w:val="nil"/>
              <w:left w:val="nil"/>
              <w:bottom w:val="single" w:sz="4" w:space="0" w:color="000000"/>
              <w:right w:val="single" w:sz="4" w:space="0" w:color="000000"/>
            </w:tcBorders>
            <w:shd w:val="clear" w:color="auto" w:fill="auto"/>
            <w:vAlign w:val="center"/>
          </w:tcPr>
          <w:p w:rsidR="000B40FF" w:rsidRPr="00A21742" w:rsidRDefault="005F701D" w:rsidP="000B40FF">
            <w:pPr>
              <w:spacing w:after="0" w:line="240" w:lineRule="auto"/>
              <w:jc w:val="center"/>
              <w:rPr>
                <w:color w:val="000000"/>
                <w:sz w:val="24"/>
                <w:szCs w:val="24"/>
              </w:rPr>
            </w:pPr>
            <w:r>
              <w:rPr>
                <w:color w:val="000000"/>
                <w:sz w:val="24"/>
                <w:szCs w:val="24"/>
              </w:rPr>
              <w:t>14.000</w:t>
            </w:r>
          </w:p>
        </w:tc>
        <w:tc>
          <w:tcPr>
            <w:tcW w:w="1701" w:type="dxa"/>
            <w:tcBorders>
              <w:top w:val="nil"/>
              <w:left w:val="nil"/>
              <w:bottom w:val="single" w:sz="4" w:space="0" w:color="000000"/>
              <w:right w:val="single" w:sz="4" w:space="0" w:color="000000"/>
            </w:tcBorders>
            <w:shd w:val="clear" w:color="auto" w:fill="auto"/>
            <w:vAlign w:val="center"/>
          </w:tcPr>
          <w:p w:rsidR="000B40FF" w:rsidRPr="00A21742" w:rsidRDefault="005F701D" w:rsidP="000B40FF">
            <w:pPr>
              <w:spacing w:after="0" w:line="240" w:lineRule="auto"/>
              <w:jc w:val="center"/>
              <w:rPr>
                <w:color w:val="000000"/>
                <w:sz w:val="24"/>
                <w:szCs w:val="24"/>
              </w:rPr>
            </w:pPr>
            <w:r>
              <w:rPr>
                <w:color w:val="000000"/>
                <w:sz w:val="24"/>
                <w:szCs w:val="24"/>
              </w:rPr>
              <w:t>16.000</w:t>
            </w:r>
          </w:p>
        </w:tc>
        <w:tc>
          <w:tcPr>
            <w:tcW w:w="1673" w:type="dxa"/>
            <w:tcBorders>
              <w:top w:val="nil"/>
              <w:left w:val="nil"/>
              <w:bottom w:val="single" w:sz="4" w:space="0" w:color="000000"/>
              <w:right w:val="single" w:sz="4" w:space="0" w:color="000000"/>
            </w:tcBorders>
            <w:shd w:val="clear" w:color="auto" w:fill="auto"/>
            <w:vAlign w:val="center"/>
          </w:tcPr>
          <w:p w:rsidR="000B40FF" w:rsidRPr="00A21742" w:rsidRDefault="005F701D" w:rsidP="000B40FF">
            <w:pPr>
              <w:spacing w:after="0" w:line="240" w:lineRule="auto"/>
              <w:jc w:val="center"/>
              <w:rPr>
                <w:color w:val="000000"/>
                <w:sz w:val="24"/>
                <w:szCs w:val="24"/>
              </w:rPr>
            </w:pPr>
            <w:r>
              <w:rPr>
                <w:color w:val="000000"/>
                <w:sz w:val="24"/>
                <w:szCs w:val="24"/>
              </w:rPr>
              <w:t>18.000</w:t>
            </w:r>
          </w:p>
        </w:tc>
        <w:tc>
          <w:tcPr>
            <w:tcW w:w="1560" w:type="dxa"/>
            <w:tcBorders>
              <w:top w:val="nil"/>
              <w:left w:val="nil"/>
              <w:bottom w:val="single" w:sz="4" w:space="0" w:color="000000"/>
              <w:right w:val="single" w:sz="12" w:space="0" w:color="000000"/>
            </w:tcBorders>
            <w:shd w:val="clear" w:color="auto" w:fill="auto"/>
            <w:vAlign w:val="center"/>
          </w:tcPr>
          <w:p w:rsidR="000B40FF" w:rsidRPr="00A21742" w:rsidRDefault="005F701D" w:rsidP="000B40FF">
            <w:pPr>
              <w:spacing w:after="0" w:line="240" w:lineRule="auto"/>
              <w:jc w:val="center"/>
              <w:rPr>
                <w:color w:val="000000"/>
                <w:sz w:val="24"/>
                <w:szCs w:val="24"/>
              </w:rPr>
            </w:pPr>
            <w:r>
              <w:rPr>
                <w:color w:val="000000"/>
                <w:sz w:val="24"/>
                <w:szCs w:val="24"/>
              </w:rPr>
              <w:t>70.000</w:t>
            </w:r>
          </w:p>
        </w:tc>
      </w:tr>
      <w:tr w:rsidR="005F701D" w:rsidRPr="00A21742" w:rsidTr="000B40FF">
        <w:trPr>
          <w:trHeight w:val="555"/>
        </w:trPr>
        <w:tc>
          <w:tcPr>
            <w:tcW w:w="3898" w:type="dxa"/>
            <w:gridSpan w:val="2"/>
            <w:tcBorders>
              <w:top w:val="nil"/>
              <w:left w:val="single" w:sz="12" w:space="0" w:color="000000"/>
              <w:bottom w:val="single" w:sz="4" w:space="0" w:color="000000"/>
              <w:right w:val="single" w:sz="4" w:space="0" w:color="000000"/>
            </w:tcBorders>
            <w:shd w:val="clear" w:color="auto" w:fill="943634" w:themeFill="accent2" w:themeFillShade="BF"/>
            <w:vAlign w:val="center"/>
            <w:hideMark/>
          </w:tcPr>
          <w:p w:rsidR="005F701D" w:rsidRDefault="005F701D" w:rsidP="005F701D">
            <w:pPr>
              <w:spacing w:after="0" w:line="240" w:lineRule="auto"/>
              <w:rPr>
                <w:b/>
                <w:bCs/>
                <w:color w:val="FFFFFF"/>
                <w:sz w:val="24"/>
                <w:szCs w:val="24"/>
              </w:rPr>
            </w:pPr>
            <w:r>
              <w:rPr>
                <w:b/>
                <w:bCs/>
                <w:color w:val="FFFFFF"/>
                <w:sz w:val="24"/>
                <w:szCs w:val="24"/>
              </w:rPr>
              <w:t>Stratejik Hedef 2.1</w:t>
            </w:r>
          </w:p>
        </w:tc>
        <w:tc>
          <w:tcPr>
            <w:tcW w:w="1701" w:type="dxa"/>
            <w:tcBorders>
              <w:top w:val="nil"/>
              <w:left w:val="nil"/>
              <w:bottom w:val="single" w:sz="4" w:space="0" w:color="000000"/>
              <w:right w:val="single" w:sz="4" w:space="0" w:color="000000"/>
            </w:tcBorders>
            <w:shd w:val="clear" w:color="auto" w:fill="auto"/>
            <w:vAlign w:val="center"/>
          </w:tcPr>
          <w:p w:rsidR="005F701D" w:rsidRPr="00A21742" w:rsidRDefault="005F701D" w:rsidP="005F701D">
            <w:pPr>
              <w:spacing w:after="0" w:line="240" w:lineRule="auto"/>
              <w:jc w:val="center"/>
              <w:rPr>
                <w:color w:val="000000"/>
                <w:sz w:val="24"/>
                <w:szCs w:val="24"/>
              </w:rPr>
            </w:pPr>
            <w:r>
              <w:rPr>
                <w:color w:val="000000"/>
                <w:sz w:val="24"/>
                <w:szCs w:val="24"/>
              </w:rPr>
              <w:t>5.000</w:t>
            </w:r>
          </w:p>
        </w:tc>
        <w:tc>
          <w:tcPr>
            <w:tcW w:w="1701" w:type="dxa"/>
            <w:tcBorders>
              <w:top w:val="nil"/>
              <w:left w:val="nil"/>
              <w:bottom w:val="single" w:sz="4" w:space="0" w:color="000000"/>
              <w:right w:val="single" w:sz="4" w:space="0" w:color="000000"/>
            </w:tcBorders>
            <w:shd w:val="clear" w:color="auto" w:fill="auto"/>
            <w:vAlign w:val="center"/>
          </w:tcPr>
          <w:p w:rsidR="005F701D" w:rsidRPr="00A21742" w:rsidRDefault="005F701D" w:rsidP="005F701D">
            <w:pPr>
              <w:spacing w:after="0" w:line="240" w:lineRule="auto"/>
              <w:jc w:val="center"/>
              <w:rPr>
                <w:color w:val="000000"/>
                <w:sz w:val="24"/>
                <w:szCs w:val="24"/>
              </w:rPr>
            </w:pPr>
            <w:r>
              <w:rPr>
                <w:color w:val="000000"/>
                <w:sz w:val="24"/>
                <w:szCs w:val="24"/>
              </w:rPr>
              <w:t>6.000</w:t>
            </w:r>
          </w:p>
        </w:tc>
        <w:tc>
          <w:tcPr>
            <w:tcW w:w="1701" w:type="dxa"/>
            <w:tcBorders>
              <w:top w:val="nil"/>
              <w:left w:val="nil"/>
              <w:bottom w:val="single" w:sz="4" w:space="0" w:color="000000"/>
              <w:right w:val="single" w:sz="4" w:space="0" w:color="000000"/>
            </w:tcBorders>
            <w:shd w:val="clear" w:color="auto" w:fill="auto"/>
            <w:vAlign w:val="center"/>
          </w:tcPr>
          <w:p w:rsidR="005F701D" w:rsidRPr="00A21742" w:rsidRDefault="005F701D" w:rsidP="005F701D">
            <w:pPr>
              <w:spacing w:after="0" w:line="240" w:lineRule="auto"/>
              <w:jc w:val="center"/>
              <w:rPr>
                <w:color w:val="000000"/>
                <w:sz w:val="24"/>
                <w:szCs w:val="24"/>
              </w:rPr>
            </w:pPr>
            <w:r>
              <w:rPr>
                <w:color w:val="000000"/>
                <w:sz w:val="24"/>
                <w:szCs w:val="24"/>
              </w:rPr>
              <w:t>7.000</w:t>
            </w:r>
          </w:p>
        </w:tc>
        <w:tc>
          <w:tcPr>
            <w:tcW w:w="1701" w:type="dxa"/>
            <w:tcBorders>
              <w:top w:val="nil"/>
              <w:left w:val="nil"/>
              <w:bottom w:val="single" w:sz="4" w:space="0" w:color="000000"/>
              <w:right w:val="single" w:sz="4" w:space="0" w:color="000000"/>
            </w:tcBorders>
            <w:shd w:val="clear" w:color="auto" w:fill="auto"/>
            <w:vAlign w:val="center"/>
          </w:tcPr>
          <w:p w:rsidR="005F701D" w:rsidRPr="00A21742" w:rsidRDefault="005F701D" w:rsidP="005F701D">
            <w:pPr>
              <w:spacing w:after="0" w:line="240" w:lineRule="auto"/>
              <w:jc w:val="center"/>
              <w:rPr>
                <w:color w:val="000000"/>
                <w:sz w:val="24"/>
                <w:szCs w:val="24"/>
              </w:rPr>
            </w:pPr>
            <w:r>
              <w:rPr>
                <w:color w:val="000000"/>
                <w:sz w:val="24"/>
                <w:szCs w:val="24"/>
              </w:rPr>
              <w:t>8.000</w:t>
            </w:r>
          </w:p>
        </w:tc>
        <w:tc>
          <w:tcPr>
            <w:tcW w:w="1673" w:type="dxa"/>
            <w:tcBorders>
              <w:top w:val="nil"/>
              <w:left w:val="nil"/>
              <w:bottom w:val="single" w:sz="4" w:space="0" w:color="000000"/>
              <w:right w:val="single" w:sz="4" w:space="0" w:color="000000"/>
            </w:tcBorders>
            <w:shd w:val="clear" w:color="auto" w:fill="auto"/>
            <w:vAlign w:val="center"/>
          </w:tcPr>
          <w:p w:rsidR="005F701D" w:rsidRPr="00A21742" w:rsidRDefault="005F701D" w:rsidP="005F701D">
            <w:pPr>
              <w:spacing w:after="0" w:line="240" w:lineRule="auto"/>
              <w:jc w:val="center"/>
              <w:rPr>
                <w:color w:val="000000"/>
                <w:sz w:val="24"/>
                <w:szCs w:val="24"/>
              </w:rPr>
            </w:pPr>
            <w:r>
              <w:rPr>
                <w:color w:val="000000"/>
                <w:sz w:val="24"/>
                <w:szCs w:val="24"/>
              </w:rPr>
              <w:t>9.000</w:t>
            </w:r>
          </w:p>
        </w:tc>
        <w:tc>
          <w:tcPr>
            <w:tcW w:w="1560" w:type="dxa"/>
            <w:tcBorders>
              <w:top w:val="nil"/>
              <w:left w:val="nil"/>
              <w:bottom w:val="single" w:sz="4" w:space="0" w:color="000000"/>
              <w:right w:val="single" w:sz="12" w:space="0" w:color="000000"/>
            </w:tcBorders>
            <w:shd w:val="clear" w:color="auto" w:fill="auto"/>
            <w:vAlign w:val="center"/>
          </w:tcPr>
          <w:p w:rsidR="005F701D" w:rsidRPr="00A21742" w:rsidRDefault="005F701D" w:rsidP="005F701D">
            <w:pPr>
              <w:spacing w:after="0" w:line="240" w:lineRule="auto"/>
              <w:jc w:val="center"/>
              <w:rPr>
                <w:color w:val="000000"/>
                <w:sz w:val="24"/>
                <w:szCs w:val="24"/>
              </w:rPr>
            </w:pPr>
            <w:r>
              <w:rPr>
                <w:color w:val="000000"/>
                <w:sz w:val="24"/>
                <w:szCs w:val="24"/>
              </w:rPr>
              <w:t>35.000</w:t>
            </w:r>
          </w:p>
        </w:tc>
      </w:tr>
      <w:tr w:rsidR="005F701D" w:rsidRPr="00A21742" w:rsidTr="000B40FF">
        <w:trPr>
          <w:trHeight w:val="555"/>
        </w:trPr>
        <w:tc>
          <w:tcPr>
            <w:tcW w:w="3898" w:type="dxa"/>
            <w:gridSpan w:val="2"/>
            <w:tcBorders>
              <w:top w:val="nil"/>
              <w:left w:val="single" w:sz="12" w:space="0" w:color="000000"/>
              <w:bottom w:val="single" w:sz="4" w:space="0" w:color="000000"/>
              <w:right w:val="single" w:sz="4" w:space="0" w:color="000000"/>
            </w:tcBorders>
            <w:shd w:val="clear" w:color="auto" w:fill="943634" w:themeFill="accent2" w:themeFillShade="BF"/>
            <w:vAlign w:val="center"/>
            <w:hideMark/>
          </w:tcPr>
          <w:p w:rsidR="005F701D" w:rsidRPr="00A21742" w:rsidRDefault="005F701D" w:rsidP="005F701D">
            <w:pPr>
              <w:spacing w:after="0" w:line="240" w:lineRule="auto"/>
              <w:rPr>
                <w:b/>
                <w:bCs/>
                <w:color w:val="FFFFFF"/>
                <w:sz w:val="24"/>
                <w:szCs w:val="24"/>
              </w:rPr>
            </w:pPr>
            <w:r>
              <w:rPr>
                <w:b/>
                <w:bCs/>
                <w:color w:val="FFFFFF"/>
                <w:sz w:val="24"/>
                <w:szCs w:val="24"/>
              </w:rPr>
              <w:t>Stratejik Hedef 2.2</w:t>
            </w:r>
          </w:p>
        </w:tc>
        <w:tc>
          <w:tcPr>
            <w:tcW w:w="1701" w:type="dxa"/>
            <w:tcBorders>
              <w:top w:val="nil"/>
              <w:left w:val="nil"/>
              <w:bottom w:val="single" w:sz="4" w:space="0" w:color="000000"/>
              <w:right w:val="single" w:sz="4" w:space="0" w:color="000000"/>
            </w:tcBorders>
            <w:shd w:val="clear" w:color="auto" w:fill="auto"/>
            <w:vAlign w:val="center"/>
          </w:tcPr>
          <w:p w:rsidR="005F701D" w:rsidRPr="00A21742" w:rsidRDefault="005F701D" w:rsidP="005F701D">
            <w:pPr>
              <w:spacing w:after="0" w:line="240" w:lineRule="auto"/>
              <w:jc w:val="center"/>
              <w:rPr>
                <w:color w:val="000000"/>
                <w:sz w:val="24"/>
                <w:szCs w:val="24"/>
              </w:rPr>
            </w:pPr>
            <w:r>
              <w:rPr>
                <w:color w:val="000000"/>
                <w:sz w:val="24"/>
                <w:szCs w:val="24"/>
              </w:rPr>
              <w:t>5.000</w:t>
            </w:r>
          </w:p>
        </w:tc>
        <w:tc>
          <w:tcPr>
            <w:tcW w:w="1701" w:type="dxa"/>
            <w:tcBorders>
              <w:top w:val="nil"/>
              <w:left w:val="nil"/>
              <w:bottom w:val="single" w:sz="4" w:space="0" w:color="000000"/>
              <w:right w:val="single" w:sz="4" w:space="0" w:color="000000"/>
            </w:tcBorders>
            <w:shd w:val="clear" w:color="auto" w:fill="auto"/>
            <w:vAlign w:val="center"/>
          </w:tcPr>
          <w:p w:rsidR="005F701D" w:rsidRPr="00A21742" w:rsidRDefault="005F701D" w:rsidP="005F701D">
            <w:pPr>
              <w:spacing w:after="0" w:line="240" w:lineRule="auto"/>
              <w:jc w:val="center"/>
              <w:rPr>
                <w:color w:val="000000"/>
                <w:sz w:val="24"/>
                <w:szCs w:val="24"/>
              </w:rPr>
            </w:pPr>
            <w:r>
              <w:rPr>
                <w:color w:val="000000"/>
                <w:sz w:val="24"/>
                <w:szCs w:val="24"/>
              </w:rPr>
              <w:t>6.000</w:t>
            </w:r>
          </w:p>
        </w:tc>
        <w:tc>
          <w:tcPr>
            <w:tcW w:w="1701" w:type="dxa"/>
            <w:tcBorders>
              <w:top w:val="nil"/>
              <w:left w:val="nil"/>
              <w:bottom w:val="single" w:sz="4" w:space="0" w:color="000000"/>
              <w:right w:val="single" w:sz="4" w:space="0" w:color="000000"/>
            </w:tcBorders>
            <w:shd w:val="clear" w:color="auto" w:fill="auto"/>
            <w:vAlign w:val="center"/>
          </w:tcPr>
          <w:p w:rsidR="005F701D" w:rsidRPr="00A21742" w:rsidRDefault="005F701D" w:rsidP="005F701D">
            <w:pPr>
              <w:spacing w:after="0" w:line="240" w:lineRule="auto"/>
              <w:jc w:val="center"/>
              <w:rPr>
                <w:color w:val="000000"/>
                <w:sz w:val="24"/>
                <w:szCs w:val="24"/>
              </w:rPr>
            </w:pPr>
            <w:r>
              <w:rPr>
                <w:color w:val="000000"/>
                <w:sz w:val="24"/>
                <w:szCs w:val="24"/>
              </w:rPr>
              <w:t>7.000</w:t>
            </w:r>
          </w:p>
        </w:tc>
        <w:tc>
          <w:tcPr>
            <w:tcW w:w="1701" w:type="dxa"/>
            <w:tcBorders>
              <w:top w:val="nil"/>
              <w:left w:val="nil"/>
              <w:bottom w:val="single" w:sz="4" w:space="0" w:color="000000"/>
              <w:right w:val="single" w:sz="4" w:space="0" w:color="000000"/>
            </w:tcBorders>
            <w:shd w:val="clear" w:color="auto" w:fill="auto"/>
            <w:vAlign w:val="center"/>
          </w:tcPr>
          <w:p w:rsidR="005F701D" w:rsidRPr="00A21742" w:rsidRDefault="005F701D" w:rsidP="005F701D">
            <w:pPr>
              <w:spacing w:after="0" w:line="240" w:lineRule="auto"/>
              <w:jc w:val="center"/>
              <w:rPr>
                <w:color w:val="000000"/>
                <w:sz w:val="24"/>
                <w:szCs w:val="24"/>
              </w:rPr>
            </w:pPr>
            <w:r>
              <w:rPr>
                <w:color w:val="000000"/>
                <w:sz w:val="24"/>
                <w:szCs w:val="24"/>
              </w:rPr>
              <w:t>8.000</w:t>
            </w:r>
          </w:p>
        </w:tc>
        <w:tc>
          <w:tcPr>
            <w:tcW w:w="1673" w:type="dxa"/>
            <w:tcBorders>
              <w:top w:val="nil"/>
              <w:left w:val="nil"/>
              <w:bottom w:val="single" w:sz="4" w:space="0" w:color="000000"/>
              <w:right w:val="single" w:sz="4" w:space="0" w:color="000000"/>
            </w:tcBorders>
            <w:shd w:val="clear" w:color="auto" w:fill="auto"/>
            <w:vAlign w:val="center"/>
          </w:tcPr>
          <w:p w:rsidR="005F701D" w:rsidRPr="00A21742" w:rsidRDefault="005F701D" w:rsidP="005F701D">
            <w:pPr>
              <w:spacing w:after="0" w:line="240" w:lineRule="auto"/>
              <w:jc w:val="center"/>
              <w:rPr>
                <w:color w:val="000000"/>
                <w:sz w:val="24"/>
                <w:szCs w:val="24"/>
              </w:rPr>
            </w:pPr>
            <w:r>
              <w:rPr>
                <w:color w:val="000000"/>
                <w:sz w:val="24"/>
                <w:szCs w:val="24"/>
              </w:rPr>
              <w:t>9.000</w:t>
            </w:r>
          </w:p>
        </w:tc>
        <w:tc>
          <w:tcPr>
            <w:tcW w:w="1560" w:type="dxa"/>
            <w:tcBorders>
              <w:top w:val="nil"/>
              <w:left w:val="nil"/>
              <w:bottom w:val="single" w:sz="4" w:space="0" w:color="000000"/>
              <w:right w:val="single" w:sz="12" w:space="0" w:color="000000"/>
            </w:tcBorders>
            <w:shd w:val="clear" w:color="auto" w:fill="auto"/>
            <w:vAlign w:val="center"/>
          </w:tcPr>
          <w:p w:rsidR="005F701D" w:rsidRPr="00A21742" w:rsidRDefault="005F701D" w:rsidP="005F701D">
            <w:pPr>
              <w:spacing w:after="0" w:line="240" w:lineRule="auto"/>
              <w:jc w:val="center"/>
              <w:rPr>
                <w:color w:val="000000"/>
                <w:sz w:val="24"/>
                <w:szCs w:val="24"/>
              </w:rPr>
            </w:pPr>
            <w:r>
              <w:rPr>
                <w:color w:val="000000"/>
                <w:sz w:val="24"/>
                <w:szCs w:val="24"/>
              </w:rPr>
              <w:t>35.000</w:t>
            </w:r>
          </w:p>
        </w:tc>
      </w:tr>
      <w:tr w:rsidR="000B40FF" w:rsidRPr="00A21742" w:rsidTr="000B40FF">
        <w:trPr>
          <w:trHeight w:val="555"/>
        </w:trPr>
        <w:tc>
          <w:tcPr>
            <w:tcW w:w="3898" w:type="dxa"/>
            <w:gridSpan w:val="2"/>
            <w:tcBorders>
              <w:top w:val="nil"/>
              <w:left w:val="single" w:sz="12" w:space="0" w:color="000000"/>
              <w:bottom w:val="single" w:sz="4" w:space="0" w:color="000000"/>
              <w:right w:val="single" w:sz="4" w:space="0" w:color="000000"/>
            </w:tcBorders>
            <w:shd w:val="clear" w:color="auto" w:fill="943634" w:themeFill="accent2" w:themeFillShade="BF"/>
            <w:vAlign w:val="center"/>
            <w:hideMark/>
          </w:tcPr>
          <w:p w:rsidR="000B40FF" w:rsidRPr="00A21742" w:rsidRDefault="000B40FF" w:rsidP="000B40FF">
            <w:pPr>
              <w:spacing w:after="0" w:line="240" w:lineRule="auto"/>
              <w:rPr>
                <w:b/>
                <w:bCs/>
                <w:color w:val="FFFFFF"/>
                <w:sz w:val="24"/>
                <w:szCs w:val="24"/>
              </w:rPr>
            </w:pPr>
            <w:r>
              <w:rPr>
                <w:b/>
                <w:bCs/>
                <w:color w:val="FFFFFF"/>
                <w:sz w:val="24"/>
                <w:szCs w:val="24"/>
              </w:rPr>
              <w:t>Stratejik Amaç 3</w:t>
            </w:r>
          </w:p>
        </w:tc>
        <w:tc>
          <w:tcPr>
            <w:tcW w:w="1701" w:type="dxa"/>
            <w:tcBorders>
              <w:top w:val="nil"/>
              <w:left w:val="nil"/>
              <w:bottom w:val="single" w:sz="4" w:space="0" w:color="000000"/>
              <w:right w:val="single" w:sz="4" w:space="0" w:color="000000"/>
            </w:tcBorders>
            <w:shd w:val="clear" w:color="auto" w:fill="auto"/>
            <w:vAlign w:val="center"/>
          </w:tcPr>
          <w:p w:rsidR="000B40FF" w:rsidRPr="00A21742" w:rsidRDefault="00D367B9" w:rsidP="00D367B9">
            <w:pPr>
              <w:spacing w:after="0" w:line="240" w:lineRule="auto"/>
              <w:jc w:val="center"/>
              <w:rPr>
                <w:color w:val="000000"/>
                <w:sz w:val="24"/>
                <w:szCs w:val="24"/>
              </w:rPr>
            </w:pPr>
            <w:r>
              <w:rPr>
                <w:color w:val="000000"/>
                <w:sz w:val="24"/>
                <w:szCs w:val="24"/>
              </w:rPr>
              <w:t>30.000</w:t>
            </w:r>
          </w:p>
        </w:tc>
        <w:tc>
          <w:tcPr>
            <w:tcW w:w="1701" w:type="dxa"/>
            <w:tcBorders>
              <w:top w:val="nil"/>
              <w:left w:val="nil"/>
              <w:bottom w:val="single" w:sz="4" w:space="0" w:color="000000"/>
              <w:right w:val="single" w:sz="4" w:space="0" w:color="000000"/>
            </w:tcBorders>
            <w:shd w:val="clear" w:color="auto" w:fill="auto"/>
            <w:vAlign w:val="center"/>
          </w:tcPr>
          <w:p w:rsidR="000B40FF" w:rsidRPr="00A21742" w:rsidRDefault="00D367B9" w:rsidP="000B40FF">
            <w:pPr>
              <w:spacing w:after="0" w:line="240" w:lineRule="auto"/>
              <w:jc w:val="center"/>
              <w:rPr>
                <w:color w:val="000000"/>
                <w:sz w:val="24"/>
                <w:szCs w:val="24"/>
              </w:rPr>
            </w:pPr>
            <w:r>
              <w:rPr>
                <w:color w:val="000000"/>
                <w:sz w:val="24"/>
                <w:szCs w:val="24"/>
              </w:rPr>
              <w:t>33.000</w:t>
            </w:r>
          </w:p>
        </w:tc>
        <w:tc>
          <w:tcPr>
            <w:tcW w:w="1701" w:type="dxa"/>
            <w:tcBorders>
              <w:top w:val="nil"/>
              <w:left w:val="nil"/>
              <w:bottom w:val="single" w:sz="4" w:space="0" w:color="000000"/>
              <w:right w:val="single" w:sz="4" w:space="0" w:color="000000"/>
            </w:tcBorders>
            <w:shd w:val="clear" w:color="auto" w:fill="auto"/>
            <w:vAlign w:val="center"/>
          </w:tcPr>
          <w:p w:rsidR="000B40FF" w:rsidRPr="00A21742" w:rsidRDefault="00D367B9" w:rsidP="000B40FF">
            <w:pPr>
              <w:spacing w:after="0" w:line="240" w:lineRule="auto"/>
              <w:jc w:val="center"/>
              <w:rPr>
                <w:color w:val="000000"/>
                <w:sz w:val="24"/>
                <w:szCs w:val="24"/>
              </w:rPr>
            </w:pPr>
            <w:r>
              <w:rPr>
                <w:color w:val="000000"/>
                <w:sz w:val="24"/>
                <w:szCs w:val="24"/>
              </w:rPr>
              <w:t>36.000</w:t>
            </w:r>
          </w:p>
        </w:tc>
        <w:tc>
          <w:tcPr>
            <w:tcW w:w="1701" w:type="dxa"/>
            <w:tcBorders>
              <w:top w:val="nil"/>
              <w:left w:val="nil"/>
              <w:bottom w:val="single" w:sz="4" w:space="0" w:color="000000"/>
              <w:right w:val="single" w:sz="4" w:space="0" w:color="000000"/>
            </w:tcBorders>
            <w:shd w:val="clear" w:color="auto" w:fill="auto"/>
            <w:vAlign w:val="center"/>
          </w:tcPr>
          <w:p w:rsidR="000B40FF" w:rsidRPr="00A21742" w:rsidRDefault="00D367B9" w:rsidP="000B40FF">
            <w:pPr>
              <w:spacing w:after="0" w:line="240" w:lineRule="auto"/>
              <w:jc w:val="center"/>
              <w:rPr>
                <w:color w:val="000000"/>
                <w:sz w:val="24"/>
                <w:szCs w:val="24"/>
              </w:rPr>
            </w:pPr>
            <w:r>
              <w:rPr>
                <w:color w:val="000000"/>
                <w:sz w:val="24"/>
                <w:szCs w:val="24"/>
              </w:rPr>
              <w:t>39.000</w:t>
            </w:r>
          </w:p>
        </w:tc>
        <w:tc>
          <w:tcPr>
            <w:tcW w:w="1673" w:type="dxa"/>
            <w:tcBorders>
              <w:top w:val="nil"/>
              <w:left w:val="nil"/>
              <w:bottom w:val="single" w:sz="4" w:space="0" w:color="000000"/>
              <w:right w:val="single" w:sz="4" w:space="0" w:color="000000"/>
            </w:tcBorders>
            <w:shd w:val="clear" w:color="auto" w:fill="auto"/>
            <w:vAlign w:val="center"/>
          </w:tcPr>
          <w:p w:rsidR="000B40FF" w:rsidRPr="00A21742" w:rsidRDefault="00D367B9" w:rsidP="000B40FF">
            <w:pPr>
              <w:spacing w:after="0" w:line="240" w:lineRule="auto"/>
              <w:jc w:val="center"/>
              <w:rPr>
                <w:color w:val="000000"/>
                <w:sz w:val="24"/>
                <w:szCs w:val="24"/>
              </w:rPr>
            </w:pPr>
            <w:r>
              <w:rPr>
                <w:color w:val="000000"/>
                <w:sz w:val="24"/>
                <w:szCs w:val="24"/>
              </w:rPr>
              <w:t>42.000</w:t>
            </w:r>
          </w:p>
        </w:tc>
        <w:tc>
          <w:tcPr>
            <w:tcW w:w="1560" w:type="dxa"/>
            <w:tcBorders>
              <w:top w:val="nil"/>
              <w:left w:val="nil"/>
              <w:bottom w:val="single" w:sz="4" w:space="0" w:color="000000"/>
              <w:right w:val="single" w:sz="12" w:space="0" w:color="000000"/>
            </w:tcBorders>
            <w:shd w:val="clear" w:color="auto" w:fill="auto"/>
            <w:vAlign w:val="center"/>
          </w:tcPr>
          <w:p w:rsidR="000B40FF" w:rsidRPr="00A21742" w:rsidRDefault="00D367B9" w:rsidP="000B40FF">
            <w:pPr>
              <w:spacing w:after="0" w:line="240" w:lineRule="auto"/>
              <w:jc w:val="center"/>
              <w:rPr>
                <w:color w:val="000000"/>
                <w:sz w:val="24"/>
                <w:szCs w:val="24"/>
              </w:rPr>
            </w:pPr>
            <w:r>
              <w:rPr>
                <w:color w:val="000000"/>
                <w:sz w:val="24"/>
                <w:szCs w:val="24"/>
              </w:rPr>
              <w:t>180.000</w:t>
            </w:r>
          </w:p>
        </w:tc>
      </w:tr>
      <w:tr w:rsidR="000B40FF" w:rsidRPr="00A21742" w:rsidTr="000B40FF">
        <w:trPr>
          <w:trHeight w:val="555"/>
        </w:trPr>
        <w:tc>
          <w:tcPr>
            <w:tcW w:w="3898" w:type="dxa"/>
            <w:gridSpan w:val="2"/>
            <w:tcBorders>
              <w:top w:val="nil"/>
              <w:left w:val="single" w:sz="12" w:space="0" w:color="000000"/>
              <w:bottom w:val="single" w:sz="4" w:space="0" w:color="000000"/>
              <w:right w:val="single" w:sz="4" w:space="0" w:color="000000"/>
            </w:tcBorders>
            <w:shd w:val="clear" w:color="auto" w:fill="943634" w:themeFill="accent2" w:themeFillShade="BF"/>
            <w:vAlign w:val="center"/>
            <w:hideMark/>
          </w:tcPr>
          <w:p w:rsidR="000B40FF" w:rsidRDefault="000B40FF" w:rsidP="000B40FF">
            <w:pPr>
              <w:spacing w:after="0" w:line="240" w:lineRule="auto"/>
              <w:rPr>
                <w:b/>
                <w:bCs/>
                <w:color w:val="FFFFFF"/>
                <w:sz w:val="24"/>
                <w:szCs w:val="24"/>
              </w:rPr>
            </w:pPr>
            <w:r>
              <w:rPr>
                <w:b/>
                <w:bCs/>
                <w:color w:val="FFFFFF"/>
                <w:sz w:val="24"/>
                <w:szCs w:val="24"/>
              </w:rPr>
              <w:t>Stratejik Hedef 3.1</w:t>
            </w:r>
          </w:p>
        </w:tc>
        <w:tc>
          <w:tcPr>
            <w:tcW w:w="1701" w:type="dxa"/>
            <w:tcBorders>
              <w:top w:val="nil"/>
              <w:left w:val="nil"/>
              <w:bottom w:val="single" w:sz="4" w:space="0" w:color="000000"/>
              <w:right w:val="single" w:sz="4" w:space="0" w:color="000000"/>
            </w:tcBorders>
            <w:shd w:val="clear" w:color="auto" w:fill="auto"/>
            <w:vAlign w:val="center"/>
          </w:tcPr>
          <w:p w:rsidR="000B40FF" w:rsidRPr="00A21742" w:rsidRDefault="00D367B9" w:rsidP="000B40FF">
            <w:pPr>
              <w:spacing w:after="0" w:line="240" w:lineRule="auto"/>
              <w:jc w:val="center"/>
              <w:rPr>
                <w:color w:val="000000"/>
                <w:sz w:val="24"/>
                <w:szCs w:val="24"/>
              </w:rPr>
            </w:pPr>
            <w:r>
              <w:rPr>
                <w:color w:val="000000"/>
                <w:sz w:val="24"/>
                <w:szCs w:val="24"/>
              </w:rPr>
              <w:t>10.000</w:t>
            </w:r>
          </w:p>
        </w:tc>
        <w:tc>
          <w:tcPr>
            <w:tcW w:w="1701" w:type="dxa"/>
            <w:tcBorders>
              <w:top w:val="nil"/>
              <w:left w:val="nil"/>
              <w:bottom w:val="single" w:sz="4" w:space="0" w:color="000000"/>
              <w:right w:val="single" w:sz="4" w:space="0" w:color="000000"/>
            </w:tcBorders>
            <w:shd w:val="clear" w:color="auto" w:fill="auto"/>
            <w:vAlign w:val="center"/>
          </w:tcPr>
          <w:p w:rsidR="000B40FF" w:rsidRPr="00A21742" w:rsidRDefault="00D367B9" w:rsidP="000B40FF">
            <w:pPr>
              <w:spacing w:after="0" w:line="240" w:lineRule="auto"/>
              <w:jc w:val="center"/>
              <w:rPr>
                <w:color w:val="000000"/>
                <w:sz w:val="24"/>
                <w:szCs w:val="24"/>
              </w:rPr>
            </w:pPr>
            <w:r>
              <w:rPr>
                <w:color w:val="000000"/>
                <w:sz w:val="24"/>
                <w:szCs w:val="24"/>
              </w:rPr>
              <w:t>11.000</w:t>
            </w:r>
          </w:p>
        </w:tc>
        <w:tc>
          <w:tcPr>
            <w:tcW w:w="1701" w:type="dxa"/>
            <w:tcBorders>
              <w:top w:val="nil"/>
              <w:left w:val="nil"/>
              <w:bottom w:val="single" w:sz="4" w:space="0" w:color="000000"/>
              <w:right w:val="single" w:sz="4" w:space="0" w:color="000000"/>
            </w:tcBorders>
            <w:shd w:val="clear" w:color="auto" w:fill="auto"/>
            <w:vAlign w:val="center"/>
          </w:tcPr>
          <w:p w:rsidR="000B40FF" w:rsidRPr="00A21742" w:rsidRDefault="00D367B9" w:rsidP="000B40FF">
            <w:pPr>
              <w:spacing w:after="0" w:line="240" w:lineRule="auto"/>
              <w:jc w:val="center"/>
              <w:rPr>
                <w:color w:val="000000"/>
                <w:sz w:val="24"/>
                <w:szCs w:val="24"/>
              </w:rPr>
            </w:pPr>
            <w:r>
              <w:rPr>
                <w:color w:val="000000"/>
                <w:sz w:val="24"/>
                <w:szCs w:val="24"/>
              </w:rPr>
              <w:t>12.000</w:t>
            </w:r>
          </w:p>
        </w:tc>
        <w:tc>
          <w:tcPr>
            <w:tcW w:w="1701" w:type="dxa"/>
            <w:tcBorders>
              <w:top w:val="nil"/>
              <w:left w:val="nil"/>
              <w:bottom w:val="single" w:sz="4" w:space="0" w:color="000000"/>
              <w:right w:val="single" w:sz="4" w:space="0" w:color="000000"/>
            </w:tcBorders>
            <w:shd w:val="clear" w:color="auto" w:fill="auto"/>
            <w:vAlign w:val="center"/>
          </w:tcPr>
          <w:p w:rsidR="000B40FF" w:rsidRPr="00A21742" w:rsidRDefault="00D367B9" w:rsidP="000B40FF">
            <w:pPr>
              <w:spacing w:after="0" w:line="240" w:lineRule="auto"/>
              <w:jc w:val="center"/>
              <w:rPr>
                <w:color w:val="000000"/>
                <w:sz w:val="24"/>
                <w:szCs w:val="24"/>
              </w:rPr>
            </w:pPr>
            <w:r>
              <w:rPr>
                <w:color w:val="000000"/>
                <w:sz w:val="24"/>
                <w:szCs w:val="24"/>
              </w:rPr>
              <w:t>13.000</w:t>
            </w:r>
          </w:p>
        </w:tc>
        <w:tc>
          <w:tcPr>
            <w:tcW w:w="1673" w:type="dxa"/>
            <w:tcBorders>
              <w:top w:val="nil"/>
              <w:left w:val="nil"/>
              <w:bottom w:val="single" w:sz="4" w:space="0" w:color="000000"/>
              <w:right w:val="single" w:sz="4" w:space="0" w:color="000000"/>
            </w:tcBorders>
            <w:shd w:val="clear" w:color="auto" w:fill="auto"/>
            <w:vAlign w:val="center"/>
          </w:tcPr>
          <w:p w:rsidR="000B40FF" w:rsidRPr="00A21742" w:rsidRDefault="00D367B9" w:rsidP="000B40FF">
            <w:pPr>
              <w:spacing w:after="0" w:line="240" w:lineRule="auto"/>
              <w:jc w:val="center"/>
              <w:rPr>
                <w:color w:val="000000"/>
                <w:sz w:val="24"/>
                <w:szCs w:val="24"/>
              </w:rPr>
            </w:pPr>
            <w:r>
              <w:rPr>
                <w:color w:val="000000"/>
                <w:sz w:val="24"/>
                <w:szCs w:val="24"/>
              </w:rPr>
              <w:t>14.000</w:t>
            </w:r>
          </w:p>
        </w:tc>
        <w:tc>
          <w:tcPr>
            <w:tcW w:w="1560" w:type="dxa"/>
            <w:tcBorders>
              <w:top w:val="nil"/>
              <w:left w:val="nil"/>
              <w:bottom w:val="single" w:sz="4" w:space="0" w:color="000000"/>
              <w:right w:val="single" w:sz="12" w:space="0" w:color="000000"/>
            </w:tcBorders>
            <w:shd w:val="clear" w:color="auto" w:fill="auto"/>
            <w:vAlign w:val="center"/>
          </w:tcPr>
          <w:p w:rsidR="000B40FF" w:rsidRPr="00A21742" w:rsidRDefault="00D367B9" w:rsidP="000B40FF">
            <w:pPr>
              <w:spacing w:after="0" w:line="240" w:lineRule="auto"/>
              <w:jc w:val="center"/>
              <w:rPr>
                <w:color w:val="000000"/>
                <w:sz w:val="24"/>
                <w:szCs w:val="24"/>
              </w:rPr>
            </w:pPr>
            <w:r>
              <w:rPr>
                <w:color w:val="000000"/>
                <w:sz w:val="24"/>
                <w:szCs w:val="24"/>
              </w:rPr>
              <w:t>60.000</w:t>
            </w:r>
          </w:p>
        </w:tc>
      </w:tr>
      <w:tr w:rsidR="000B40FF" w:rsidRPr="00A21742" w:rsidTr="000B40FF">
        <w:trPr>
          <w:trHeight w:val="555"/>
        </w:trPr>
        <w:tc>
          <w:tcPr>
            <w:tcW w:w="3898" w:type="dxa"/>
            <w:gridSpan w:val="2"/>
            <w:tcBorders>
              <w:top w:val="nil"/>
              <w:left w:val="single" w:sz="12" w:space="0" w:color="000000"/>
              <w:bottom w:val="single" w:sz="4" w:space="0" w:color="000000"/>
              <w:right w:val="single" w:sz="4" w:space="0" w:color="000000"/>
            </w:tcBorders>
            <w:shd w:val="clear" w:color="auto" w:fill="943634" w:themeFill="accent2" w:themeFillShade="BF"/>
            <w:vAlign w:val="center"/>
            <w:hideMark/>
          </w:tcPr>
          <w:p w:rsidR="000B40FF" w:rsidRPr="00A21742" w:rsidRDefault="000B40FF" w:rsidP="000B40FF">
            <w:pPr>
              <w:spacing w:after="0" w:line="240" w:lineRule="auto"/>
              <w:rPr>
                <w:b/>
                <w:bCs/>
                <w:color w:val="FFFFFF"/>
                <w:sz w:val="24"/>
                <w:szCs w:val="24"/>
              </w:rPr>
            </w:pPr>
            <w:r>
              <w:rPr>
                <w:b/>
                <w:bCs/>
                <w:color w:val="FFFFFF"/>
                <w:sz w:val="24"/>
                <w:szCs w:val="24"/>
              </w:rPr>
              <w:t>Stratejik Hedef 3.2</w:t>
            </w:r>
          </w:p>
        </w:tc>
        <w:tc>
          <w:tcPr>
            <w:tcW w:w="1701" w:type="dxa"/>
            <w:tcBorders>
              <w:top w:val="nil"/>
              <w:left w:val="nil"/>
              <w:bottom w:val="single" w:sz="4" w:space="0" w:color="000000"/>
              <w:right w:val="single" w:sz="4" w:space="0" w:color="000000"/>
            </w:tcBorders>
            <w:shd w:val="clear" w:color="auto" w:fill="auto"/>
            <w:vAlign w:val="center"/>
          </w:tcPr>
          <w:p w:rsidR="000B40FF" w:rsidRPr="00A21742" w:rsidRDefault="00D367B9" w:rsidP="000B40FF">
            <w:pPr>
              <w:spacing w:after="0" w:line="240" w:lineRule="auto"/>
              <w:jc w:val="center"/>
              <w:rPr>
                <w:color w:val="000000"/>
                <w:sz w:val="24"/>
                <w:szCs w:val="24"/>
              </w:rPr>
            </w:pPr>
            <w:r>
              <w:rPr>
                <w:color w:val="000000"/>
                <w:sz w:val="24"/>
                <w:szCs w:val="24"/>
              </w:rPr>
              <w:t>15.000</w:t>
            </w:r>
          </w:p>
        </w:tc>
        <w:tc>
          <w:tcPr>
            <w:tcW w:w="1701" w:type="dxa"/>
            <w:tcBorders>
              <w:top w:val="nil"/>
              <w:left w:val="nil"/>
              <w:bottom w:val="single" w:sz="4" w:space="0" w:color="000000"/>
              <w:right w:val="single" w:sz="4" w:space="0" w:color="000000"/>
            </w:tcBorders>
            <w:shd w:val="clear" w:color="auto" w:fill="auto"/>
            <w:vAlign w:val="center"/>
          </w:tcPr>
          <w:p w:rsidR="000B40FF" w:rsidRPr="00A21742" w:rsidRDefault="00D367B9" w:rsidP="000B40FF">
            <w:pPr>
              <w:spacing w:after="0" w:line="240" w:lineRule="auto"/>
              <w:jc w:val="center"/>
              <w:rPr>
                <w:color w:val="000000"/>
                <w:sz w:val="24"/>
                <w:szCs w:val="24"/>
              </w:rPr>
            </w:pPr>
            <w:r>
              <w:rPr>
                <w:color w:val="000000"/>
                <w:sz w:val="24"/>
                <w:szCs w:val="24"/>
              </w:rPr>
              <w:t>16.000</w:t>
            </w:r>
          </w:p>
        </w:tc>
        <w:tc>
          <w:tcPr>
            <w:tcW w:w="1701" w:type="dxa"/>
            <w:tcBorders>
              <w:top w:val="nil"/>
              <w:left w:val="nil"/>
              <w:bottom w:val="single" w:sz="4" w:space="0" w:color="000000"/>
              <w:right w:val="single" w:sz="4" w:space="0" w:color="000000"/>
            </w:tcBorders>
            <w:shd w:val="clear" w:color="auto" w:fill="auto"/>
            <w:vAlign w:val="center"/>
          </w:tcPr>
          <w:p w:rsidR="000B40FF" w:rsidRPr="00A21742" w:rsidRDefault="00D367B9" w:rsidP="000B40FF">
            <w:pPr>
              <w:spacing w:after="0" w:line="240" w:lineRule="auto"/>
              <w:jc w:val="center"/>
              <w:rPr>
                <w:color w:val="000000"/>
                <w:sz w:val="24"/>
                <w:szCs w:val="24"/>
              </w:rPr>
            </w:pPr>
            <w:r>
              <w:rPr>
                <w:color w:val="000000"/>
                <w:sz w:val="24"/>
                <w:szCs w:val="24"/>
              </w:rPr>
              <w:t>17.000</w:t>
            </w:r>
          </w:p>
        </w:tc>
        <w:tc>
          <w:tcPr>
            <w:tcW w:w="1701" w:type="dxa"/>
            <w:tcBorders>
              <w:top w:val="nil"/>
              <w:left w:val="nil"/>
              <w:bottom w:val="single" w:sz="4" w:space="0" w:color="000000"/>
              <w:right w:val="single" w:sz="4" w:space="0" w:color="000000"/>
            </w:tcBorders>
            <w:shd w:val="clear" w:color="auto" w:fill="auto"/>
            <w:vAlign w:val="center"/>
          </w:tcPr>
          <w:p w:rsidR="000B40FF" w:rsidRPr="00A21742" w:rsidRDefault="00D367B9" w:rsidP="000B40FF">
            <w:pPr>
              <w:spacing w:after="0" w:line="240" w:lineRule="auto"/>
              <w:jc w:val="center"/>
              <w:rPr>
                <w:color w:val="000000"/>
                <w:sz w:val="24"/>
                <w:szCs w:val="24"/>
              </w:rPr>
            </w:pPr>
            <w:r>
              <w:rPr>
                <w:color w:val="000000"/>
                <w:sz w:val="24"/>
                <w:szCs w:val="24"/>
              </w:rPr>
              <w:t>18.000</w:t>
            </w:r>
          </w:p>
        </w:tc>
        <w:tc>
          <w:tcPr>
            <w:tcW w:w="1673" w:type="dxa"/>
            <w:tcBorders>
              <w:top w:val="nil"/>
              <w:left w:val="nil"/>
              <w:bottom w:val="single" w:sz="4" w:space="0" w:color="000000"/>
              <w:right w:val="single" w:sz="4" w:space="0" w:color="000000"/>
            </w:tcBorders>
            <w:shd w:val="clear" w:color="auto" w:fill="auto"/>
            <w:vAlign w:val="center"/>
          </w:tcPr>
          <w:p w:rsidR="000B40FF" w:rsidRPr="00A21742" w:rsidRDefault="00D367B9" w:rsidP="000B40FF">
            <w:pPr>
              <w:spacing w:after="0" w:line="240" w:lineRule="auto"/>
              <w:jc w:val="center"/>
              <w:rPr>
                <w:color w:val="000000"/>
                <w:sz w:val="24"/>
                <w:szCs w:val="24"/>
              </w:rPr>
            </w:pPr>
            <w:r>
              <w:rPr>
                <w:color w:val="000000"/>
                <w:sz w:val="24"/>
                <w:szCs w:val="24"/>
              </w:rPr>
              <w:t>19.000</w:t>
            </w:r>
          </w:p>
        </w:tc>
        <w:tc>
          <w:tcPr>
            <w:tcW w:w="1560" w:type="dxa"/>
            <w:tcBorders>
              <w:top w:val="nil"/>
              <w:left w:val="nil"/>
              <w:bottom w:val="single" w:sz="4" w:space="0" w:color="000000"/>
              <w:right w:val="single" w:sz="12" w:space="0" w:color="000000"/>
            </w:tcBorders>
            <w:shd w:val="clear" w:color="auto" w:fill="auto"/>
            <w:vAlign w:val="center"/>
          </w:tcPr>
          <w:p w:rsidR="000B40FF" w:rsidRPr="00A21742" w:rsidRDefault="00D367B9" w:rsidP="000B40FF">
            <w:pPr>
              <w:spacing w:after="0" w:line="240" w:lineRule="auto"/>
              <w:jc w:val="center"/>
              <w:rPr>
                <w:color w:val="000000"/>
                <w:sz w:val="24"/>
                <w:szCs w:val="24"/>
              </w:rPr>
            </w:pPr>
            <w:r>
              <w:rPr>
                <w:color w:val="000000"/>
                <w:sz w:val="24"/>
                <w:szCs w:val="24"/>
              </w:rPr>
              <w:t>85.000</w:t>
            </w:r>
          </w:p>
        </w:tc>
      </w:tr>
      <w:tr w:rsidR="00D367B9" w:rsidRPr="00A21742" w:rsidTr="000B40FF">
        <w:trPr>
          <w:trHeight w:val="555"/>
        </w:trPr>
        <w:tc>
          <w:tcPr>
            <w:tcW w:w="3898" w:type="dxa"/>
            <w:gridSpan w:val="2"/>
            <w:tcBorders>
              <w:top w:val="nil"/>
              <w:left w:val="single" w:sz="12" w:space="0" w:color="000000"/>
              <w:bottom w:val="single" w:sz="4" w:space="0" w:color="000000"/>
              <w:right w:val="single" w:sz="4" w:space="0" w:color="000000"/>
            </w:tcBorders>
            <w:shd w:val="clear" w:color="auto" w:fill="943634" w:themeFill="accent2" w:themeFillShade="BF"/>
            <w:vAlign w:val="center"/>
            <w:hideMark/>
          </w:tcPr>
          <w:p w:rsidR="00D367B9" w:rsidRPr="00A21742" w:rsidRDefault="00D367B9" w:rsidP="00D367B9">
            <w:pPr>
              <w:spacing w:after="0" w:line="240" w:lineRule="auto"/>
              <w:rPr>
                <w:b/>
                <w:bCs/>
                <w:color w:val="FFFFFF"/>
                <w:sz w:val="24"/>
                <w:szCs w:val="24"/>
              </w:rPr>
            </w:pPr>
            <w:r>
              <w:rPr>
                <w:b/>
                <w:bCs/>
                <w:color w:val="FFFFFF"/>
                <w:sz w:val="24"/>
                <w:szCs w:val="24"/>
              </w:rPr>
              <w:t>Stratejik Hedef 3.3</w:t>
            </w:r>
          </w:p>
        </w:tc>
        <w:tc>
          <w:tcPr>
            <w:tcW w:w="1701" w:type="dxa"/>
            <w:tcBorders>
              <w:top w:val="nil"/>
              <w:left w:val="nil"/>
              <w:bottom w:val="single" w:sz="4" w:space="0" w:color="000000"/>
              <w:right w:val="single" w:sz="4" w:space="0" w:color="000000"/>
            </w:tcBorders>
            <w:shd w:val="clear" w:color="auto" w:fill="auto"/>
            <w:vAlign w:val="center"/>
          </w:tcPr>
          <w:p w:rsidR="00D367B9" w:rsidRPr="00A21742" w:rsidRDefault="00D367B9" w:rsidP="00D367B9">
            <w:pPr>
              <w:spacing w:after="0" w:line="240" w:lineRule="auto"/>
              <w:jc w:val="center"/>
              <w:rPr>
                <w:color w:val="000000"/>
                <w:sz w:val="24"/>
                <w:szCs w:val="24"/>
              </w:rPr>
            </w:pPr>
            <w:r>
              <w:rPr>
                <w:color w:val="000000"/>
                <w:sz w:val="24"/>
                <w:szCs w:val="24"/>
              </w:rPr>
              <w:t>5.000</w:t>
            </w:r>
          </w:p>
        </w:tc>
        <w:tc>
          <w:tcPr>
            <w:tcW w:w="1701" w:type="dxa"/>
            <w:tcBorders>
              <w:top w:val="nil"/>
              <w:left w:val="nil"/>
              <w:bottom w:val="single" w:sz="4" w:space="0" w:color="000000"/>
              <w:right w:val="single" w:sz="4" w:space="0" w:color="000000"/>
            </w:tcBorders>
            <w:shd w:val="clear" w:color="auto" w:fill="auto"/>
            <w:vAlign w:val="center"/>
          </w:tcPr>
          <w:p w:rsidR="00D367B9" w:rsidRPr="00A21742" w:rsidRDefault="00D367B9" w:rsidP="00D367B9">
            <w:pPr>
              <w:spacing w:after="0" w:line="240" w:lineRule="auto"/>
              <w:jc w:val="center"/>
              <w:rPr>
                <w:color w:val="000000"/>
                <w:sz w:val="24"/>
                <w:szCs w:val="24"/>
              </w:rPr>
            </w:pPr>
            <w:r>
              <w:rPr>
                <w:color w:val="000000"/>
                <w:sz w:val="24"/>
                <w:szCs w:val="24"/>
              </w:rPr>
              <w:t>6.000</w:t>
            </w:r>
          </w:p>
        </w:tc>
        <w:tc>
          <w:tcPr>
            <w:tcW w:w="1701" w:type="dxa"/>
            <w:tcBorders>
              <w:top w:val="nil"/>
              <w:left w:val="nil"/>
              <w:bottom w:val="single" w:sz="4" w:space="0" w:color="000000"/>
              <w:right w:val="single" w:sz="4" w:space="0" w:color="000000"/>
            </w:tcBorders>
            <w:shd w:val="clear" w:color="auto" w:fill="auto"/>
            <w:vAlign w:val="center"/>
          </w:tcPr>
          <w:p w:rsidR="00D367B9" w:rsidRPr="00A21742" w:rsidRDefault="00D367B9" w:rsidP="00D367B9">
            <w:pPr>
              <w:spacing w:after="0" w:line="240" w:lineRule="auto"/>
              <w:jc w:val="center"/>
              <w:rPr>
                <w:color w:val="000000"/>
                <w:sz w:val="24"/>
                <w:szCs w:val="24"/>
              </w:rPr>
            </w:pPr>
            <w:r>
              <w:rPr>
                <w:color w:val="000000"/>
                <w:sz w:val="24"/>
                <w:szCs w:val="24"/>
              </w:rPr>
              <w:t>7.000</w:t>
            </w:r>
          </w:p>
        </w:tc>
        <w:tc>
          <w:tcPr>
            <w:tcW w:w="1701" w:type="dxa"/>
            <w:tcBorders>
              <w:top w:val="nil"/>
              <w:left w:val="nil"/>
              <w:bottom w:val="single" w:sz="4" w:space="0" w:color="000000"/>
              <w:right w:val="single" w:sz="4" w:space="0" w:color="000000"/>
            </w:tcBorders>
            <w:shd w:val="clear" w:color="auto" w:fill="auto"/>
            <w:vAlign w:val="center"/>
          </w:tcPr>
          <w:p w:rsidR="00D367B9" w:rsidRPr="00A21742" w:rsidRDefault="00D367B9" w:rsidP="00D367B9">
            <w:pPr>
              <w:spacing w:after="0" w:line="240" w:lineRule="auto"/>
              <w:jc w:val="center"/>
              <w:rPr>
                <w:color w:val="000000"/>
                <w:sz w:val="24"/>
                <w:szCs w:val="24"/>
              </w:rPr>
            </w:pPr>
            <w:r>
              <w:rPr>
                <w:color w:val="000000"/>
                <w:sz w:val="24"/>
                <w:szCs w:val="24"/>
              </w:rPr>
              <w:t>8.000</w:t>
            </w:r>
          </w:p>
        </w:tc>
        <w:tc>
          <w:tcPr>
            <w:tcW w:w="1673" w:type="dxa"/>
            <w:tcBorders>
              <w:top w:val="nil"/>
              <w:left w:val="nil"/>
              <w:bottom w:val="single" w:sz="4" w:space="0" w:color="000000"/>
              <w:right w:val="single" w:sz="4" w:space="0" w:color="000000"/>
            </w:tcBorders>
            <w:shd w:val="clear" w:color="auto" w:fill="auto"/>
            <w:vAlign w:val="center"/>
          </w:tcPr>
          <w:p w:rsidR="00D367B9" w:rsidRPr="00A21742" w:rsidRDefault="00D367B9" w:rsidP="00D367B9">
            <w:pPr>
              <w:spacing w:after="0" w:line="240" w:lineRule="auto"/>
              <w:jc w:val="center"/>
              <w:rPr>
                <w:color w:val="000000"/>
                <w:sz w:val="24"/>
                <w:szCs w:val="24"/>
              </w:rPr>
            </w:pPr>
            <w:r>
              <w:rPr>
                <w:color w:val="000000"/>
                <w:sz w:val="24"/>
                <w:szCs w:val="24"/>
              </w:rPr>
              <w:t>9.000</w:t>
            </w:r>
          </w:p>
        </w:tc>
        <w:tc>
          <w:tcPr>
            <w:tcW w:w="1560" w:type="dxa"/>
            <w:tcBorders>
              <w:top w:val="nil"/>
              <w:left w:val="nil"/>
              <w:bottom w:val="single" w:sz="4" w:space="0" w:color="000000"/>
              <w:right w:val="single" w:sz="12" w:space="0" w:color="000000"/>
            </w:tcBorders>
            <w:shd w:val="clear" w:color="auto" w:fill="auto"/>
            <w:vAlign w:val="center"/>
          </w:tcPr>
          <w:p w:rsidR="00D367B9" w:rsidRPr="00A21742" w:rsidRDefault="00D367B9" w:rsidP="00D367B9">
            <w:pPr>
              <w:spacing w:after="0" w:line="240" w:lineRule="auto"/>
              <w:jc w:val="center"/>
              <w:rPr>
                <w:color w:val="000000"/>
                <w:sz w:val="24"/>
                <w:szCs w:val="24"/>
              </w:rPr>
            </w:pPr>
            <w:r>
              <w:rPr>
                <w:color w:val="000000"/>
                <w:sz w:val="24"/>
                <w:szCs w:val="24"/>
              </w:rPr>
              <w:t>35.000</w:t>
            </w:r>
          </w:p>
        </w:tc>
      </w:tr>
      <w:tr w:rsidR="00D367B9" w:rsidRPr="00A21742" w:rsidTr="000B40FF">
        <w:trPr>
          <w:trHeight w:val="496"/>
        </w:trPr>
        <w:tc>
          <w:tcPr>
            <w:tcW w:w="3898" w:type="dxa"/>
            <w:gridSpan w:val="2"/>
            <w:tcBorders>
              <w:top w:val="single" w:sz="8" w:space="0" w:color="000000"/>
              <w:left w:val="single" w:sz="12" w:space="0" w:color="000000"/>
              <w:bottom w:val="single" w:sz="12" w:space="0" w:color="000000"/>
              <w:right w:val="single" w:sz="4" w:space="0" w:color="000000"/>
            </w:tcBorders>
            <w:shd w:val="clear" w:color="auto" w:fill="943634" w:themeFill="accent2" w:themeFillShade="BF"/>
            <w:vAlign w:val="center"/>
            <w:hideMark/>
          </w:tcPr>
          <w:p w:rsidR="00D367B9" w:rsidRPr="00A21742" w:rsidRDefault="00D367B9" w:rsidP="00D367B9">
            <w:pPr>
              <w:spacing w:after="0" w:line="240" w:lineRule="auto"/>
              <w:jc w:val="right"/>
              <w:rPr>
                <w:b/>
                <w:bCs/>
                <w:color w:val="FFFFFF"/>
                <w:sz w:val="24"/>
                <w:szCs w:val="24"/>
              </w:rPr>
            </w:pPr>
            <w:r w:rsidRPr="00A21742">
              <w:rPr>
                <w:b/>
                <w:bCs/>
                <w:color w:val="FFFFFF"/>
                <w:sz w:val="24"/>
                <w:szCs w:val="24"/>
              </w:rPr>
              <w:t>TOPLAM</w:t>
            </w:r>
          </w:p>
        </w:tc>
        <w:tc>
          <w:tcPr>
            <w:tcW w:w="1701" w:type="dxa"/>
            <w:tcBorders>
              <w:top w:val="single" w:sz="8" w:space="0" w:color="000000"/>
              <w:left w:val="nil"/>
              <w:bottom w:val="single" w:sz="12" w:space="0" w:color="000000"/>
              <w:right w:val="single" w:sz="4" w:space="0" w:color="000000"/>
            </w:tcBorders>
            <w:shd w:val="clear" w:color="auto" w:fill="auto"/>
            <w:vAlign w:val="center"/>
          </w:tcPr>
          <w:p w:rsidR="00D367B9" w:rsidRPr="00A21742" w:rsidRDefault="00D367B9" w:rsidP="00D367B9">
            <w:pPr>
              <w:spacing w:after="0" w:line="240" w:lineRule="auto"/>
              <w:jc w:val="center"/>
              <w:rPr>
                <w:color w:val="000000"/>
                <w:sz w:val="24"/>
                <w:szCs w:val="24"/>
              </w:rPr>
            </w:pPr>
            <w:r>
              <w:rPr>
                <w:color w:val="000000"/>
                <w:sz w:val="24"/>
                <w:szCs w:val="24"/>
              </w:rPr>
              <w:t>45.000</w:t>
            </w:r>
          </w:p>
        </w:tc>
        <w:tc>
          <w:tcPr>
            <w:tcW w:w="1701" w:type="dxa"/>
            <w:tcBorders>
              <w:top w:val="single" w:sz="8" w:space="0" w:color="000000"/>
              <w:left w:val="nil"/>
              <w:bottom w:val="single" w:sz="12" w:space="0" w:color="000000"/>
              <w:right w:val="single" w:sz="4" w:space="0" w:color="000000"/>
            </w:tcBorders>
            <w:shd w:val="clear" w:color="auto" w:fill="auto"/>
            <w:vAlign w:val="center"/>
          </w:tcPr>
          <w:p w:rsidR="00D367B9" w:rsidRPr="00A21742" w:rsidRDefault="00D367B9" w:rsidP="00D367B9">
            <w:pPr>
              <w:spacing w:after="0" w:line="240" w:lineRule="auto"/>
              <w:jc w:val="center"/>
              <w:rPr>
                <w:color w:val="000000"/>
                <w:sz w:val="24"/>
                <w:szCs w:val="24"/>
              </w:rPr>
            </w:pPr>
            <w:r>
              <w:rPr>
                <w:color w:val="000000"/>
                <w:sz w:val="24"/>
                <w:szCs w:val="24"/>
              </w:rPr>
              <w:t>51.000</w:t>
            </w:r>
          </w:p>
        </w:tc>
        <w:tc>
          <w:tcPr>
            <w:tcW w:w="1701" w:type="dxa"/>
            <w:tcBorders>
              <w:top w:val="single" w:sz="8" w:space="0" w:color="000000"/>
              <w:left w:val="nil"/>
              <w:bottom w:val="single" w:sz="12" w:space="0" w:color="000000"/>
              <w:right w:val="single" w:sz="4" w:space="0" w:color="000000"/>
            </w:tcBorders>
            <w:shd w:val="clear" w:color="auto" w:fill="auto"/>
            <w:vAlign w:val="center"/>
          </w:tcPr>
          <w:p w:rsidR="00D367B9" w:rsidRPr="00A21742" w:rsidRDefault="00D367B9" w:rsidP="00D367B9">
            <w:pPr>
              <w:spacing w:after="0" w:line="240" w:lineRule="auto"/>
              <w:jc w:val="center"/>
              <w:rPr>
                <w:color w:val="000000"/>
                <w:sz w:val="24"/>
                <w:szCs w:val="24"/>
              </w:rPr>
            </w:pPr>
            <w:r>
              <w:rPr>
                <w:color w:val="000000"/>
                <w:sz w:val="24"/>
                <w:szCs w:val="24"/>
              </w:rPr>
              <w:t>57.000</w:t>
            </w:r>
          </w:p>
        </w:tc>
        <w:tc>
          <w:tcPr>
            <w:tcW w:w="1701" w:type="dxa"/>
            <w:tcBorders>
              <w:top w:val="single" w:sz="8" w:space="0" w:color="000000"/>
              <w:left w:val="nil"/>
              <w:bottom w:val="single" w:sz="12" w:space="0" w:color="000000"/>
              <w:right w:val="single" w:sz="4" w:space="0" w:color="000000"/>
            </w:tcBorders>
            <w:shd w:val="clear" w:color="auto" w:fill="auto"/>
            <w:vAlign w:val="center"/>
          </w:tcPr>
          <w:p w:rsidR="00D367B9" w:rsidRPr="00A21742" w:rsidRDefault="00D367B9" w:rsidP="00D367B9">
            <w:pPr>
              <w:spacing w:after="0" w:line="240" w:lineRule="auto"/>
              <w:jc w:val="center"/>
              <w:rPr>
                <w:color w:val="000000"/>
                <w:sz w:val="24"/>
                <w:szCs w:val="24"/>
              </w:rPr>
            </w:pPr>
            <w:r>
              <w:rPr>
                <w:color w:val="000000"/>
                <w:sz w:val="24"/>
                <w:szCs w:val="24"/>
              </w:rPr>
              <w:t>63.000</w:t>
            </w:r>
          </w:p>
        </w:tc>
        <w:tc>
          <w:tcPr>
            <w:tcW w:w="1673" w:type="dxa"/>
            <w:tcBorders>
              <w:top w:val="single" w:sz="8" w:space="0" w:color="000000"/>
              <w:left w:val="nil"/>
              <w:bottom w:val="single" w:sz="12" w:space="0" w:color="000000"/>
              <w:right w:val="single" w:sz="4" w:space="0" w:color="000000"/>
            </w:tcBorders>
            <w:shd w:val="clear" w:color="auto" w:fill="auto"/>
            <w:vAlign w:val="center"/>
          </w:tcPr>
          <w:p w:rsidR="00D367B9" w:rsidRPr="00A21742" w:rsidRDefault="00D367B9" w:rsidP="00D367B9">
            <w:pPr>
              <w:spacing w:after="0" w:line="240" w:lineRule="auto"/>
              <w:jc w:val="center"/>
              <w:rPr>
                <w:color w:val="000000"/>
                <w:sz w:val="24"/>
                <w:szCs w:val="24"/>
              </w:rPr>
            </w:pPr>
            <w:r>
              <w:rPr>
                <w:color w:val="000000"/>
                <w:sz w:val="24"/>
                <w:szCs w:val="24"/>
              </w:rPr>
              <w:t>69.000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367B9" w:rsidRPr="00D367B9" w:rsidRDefault="00D367B9" w:rsidP="00D367B9">
            <w:pPr>
              <w:spacing w:after="0" w:line="240" w:lineRule="auto"/>
              <w:jc w:val="center"/>
              <w:rPr>
                <w:b/>
                <w:color w:val="000000"/>
                <w:sz w:val="24"/>
                <w:szCs w:val="24"/>
              </w:rPr>
            </w:pPr>
            <w:r w:rsidRPr="00D367B9">
              <w:rPr>
                <w:b/>
                <w:color w:val="000000"/>
                <w:sz w:val="24"/>
                <w:szCs w:val="24"/>
              </w:rPr>
              <w:t>285.000</w:t>
            </w:r>
          </w:p>
        </w:tc>
      </w:tr>
    </w:tbl>
    <w:p w:rsidR="002C2E05" w:rsidRDefault="002C2E05" w:rsidP="00084527">
      <w:pPr>
        <w:autoSpaceDE w:val="0"/>
        <w:autoSpaceDN w:val="0"/>
        <w:adjustRightInd w:val="0"/>
        <w:spacing w:after="0" w:line="240" w:lineRule="auto"/>
        <w:jc w:val="both"/>
        <w:rPr>
          <w:rFonts w:cs="Calibri"/>
          <w:sz w:val="24"/>
          <w:szCs w:val="24"/>
        </w:rPr>
      </w:pPr>
    </w:p>
    <w:p w:rsidR="002C2E05" w:rsidRDefault="002C2E05" w:rsidP="00084527">
      <w:pPr>
        <w:autoSpaceDE w:val="0"/>
        <w:autoSpaceDN w:val="0"/>
        <w:adjustRightInd w:val="0"/>
        <w:spacing w:after="0" w:line="240" w:lineRule="auto"/>
        <w:jc w:val="both"/>
        <w:rPr>
          <w:rFonts w:cs="Calibri"/>
          <w:sz w:val="24"/>
          <w:szCs w:val="24"/>
        </w:rPr>
      </w:pPr>
    </w:p>
    <w:p w:rsidR="002C2E05" w:rsidRDefault="002C2E05" w:rsidP="00084527">
      <w:pPr>
        <w:autoSpaceDE w:val="0"/>
        <w:autoSpaceDN w:val="0"/>
        <w:adjustRightInd w:val="0"/>
        <w:spacing w:after="0" w:line="240" w:lineRule="auto"/>
        <w:jc w:val="both"/>
        <w:rPr>
          <w:rFonts w:cs="Calibri"/>
          <w:sz w:val="24"/>
          <w:szCs w:val="24"/>
        </w:rPr>
      </w:pPr>
    </w:p>
    <w:p w:rsidR="002C2E05" w:rsidRDefault="002C2E05" w:rsidP="00084527">
      <w:pPr>
        <w:autoSpaceDE w:val="0"/>
        <w:autoSpaceDN w:val="0"/>
        <w:adjustRightInd w:val="0"/>
        <w:spacing w:after="0" w:line="240" w:lineRule="auto"/>
        <w:jc w:val="both"/>
        <w:rPr>
          <w:rFonts w:cs="Calibri"/>
          <w:sz w:val="24"/>
          <w:szCs w:val="24"/>
        </w:rPr>
      </w:pPr>
    </w:p>
    <w:p w:rsidR="002C2E05" w:rsidRDefault="002C2E05" w:rsidP="00084527">
      <w:pPr>
        <w:autoSpaceDE w:val="0"/>
        <w:autoSpaceDN w:val="0"/>
        <w:adjustRightInd w:val="0"/>
        <w:spacing w:after="0" w:line="240" w:lineRule="auto"/>
        <w:jc w:val="both"/>
        <w:rPr>
          <w:rFonts w:cs="Calibri"/>
          <w:sz w:val="24"/>
          <w:szCs w:val="24"/>
        </w:rPr>
      </w:pPr>
    </w:p>
    <w:p w:rsidR="002C2E05" w:rsidRDefault="002C2E05" w:rsidP="00084527">
      <w:pPr>
        <w:autoSpaceDE w:val="0"/>
        <w:autoSpaceDN w:val="0"/>
        <w:adjustRightInd w:val="0"/>
        <w:spacing w:after="0" w:line="240" w:lineRule="auto"/>
        <w:jc w:val="both"/>
        <w:rPr>
          <w:rFonts w:cs="Calibri"/>
          <w:sz w:val="24"/>
          <w:szCs w:val="24"/>
        </w:rPr>
      </w:pPr>
    </w:p>
    <w:p w:rsidR="002C2E05" w:rsidRDefault="002C2E05" w:rsidP="00084527">
      <w:pPr>
        <w:autoSpaceDE w:val="0"/>
        <w:autoSpaceDN w:val="0"/>
        <w:adjustRightInd w:val="0"/>
        <w:spacing w:after="0" w:line="240" w:lineRule="auto"/>
        <w:jc w:val="both"/>
        <w:rPr>
          <w:rFonts w:cs="Calibri"/>
          <w:sz w:val="24"/>
          <w:szCs w:val="24"/>
        </w:rPr>
      </w:pPr>
    </w:p>
    <w:p w:rsidR="002C2E05" w:rsidRDefault="002C2E05" w:rsidP="00084527">
      <w:pPr>
        <w:autoSpaceDE w:val="0"/>
        <w:autoSpaceDN w:val="0"/>
        <w:adjustRightInd w:val="0"/>
        <w:spacing w:after="0" w:line="240" w:lineRule="auto"/>
        <w:jc w:val="both"/>
        <w:rPr>
          <w:rFonts w:cs="Calibri"/>
          <w:sz w:val="24"/>
          <w:szCs w:val="24"/>
        </w:rPr>
      </w:pPr>
    </w:p>
    <w:p w:rsidR="002C2E05" w:rsidRDefault="002C2E05" w:rsidP="00084527">
      <w:pPr>
        <w:autoSpaceDE w:val="0"/>
        <w:autoSpaceDN w:val="0"/>
        <w:adjustRightInd w:val="0"/>
        <w:spacing w:after="0" w:line="240" w:lineRule="auto"/>
        <w:jc w:val="both"/>
        <w:rPr>
          <w:rFonts w:cs="Calibri"/>
          <w:sz w:val="24"/>
          <w:szCs w:val="24"/>
        </w:rPr>
      </w:pPr>
    </w:p>
    <w:p w:rsidR="002C2E05" w:rsidRDefault="002C2E05" w:rsidP="00084527">
      <w:pPr>
        <w:autoSpaceDE w:val="0"/>
        <w:autoSpaceDN w:val="0"/>
        <w:adjustRightInd w:val="0"/>
        <w:spacing w:after="0" w:line="240" w:lineRule="auto"/>
        <w:jc w:val="both"/>
        <w:rPr>
          <w:rFonts w:cs="Calibri"/>
          <w:sz w:val="24"/>
          <w:szCs w:val="24"/>
        </w:rPr>
      </w:pPr>
    </w:p>
    <w:p w:rsidR="00A21742" w:rsidRDefault="00A21742" w:rsidP="00293BAA">
      <w:pPr>
        <w:pStyle w:val="Balk1"/>
        <w:jc w:val="center"/>
        <w:rPr>
          <w:color w:val="943634" w:themeColor="accent2" w:themeShade="BF"/>
          <w:sz w:val="56"/>
          <w:szCs w:val="56"/>
        </w:rPr>
      </w:pPr>
    </w:p>
    <w:p w:rsidR="00A21742" w:rsidRDefault="00A21742" w:rsidP="00A21742">
      <w:pPr>
        <w:pStyle w:val="Balk1"/>
        <w:spacing w:before="0" w:after="0" w:line="240" w:lineRule="auto"/>
        <w:jc w:val="center"/>
        <w:rPr>
          <w:color w:val="943634" w:themeColor="accent2" w:themeShade="BF"/>
          <w:sz w:val="56"/>
          <w:szCs w:val="56"/>
        </w:rPr>
      </w:pPr>
    </w:p>
    <w:p w:rsidR="00A21742" w:rsidRDefault="00A21742" w:rsidP="00A21742">
      <w:pPr>
        <w:pStyle w:val="Balk1"/>
        <w:spacing w:before="0" w:after="0" w:line="240" w:lineRule="auto"/>
        <w:jc w:val="center"/>
        <w:rPr>
          <w:color w:val="943634" w:themeColor="accent2" w:themeShade="BF"/>
          <w:sz w:val="56"/>
          <w:szCs w:val="56"/>
        </w:rPr>
      </w:pPr>
    </w:p>
    <w:p w:rsidR="000B40FF" w:rsidRDefault="000B40FF" w:rsidP="00A21742">
      <w:pPr>
        <w:pStyle w:val="Balk1"/>
        <w:spacing w:before="0" w:after="0" w:line="240" w:lineRule="auto"/>
        <w:jc w:val="center"/>
        <w:rPr>
          <w:color w:val="943634" w:themeColor="accent2" w:themeShade="BF"/>
          <w:sz w:val="56"/>
          <w:szCs w:val="56"/>
        </w:rPr>
      </w:pPr>
      <w:bookmarkStart w:id="132" w:name="_Toc536543297"/>
    </w:p>
    <w:p w:rsidR="000B40FF" w:rsidRDefault="000B40FF" w:rsidP="00A21742">
      <w:pPr>
        <w:pStyle w:val="Balk1"/>
        <w:spacing w:before="0" w:after="0" w:line="240" w:lineRule="auto"/>
        <w:jc w:val="center"/>
        <w:rPr>
          <w:color w:val="943634" w:themeColor="accent2" w:themeShade="BF"/>
          <w:sz w:val="56"/>
          <w:szCs w:val="56"/>
        </w:rPr>
      </w:pPr>
    </w:p>
    <w:p w:rsidR="000B40FF" w:rsidRDefault="000B40FF" w:rsidP="00A21742">
      <w:pPr>
        <w:pStyle w:val="Balk1"/>
        <w:spacing w:before="0" w:after="0" w:line="240" w:lineRule="auto"/>
        <w:jc w:val="center"/>
        <w:rPr>
          <w:color w:val="943634" w:themeColor="accent2" w:themeShade="BF"/>
          <w:sz w:val="56"/>
          <w:szCs w:val="56"/>
        </w:rPr>
      </w:pPr>
    </w:p>
    <w:p w:rsidR="000B40FF" w:rsidRPr="000B40FF" w:rsidRDefault="000B40FF" w:rsidP="000B40FF"/>
    <w:p w:rsidR="000B40FF" w:rsidRDefault="000B40FF" w:rsidP="00A21742">
      <w:pPr>
        <w:pStyle w:val="Balk1"/>
        <w:spacing w:before="0" w:after="0" w:line="240" w:lineRule="auto"/>
        <w:jc w:val="center"/>
        <w:rPr>
          <w:color w:val="943634" w:themeColor="accent2" w:themeShade="BF"/>
          <w:sz w:val="56"/>
          <w:szCs w:val="56"/>
        </w:rPr>
      </w:pPr>
    </w:p>
    <w:p w:rsidR="000B40FF" w:rsidRDefault="000B40FF" w:rsidP="00A21742">
      <w:pPr>
        <w:pStyle w:val="Balk1"/>
        <w:spacing w:before="0" w:after="0" w:line="240" w:lineRule="auto"/>
        <w:jc w:val="center"/>
        <w:rPr>
          <w:color w:val="943634" w:themeColor="accent2" w:themeShade="BF"/>
          <w:sz w:val="56"/>
          <w:szCs w:val="56"/>
        </w:rPr>
      </w:pPr>
    </w:p>
    <w:p w:rsidR="000B40FF" w:rsidRDefault="000B40FF" w:rsidP="00A21742">
      <w:pPr>
        <w:pStyle w:val="Balk1"/>
        <w:spacing w:before="0" w:after="0" w:line="240" w:lineRule="auto"/>
        <w:jc w:val="center"/>
        <w:rPr>
          <w:color w:val="943634" w:themeColor="accent2" w:themeShade="BF"/>
          <w:sz w:val="56"/>
          <w:szCs w:val="56"/>
        </w:rPr>
      </w:pPr>
    </w:p>
    <w:p w:rsidR="00A21742" w:rsidRDefault="002C2E05" w:rsidP="00A21742">
      <w:pPr>
        <w:pStyle w:val="Balk1"/>
        <w:spacing w:before="0" w:after="0" w:line="240" w:lineRule="auto"/>
        <w:jc w:val="center"/>
        <w:rPr>
          <w:color w:val="943634" w:themeColor="accent2" w:themeShade="BF"/>
          <w:sz w:val="56"/>
          <w:szCs w:val="56"/>
        </w:rPr>
      </w:pPr>
      <w:r w:rsidRPr="008B2CBD">
        <w:rPr>
          <w:color w:val="943634" w:themeColor="accent2" w:themeShade="BF"/>
          <w:sz w:val="56"/>
          <w:szCs w:val="56"/>
        </w:rPr>
        <w:t>BÖLÜM V</w:t>
      </w:r>
      <w:r w:rsidR="00A21742">
        <w:rPr>
          <w:color w:val="943634" w:themeColor="accent2" w:themeShade="BF"/>
          <w:sz w:val="56"/>
          <w:szCs w:val="56"/>
        </w:rPr>
        <w:t>I</w:t>
      </w:r>
      <w:bookmarkEnd w:id="132"/>
    </w:p>
    <w:p w:rsidR="00A21742" w:rsidRPr="00A21742" w:rsidRDefault="00A21742" w:rsidP="00A21742"/>
    <w:p w:rsidR="00A21742" w:rsidRPr="00A21742" w:rsidRDefault="00A21742" w:rsidP="00A21742">
      <w:pPr>
        <w:spacing w:after="0" w:line="240" w:lineRule="auto"/>
      </w:pPr>
    </w:p>
    <w:p w:rsidR="008B2CBD" w:rsidRDefault="002C2E05" w:rsidP="00A21742">
      <w:pPr>
        <w:pStyle w:val="Balk1"/>
        <w:spacing w:before="0" w:after="0" w:line="240" w:lineRule="auto"/>
        <w:jc w:val="center"/>
        <w:rPr>
          <w:color w:val="943634" w:themeColor="accent2" w:themeShade="BF"/>
          <w:sz w:val="96"/>
          <w:szCs w:val="96"/>
        </w:rPr>
      </w:pPr>
      <w:bookmarkStart w:id="133" w:name="_Toc536543298"/>
      <w:r w:rsidRPr="00293BAA">
        <w:rPr>
          <w:color w:val="943634" w:themeColor="accent2" w:themeShade="BF"/>
          <w:sz w:val="96"/>
          <w:szCs w:val="96"/>
        </w:rPr>
        <w:t>İZLEME</w:t>
      </w:r>
      <w:bookmarkEnd w:id="133"/>
    </w:p>
    <w:p w:rsidR="008B2CBD" w:rsidRDefault="00A14C53" w:rsidP="00A21742">
      <w:pPr>
        <w:pStyle w:val="Balk1"/>
        <w:spacing w:before="0" w:after="0" w:line="240" w:lineRule="auto"/>
        <w:jc w:val="center"/>
        <w:rPr>
          <w:color w:val="943634" w:themeColor="accent2" w:themeShade="BF"/>
          <w:sz w:val="96"/>
          <w:szCs w:val="96"/>
        </w:rPr>
      </w:pPr>
      <w:bookmarkStart w:id="134" w:name="_Toc536543299"/>
      <w:r w:rsidRPr="00293BAA">
        <w:rPr>
          <w:color w:val="943634" w:themeColor="accent2" w:themeShade="BF"/>
          <w:sz w:val="96"/>
          <w:szCs w:val="96"/>
        </w:rPr>
        <w:t>ve</w:t>
      </w:r>
      <w:bookmarkEnd w:id="134"/>
    </w:p>
    <w:p w:rsidR="002C2E05" w:rsidRPr="00293BAA" w:rsidRDefault="00A14C53" w:rsidP="00A21742">
      <w:pPr>
        <w:pStyle w:val="Balk1"/>
        <w:spacing w:before="0" w:after="0" w:line="240" w:lineRule="auto"/>
        <w:jc w:val="center"/>
        <w:rPr>
          <w:color w:val="943634" w:themeColor="accent2" w:themeShade="BF"/>
          <w:sz w:val="96"/>
          <w:szCs w:val="96"/>
        </w:rPr>
      </w:pPr>
      <w:bookmarkStart w:id="135" w:name="_Toc536543300"/>
      <w:r w:rsidRPr="00293BAA">
        <w:rPr>
          <w:color w:val="943634" w:themeColor="accent2" w:themeShade="BF"/>
          <w:sz w:val="96"/>
          <w:szCs w:val="96"/>
        </w:rPr>
        <w:t>DEĞERLENDİRME</w:t>
      </w:r>
      <w:bookmarkEnd w:id="135"/>
    </w:p>
    <w:p w:rsidR="002C2E05" w:rsidRDefault="002C2E05" w:rsidP="002C2E05">
      <w:pPr>
        <w:spacing w:after="0" w:line="240" w:lineRule="auto"/>
        <w:jc w:val="center"/>
        <w:rPr>
          <w:rFonts w:cs="Calibri"/>
          <w:b/>
          <w:bCs/>
          <w:sz w:val="48"/>
          <w:szCs w:val="48"/>
        </w:rPr>
      </w:pPr>
    </w:p>
    <w:p w:rsidR="002C2E05" w:rsidRDefault="002C2E05" w:rsidP="002C2E05">
      <w:pPr>
        <w:spacing w:after="0" w:line="240" w:lineRule="auto"/>
        <w:jc w:val="center"/>
        <w:rPr>
          <w:rFonts w:cs="Calibri"/>
          <w:b/>
          <w:bCs/>
          <w:sz w:val="48"/>
          <w:szCs w:val="48"/>
        </w:rPr>
      </w:pPr>
    </w:p>
    <w:p w:rsidR="002C2E05" w:rsidRDefault="002C2E05" w:rsidP="002C2E05">
      <w:pPr>
        <w:spacing w:after="0" w:line="240" w:lineRule="auto"/>
        <w:jc w:val="center"/>
        <w:rPr>
          <w:rFonts w:cs="Calibri"/>
          <w:b/>
          <w:bCs/>
          <w:sz w:val="48"/>
          <w:szCs w:val="48"/>
        </w:rPr>
      </w:pPr>
    </w:p>
    <w:p w:rsidR="002C2E05" w:rsidRDefault="002C2E05" w:rsidP="002C2E05">
      <w:pPr>
        <w:spacing w:after="0" w:line="240" w:lineRule="auto"/>
        <w:jc w:val="center"/>
        <w:rPr>
          <w:rFonts w:cs="Calibri"/>
          <w:b/>
          <w:bCs/>
          <w:sz w:val="48"/>
          <w:szCs w:val="48"/>
        </w:rPr>
      </w:pPr>
    </w:p>
    <w:p w:rsidR="002C2E05" w:rsidRDefault="002C2E05" w:rsidP="002C2E05">
      <w:pPr>
        <w:spacing w:after="0" w:line="240" w:lineRule="auto"/>
        <w:jc w:val="center"/>
        <w:rPr>
          <w:rFonts w:cs="Calibri"/>
          <w:b/>
          <w:bCs/>
          <w:sz w:val="24"/>
          <w:szCs w:val="24"/>
        </w:rPr>
      </w:pPr>
    </w:p>
    <w:p w:rsidR="002C2E05" w:rsidRPr="00810FC5" w:rsidRDefault="002C2E05" w:rsidP="00810FC5">
      <w:pPr>
        <w:pStyle w:val="Balk2"/>
        <w:rPr>
          <w:rFonts w:asciiTheme="minorHAnsi" w:hAnsiTheme="minorHAnsi"/>
          <w:sz w:val="24"/>
          <w:szCs w:val="24"/>
        </w:rPr>
      </w:pPr>
      <w:bookmarkStart w:id="136" w:name="_Toc536543301"/>
      <w:r w:rsidRPr="00810FC5">
        <w:rPr>
          <w:rFonts w:asciiTheme="minorHAnsi" w:hAnsiTheme="minorHAnsi"/>
          <w:sz w:val="24"/>
          <w:szCs w:val="24"/>
        </w:rPr>
        <w:t>İZLEME ve DEĞERLENDİRME</w:t>
      </w:r>
      <w:bookmarkEnd w:id="136"/>
    </w:p>
    <w:p w:rsidR="002C2E05" w:rsidRDefault="002C2E05" w:rsidP="00084527">
      <w:pPr>
        <w:autoSpaceDE w:val="0"/>
        <w:autoSpaceDN w:val="0"/>
        <w:adjustRightInd w:val="0"/>
        <w:spacing w:after="0" w:line="240" w:lineRule="auto"/>
        <w:jc w:val="both"/>
        <w:rPr>
          <w:sz w:val="24"/>
          <w:szCs w:val="24"/>
        </w:rPr>
      </w:pPr>
    </w:p>
    <w:p w:rsidR="002C2E05" w:rsidRPr="00154F95" w:rsidRDefault="002C2E05" w:rsidP="002C2E05">
      <w:pPr>
        <w:autoSpaceDE w:val="0"/>
        <w:autoSpaceDN w:val="0"/>
        <w:adjustRightInd w:val="0"/>
        <w:spacing w:after="0" w:line="240" w:lineRule="auto"/>
        <w:ind w:firstLine="708"/>
        <w:jc w:val="both"/>
        <w:rPr>
          <w:sz w:val="24"/>
          <w:szCs w:val="24"/>
        </w:rPr>
      </w:pPr>
      <w:r w:rsidRPr="00154F95">
        <w:rPr>
          <w:sz w:val="24"/>
          <w:szCs w:val="24"/>
        </w:rPr>
        <w:t xml:space="preserve">İzleme, stratejik plan uygulamasının sistematik olarak takip edilmesi ve raporlanmasıdır. Değerlendirme ise, uygulama sonuçlarının amaç ve hedeflere kıyasla ölçülmesi ve söz konusu amaç ve hedeflerin tutarlılık ve uygunluğunun analizidir. </w:t>
      </w:r>
    </w:p>
    <w:p w:rsidR="00154F95" w:rsidRDefault="00154F95" w:rsidP="002C2E05">
      <w:pPr>
        <w:autoSpaceDE w:val="0"/>
        <w:autoSpaceDN w:val="0"/>
        <w:adjustRightInd w:val="0"/>
        <w:spacing w:after="0" w:line="240" w:lineRule="auto"/>
        <w:ind w:firstLine="708"/>
        <w:jc w:val="both"/>
        <w:rPr>
          <w:sz w:val="24"/>
          <w:szCs w:val="24"/>
        </w:rPr>
      </w:pPr>
    </w:p>
    <w:p w:rsidR="002C2E05" w:rsidRPr="00154F95" w:rsidRDefault="002C2E05" w:rsidP="002C2E05">
      <w:pPr>
        <w:autoSpaceDE w:val="0"/>
        <w:autoSpaceDN w:val="0"/>
        <w:adjustRightInd w:val="0"/>
        <w:spacing w:after="0" w:line="240" w:lineRule="auto"/>
        <w:ind w:firstLine="708"/>
        <w:jc w:val="both"/>
        <w:rPr>
          <w:sz w:val="24"/>
          <w:szCs w:val="24"/>
        </w:rPr>
      </w:pPr>
      <w:r w:rsidRPr="00154F95">
        <w:rPr>
          <w:sz w:val="24"/>
          <w:szCs w:val="24"/>
        </w:rPr>
        <w:t xml:space="preserve">Fevzi Çakmak Anadolu Lisesi </w:t>
      </w:r>
      <w:r w:rsidR="002A104D" w:rsidRPr="00154F95">
        <w:rPr>
          <w:sz w:val="24"/>
          <w:szCs w:val="24"/>
        </w:rPr>
        <w:t>2019-2023</w:t>
      </w:r>
      <w:r w:rsidRPr="00154F95">
        <w:rPr>
          <w:sz w:val="24"/>
          <w:szCs w:val="24"/>
        </w:rPr>
        <w:t xml:space="preserve"> Stratejik Planı İzleme ve Değerlendirme Modeli’nin çerçevesini; </w:t>
      </w:r>
    </w:p>
    <w:p w:rsidR="002C2E05" w:rsidRPr="00154F95" w:rsidRDefault="002C2E05" w:rsidP="002C2E05">
      <w:pPr>
        <w:autoSpaceDE w:val="0"/>
        <w:autoSpaceDN w:val="0"/>
        <w:adjustRightInd w:val="0"/>
        <w:spacing w:after="0" w:line="240" w:lineRule="auto"/>
        <w:ind w:firstLine="708"/>
        <w:jc w:val="both"/>
        <w:rPr>
          <w:sz w:val="24"/>
          <w:szCs w:val="24"/>
        </w:rPr>
      </w:pPr>
      <w:r w:rsidRPr="00154F95">
        <w:rPr>
          <w:sz w:val="24"/>
          <w:szCs w:val="24"/>
        </w:rPr>
        <w:t xml:space="preserve">1. </w:t>
      </w:r>
      <w:r w:rsidR="00317631" w:rsidRPr="00154F95">
        <w:rPr>
          <w:sz w:val="24"/>
          <w:szCs w:val="24"/>
        </w:rPr>
        <w:t>Fevzi Çakmak Anadolu Lisesi</w:t>
      </w:r>
      <w:r w:rsidR="00154F95">
        <w:rPr>
          <w:sz w:val="24"/>
          <w:szCs w:val="24"/>
        </w:rPr>
        <w:t xml:space="preserve"> </w:t>
      </w:r>
      <w:r w:rsidR="002A104D" w:rsidRPr="00154F95">
        <w:rPr>
          <w:sz w:val="24"/>
          <w:szCs w:val="24"/>
        </w:rPr>
        <w:t>2019-2023</w:t>
      </w:r>
      <w:r w:rsidRPr="00154F95">
        <w:rPr>
          <w:sz w:val="24"/>
          <w:szCs w:val="24"/>
        </w:rPr>
        <w:t xml:space="preserve"> Stratejik Planı ve performans programlarında yer alan performans göstergelerinin gerçekleşme durumlarının tespit edilmesi, </w:t>
      </w:r>
    </w:p>
    <w:p w:rsidR="002C2E05" w:rsidRPr="00154F95" w:rsidRDefault="002C2E05" w:rsidP="002C2E05">
      <w:pPr>
        <w:autoSpaceDE w:val="0"/>
        <w:autoSpaceDN w:val="0"/>
        <w:adjustRightInd w:val="0"/>
        <w:spacing w:after="0" w:line="240" w:lineRule="auto"/>
        <w:ind w:firstLine="708"/>
        <w:jc w:val="both"/>
        <w:rPr>
          <w:sz w:val="24"/>
          <w:szCs w:val="24"/>
        </w:rPr>
      </w:pPr>
      <w:r w:rsidRPr="00154F95">
        <w:rPr>
          <w:sz w:val="24"/>
          <w:szCs w:val="24"/>
        </w:rPr>
        <w:t xml:space="preserve">2. Performans göstergelerinin gerçekleşme durumlarının hedeflerle kıyaslanması, </w:t>
      </w:r>
    </w:p>
    <w:p w:rsidR="002C2E05" w:rsidRPr="00154F95" w:rsidRDefault="002C2E05" w:rsidP="002C2E05">
      <w:pPr>
        <w:autoSpaceDE w:val="0"/>
        <w:autoSpaceDN w:val="0"/>
        <w:adjustRightInd w:val="0"/>
        <w:spacing w:after="0" w:line="240" w:lineRule="auto"/>
        <w:ind w:firstLine="708"/>
        <w:jc w:val="both"/>
        <w:rPr>
          <w:sz w:val="24"/>
          <w:szCs w:val="24"/>
        </w:rPr>
      </w:pPr>
      <w:r w:rsidRPr="00154F95">
        <w:rPr>
          <w:sz w:val="24"/>
          <w:szCs w:val="24"/>
        </w:rPr>
        <w:t xml:space="preserve">3. Sonuçların raporlanması ve paydaşlarla paylaşımı, </w:t>
      </w:r>
    </w:p>
    <w:p w:rsidR="002C2E05" w:rsidRPr="00154F95" w:rsidRDefault="002C2E05" w:rsidP="002C2E05">
      <w:pPr>
        <w:autoSpaceDE w:val="0"/>
        <w:autoSpaceDN w:val="0"/>
        <w:adjustRightInd w:val="0"/>
        <w:spacing w:after="0" w:line="240" w:lineRule="auto"/>
        <w:ind w:firstLine="708"/>
        <w:jc w:val="both"/>
        <w:rPr>
          <w:sz w:val="24"/>
          <w:szCs w:val="24"/>
        </w:rPr>
      </w:pPr>
      <w:r w:rsidRPr="00154F95">
        <w:rPr>
          <w:sz w:val="24"/>
          <w:szCs w:val="24"/>
        </w:rPr>
        <w:t xml:space="preserve">4. Güncelleme dâhil gerekli tedbirlerin alınması süreçleri oluşturmaktadır. </w:t>
      </w:r>
    </w:p>
    <w:p w:rsidR="002C2E05" w:rsidRPr="00154F95" w:rsidRDefault="002C2E05" w:rsidP="002C2E05">
      <w:pPr>
        <w:autoSpaceDE w:val="0"/>
        <w:autoSpaceDN w:val="0"/>
        <w:adjustRightInd w:val="0"/>
        <w:spacing w:after="0" w:line="240" w:lineRule="auto"/>
        <w:ind w:firstLine="708"/>
        <w:jc w:val="both"/>
        <w:rPr>
          <w:sz w:val="24"/>
          <w:szCs w:val="24"/>
        </w:rPr>
      </w:pPr>
    </w:p>
    <w:p w:rsidR="00154F95" w:rsidRPr="00154F95" w:rsidRDefault="00317631" w:rsidP="002C2E05">
      <w:pPr>
        <w:autoSpaceDE w:val="0"/>
        <w:autoSpaceDN w:val="0"/>
        <w:adjustRightInd w:val="0"/>
        <w:spacing w:after="0" w:line="240" w:lineRule="auto"/>
        <w:ind w:firstLine="708"/>
        <w:jc w:val="both"/>
        <w:rPr>
          <w:sz w:val="24"/>
          <w:szCs w:val="24"/>
        </w:rPr>
      </w:pPr>
      <w:r w:rsidRPr="00154F95">
        <w:rPr>
          <w:sz w:val="24"/>
          <w:szCs w:val="24"/>
        </w:rPr>
        <w:t>Fevzi Çakmak Anadolu Lisesi</w:t>
      </w:r>
      <w:r w:rsidR="00154F95">
        <w:rPr>
          <w:sz w:val="24"/>
          <w:szCs w:val="24"/>
        </w:rPr>
        <w:t xml:space="preserve"> </w:t>
      </w:r>
      <w:r w:rsidR="002A104D" w:rsidRPr="00154F95">
        <w:rPr>
          <w:sz w:val="24"/>
          <w:szCs w:val="24"/>
        </w:rPr>
        <w:t>2019-2023</w:t>
      </w:r>
      <w:r w:rsidR="002C2E05" w:rsidRPr="00154F95">
        <w:rPr>
          <w:sz w:val="24"/>
          <w:szCs w:val="24"/>
        </w:rPr>
        <w:t xml:space="preserve"> Stratejik Planı’nda yer alan performans göstergelerinin gerçekleşme durumlarının tespiti yılda iki kez yapılacaktır. Yılın ilk altı aylık dönemini kapsayan birinci izleme kapsamında, Strateji Geliştirme Bölümü tarafından harcama birimlerinden sorumlu oldukları göstergeler ile ilgili gerçekleşme durumlarına ilişkin veriler toplanarak pekiştirilmiş edilecektir. Göstergelerin gerçekleşme duru</w:t>
      </w:r>
      <w:r w:rsidRPr="00154F95">
        <w:rPr>
          <w:sz w:val="24"/>
          <w:szCs w:val="24"/>
        </w:rPr>
        <w:t xml:space="preserve">mları hakkında hazırlanan rapor </w:t>
      </w:r>
      <w:r w:rsidR="002C2E05" w:rsidRPr="00154F95">
        <w:rPr>
          <w:sz w:val="24"/>
          <w:szCs w:val="24"/>
        </w:rPr>
        <w:t xml:space="preserve">yöneticiye sunulacak ve böylelikle göstergelerdeki yıllık hedeflere ulaşılmasını sağlamak üzere gerekli görülebilecek tedbirlerin alınması sağlanacaktır. Yılın tamamını kapsayan ikinci izleme dâhilinde Strateji Geliştirme </w:t>
      </w:r>
      <w:r w:rsidRPr="00154F95">
        <w:rPr>
          <w:sz w:val="24"/>
          <w:szCs w:val="24"/>
        </w:rPr>
        <w:t>Ekibi</w:t>
      </w:r>
      <w:r w:rsidR="002C2E05" w:rsidRPr="00154F95">
        <w:rPr>
          <w:sz w:val="24"/>
          <w:szCs w:val="24"/>
        </w:rPr>
        <w:t xml:space="preserve"> tarafından harcama birimlerinden sorumlu oldukları göstergeler ile ilgili </w:t>
      </w:r>
      <w:r w:rsidR="00B54097" w:rsidRPr="00154F95">
        <w:rPr>
          <w:sz w:val="24"/>
          <w:szCs w:val="24"/>
        </w:rPr>
        <w:t>yılsonu</w:t>
      </w:r>
      <w:r w:rsidR="002C2E05" w:rsidRPr="00154F95">
        <w:rPr>
          <w:sz w:val="24"/>
          <w:szCs w:val="24"/>
        </w:rPr>
        <w:t xml:space="preserve"> gerçekleşme durumlarına ait veriler toplanarak pekiştirilmiş edilecektir. Yılsonu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w:t>
      </w:r>
      <w:r w:rsidRPr="00154F95">
        <w:rPr>
          <w:sz w:val="24"/>
          <w:szCs w:val="24"/>
        </w:rPr>
        <w:t>ilgililerle</w:t>
      </w:r>
      <w:r w:rsidR="002C2E05" w:rsidRPr="00154F95">
        <w:rPr>
          <w:sz w:val="24"/>
          <w:szCs w:val="24"/>
        </w:rPr>
        <w:t xml:space="preserve"> paylaşılacaktır.</w:t>
      </w:r>
    </w:p>
    <w:p w:rsidR="00154F95" w:rsidRPr="00154F95" w:rsidRDefault="00154F95" w:rsidP="002C2E05">
      <w:pPr>
        <w:autoSpaceDE w:val="0"/>
        <w:autoSpaceDN w:val="0"/>
        <w:adjustRightInd w:val="0"/>
        <w:spacing w:after="0" w:line="240" w:lineRule="auto"/>
        <w:ind w:firstLine="708"/>
        <w:jc w:val="both"/>
        <w:rPr>
          <w:sz w:val="24"/>
          <w:szCs w:val="24"/>
        </w:rPr>
      </w:pPr>
    </w:p>
    <w:p w:rsidR="00154F95" w:rsidRPr="00154F95" w:rsidRDefault="00154F95" w:rsidP="00154F95">
      <w:pPr>
        <w:jc w:val="both"/>
        <w:rPr>
          <w:sz w:val="24"/>
          <w:szCs w:val="24"/>
        </w:rPr>
      </w:pPr>
      <w:r>
        <w:rPr>
          <w:sz w:val="24"/>
          <w:szCs w:val="24"/>
        </w:rPr>
        <w:tab/>
      </w:r>
      <w:r w:rsidRPr="00154F95">
        <w:rPr>
          <w:sz w:val="24"/>
          <w:szCs w:val="24"/>
        </w:rPr>
        <w:t xml:space="preserve">Okulumuz Stratejik Planı izleme ve değerlendirme çalışmalarında 5 yıllık Stratejik Planın izlenmesi ve 1 yıllık gelişim planın izlenmesi olarak ikili bir ayrıma gidilecektir. </w:t>
      </w:r>
    </w:p>
    <w:p w:rsidR="00154F95" w:rsidRPr="00154F95" w:rsidRDefault="00154F95" w:rsidP="00154F95">
      <w:pPr>
        <w:jc w:val="both"/>
        <w:rPr>
          <w:sz w:val="24"/>
          <w:szCs w:val="24"/>
        </w:rPr>
      </w:pPr>
      <w:r>
        <w:rPr>
          <w:sz w:val="24"/>
          <w:szCs w:val="24"/>
        </w:rPr>
        <w:tab/>
      </w:r>
      <w:r w:rsidRPr="00154F95">
        <w:rPr>
          <w:sz w:val="24"/>
          <w:szCs w:val="24"/>
        </w:rPr>
        <w:t>Stratejik planın izlenmesinde 6 aylık dönemlerde izleme yapılacak denetim birimleri, il ve ilçe millî eğitim müdürlüğü ve Bakanlık denetim ve kontrollerine hazır halde tutulacaktır.</w:t>
      </w:r>
    </w:p>
    <w:p w:rsidR="00154F95" w:rsidRPr="00154F95" w:rsidRDefault="00154F95" w:rsidP="00154F95">
      <w:pPr>
        <w:rPr>
          <w:sz w:val="24"/>
          <w:szCs w:val="24"/>
        </w:rPr>
      </w:pPr>
      <w:r w:rsidRPr="00154F95">
        <w:rPr>
          <w:sz w:val="24"/>
          <w:szCs w:val="24"/>
        </w:rPr>
        <w:t xml:space="preserve"> </w:t>
      </w:r>
    </w:p>
    <w:sectPr w:rsidR="00154F95" w:rsidRPr="00154F95" w:rsidSect="000625D3">
      <w:pgSz w:w="16838" w:h="11906" w:orient="landscape"/>
      <w:pgMar w:top="720" w:right="720" w:bottom="720" w:left="720" w:header="709" w:footer="505" w:gutter="0"/>
      <w:pgBorders w:offsetFrom="page">
        <w:top w:val="thinThickMediumGap" w:sz="24" w:space="24" w:color="943634" w:themeColor="accent2" w:themeShade="BF"/>
        <w:left w:val="thinThickMediumGap" w:sz="24" w:space="24" w:color="943634" w:themeColor="accent2" w:themeShade="BF"/>
        <w:bottom w:val="thickThinMediumGap" w:sz="24" w:space="24" w:color="943634" w:themeColor="accent2" w:themeShade="BF"/>
        <w:right w:val="thickThinMediumGap" w:sz="24" w:space="24" w:color="943634" w:themeColor="accent2"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71DE" w:rsidRDefault="00E171DE">
      <w:pPr>
        <w:spacing w:after="0" w:line="240" w:lineRule="auto"/>
      </w:pPr>
      <w:r>
        <w:separator/>
      </w:r>
    </w:p>
  </w:endnote>
  <w:endnote w:type="continuationSeparator" w:id="0">
    <w:p w:rsidR="00E171DE" w:rsidRDefault="00E17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BankGothic Lt BT">
    <w:altName w:val="Arial"/>
    <w:charset w:val="00"/>
    <w:family w:val="swiss"/>
    <w:pitch w:val="variable"/>
    <w:sig w:usb0="00000087" w:usb1="00000000" w:usb2="00000000" w:usb3="00000000" w:csb0="0000001B" w:csb1="00000000"/>
  </w:font>
  <w:font w:name="Book Antiqua">
    <w:panose1 w:val="02040602050305030304"/>
    <w:charset w:val="A2"/>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Impact">
    <w:panose1 w:val="020B0806030902050204"/>
    <w:charset w:val="A2"/>
    <w:family w:val="swiss"/>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01D" w:rsidRDefault="005F701D"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5F701D" w:rsidRDefault="005F701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01D" w:rsidRDefault="005F701D">
    <w:pPr>
      <w:pStyle w:val="Altbilgi"/>
      <w:jc w:val="center"/>
    </w:pPr>
    <w:r>
      <w:rPr>
        <w:noProof/>
      </w:rPr>
      <w:fldChar w:fldCharType="begin"/>
    </w:r>
    <w:r>
      <w:rPr>
        <w:noProof/>
      </w:rPr>
      <w:instrText xml:space="preserve"> PAGE   \* MERGEFORMAT </w:instrText>
    </w:r>
    <w:r>
      <w:rPr>
        <w:noProof/>
      </w:rPr>
      <w:fldChar w:fldCharType="separate"/>
    </w:r>
    <w:r w:rsidR="00D14101">
      <w:rPr>
        <w:noProof/>
      </w:rPr>
      <w:t>23</w:t>
    </w:r>
    <w:r>
      <w:rPr>
        <w:noProof/>
      </w:rPr>
      <w:fldChar w:fldCharType="end"/>
    </w:r>
  </w:p>
  <w:p w:rsidR="005F701D" w:rsidRDefault="005F701D">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01D" w:rsidRDefault="005F701D"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5F701D" w:rsidRDefault="005F701D">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01D" w:rsidRDefault="005F701D">
    <w:pPr>
      <w:pStyle w:val="Altbilgi"/>
      <w:jc w:val="center"/>
    </w:pPr>
    <w:r>
      <w:rPr>
        <w:noProof/>
      </w:rPr>
      <w:fldChar w:fldCharType="begin"/>
    </w:r>
    <w:r>
      <w:rPr>
        <w:noProof/>
      </w:rPr>
      <w:instrText xml:space="preserve"> PAGE   \* MERGEFORMAT </w:instrText>
    </w:r>
    <w:r>
      <w:rPr>
        <w:noProof/>
      </w:rPr>
      <w:fldChar w:fldCharType="separate"/>
    </w:r>
    <w:r w:rsidR="00D14101">
      <w:rPr>
        <w:noProof/>
      </w:rPr>
      <w:t>34</w:t>
    </w:r>
    <w:r>
      <w:rPr>
        <w:noProof/>
      </w:rPr>
      <w:fldChar w:fldCharType="end"/>
    </w:r>
  </w:p>
  <w:p w:rsidR="005F701D" w:rsidRDefault="005F701D">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01D" w:rsidRDefault="005F701D"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5F701D" w:rsidRDefault="005F701D">
    <w:pPr>
      <w:pStyle w:val="Altbilgi"/>
    </w:pPr>
  </w:p>
  <w:p w:rsidR="005F701D" w:rsidRDefault="005F701D"/>
  <w:p w:rsidR="005F701D" w:rsidRDefault="005F701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01D" w:rsidRDefault="005F701D" w:rsidP="00626526">
    <w:pPr>
      <w:pStyle w:val="Altbilgi"/>
      <w:jc w:val="center"/>
    </w:pPr>
    <w:r>
      <w:rPr>
        <w:noProof/>
      </w:rPr>
      <w:fldChar w:fldCharType="begin"/>
    </w:r>
    <w:r>
      <w:rPr>
        <w:noProof/>
      </w:rPr>
      <w:instrText xml:space="preserve"> PAGE   \* MERGEFORMAT </w:instrText>
    </w:r>
    <w:r>
      <w:rPr>
        <w:noProof/>
      </w:rPr>
      <w:fldChar w:fldCharType="separate"/>
    </w:r>
    <w:r w:rsidR="00D14101">
      <w:rPr>
        <w:noProof/>
      </w:rPr>
      <w:t>55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71DE" w:rsidRDefault="00E171DE">
      <w:pPr>
        <w:spacing w:after="0" w:line="240" w:lineRule="auto"/>
      </w:pPr>
      <w:r>
        <w:separator/>
      </w:r>
    </w:p>
  </w:footnote>
  <w:footnote w:type="continuationSeparator" w:id="0">
    <w:p w:rsidR="00E171DE" w:rsidRDefault="00E171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01D" w:rsidRDefault="00E171DE">
    <w:pPr>
      <w:pStyle w:val="stbilgi"/>
    </w:pPr>
    <w:r>
      <w:rPr>
        <w:noProof/>
        <w:lang w:eastAsia="tr-TR"/>
      </w:rPr>
      <w:pict w14:anchorId="097FA4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1876" o:spid="_x0000_s2075" type="#_x0000_t75" style="position:absolute;margin-left:0;margin-top:0;width:600pt;height:344.05pt;z-index:-251646976;mso-position-horizontal:center;mso-position-horizontal-relative:margin;mso-position-vertical:center;mso-position-vertical-relative:margin" o:allowincell="f">
          <v:imagedata r:id="rId1" o:title="IMG-20151103-WA000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01D" w:rsidRDefault="00E171DE">
    <w:pPr>
      <w:pStyle w:val="stbilgi"/>
    </w:pPr>
    <w:r>
      <w:rPr>
        <w:noProof/>
        <w:lang w:eastAsia="tr-TR"/>
      </w:rPr>
      <w:pict w14:anchorId="05BD6A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1877" o:spid="_x0000_s2076" type="#_x0000_t75" style="position:absolute;margin-left:0;margin-top:0;width:600pt;height:344.05pt;z-index:-251645952;mso-position-horizontal:center;mso-position-horizontal-relative:margin;mso-position-vertical:center;mso-position-vertical-relative:margin" o:allowincell="f">
          <v:imagedata r:id="rId1" o:title="IMG-20151103-WA0002"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01D" w:rsidRDefault="00E171DE" w:rsidP="002469EC">
    <w:pPr>
      <w:pStyle w:val="stbilgi"/>
      <w:spacing w:after="0" w:line="240" w:lineRule="auto"/>
    </w:pPr>
    <w:r>
      <w:rPr>
        <w:noProof/>
        <w:lang w:eastAsia="tr-TR"/>
      </w:rPr>
      <w:pict w14:anchorId="7375E4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1875" o:spid="_x0000_s2074" type="#_x0000_t75" style="position:absolute;margin-left:0;margin-top:0;width:600pt;height:344.05pt;z-index:-251648000;mso-position-horizontal:center;mso-position-horizontal-relative:margin;mso-position-vertical:center;mso-position-vertical-relative:margin" o:allowincell="f">
          <v:imagedata r:id="rId1" o:title="IMG-20151103-WA0002"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01D" w:rsidRDefault="00E171DE">
    <w:pPr>
      <w:pStyle w:val="stbilgi"/>
    </w:pPr>
    <w:r>
      <w:rPr>
        <w:noProof/>
        <w:lang w:eastAsia="tr-TR"/>
      </w:rPr>
      <w:pict w14:anchorId="598DE8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1879" o:spid="_x0000_s2078" type="#_x0000_t75" style="position:absolute;margin-left:0;margin-top:0;width:600pt;height:344.05pt;z-index:-251643904;mso-position-horizontal:center;mso-position-horizontal-relative:margin;mso-position-vertical:center;mso-position-vertical-relative:margin" o:allowincell="f">
          <v:imagedata r:id="rId1" o:title="IMG-20151103-WA0002" gain="19661f" blacklevel="22938f"/>
          <w10:wrap anchorx="margin" anchory="margin"/>
        </v:shape>
      </w:pict>
    </w:r>
    <w:r w:rsidR="005F701D">
      <w:rPr>
        <w:noProof/>
        <w:lang w:eastAsia="tr-TR"/>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7620000" cy="4369435"/>
          <wp:effectExtent l="0" t="0" r="0" b="0"/>
          <wp:wrapNone/>
          <wp:docPr id="24" name="Resim 24" descr="IMG-20151103-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20151103-WA0002"/>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7620000" cy="4369435"/>
                  </a:xfrm>
                  <a:prstGeom prst="rect">
                    <a:avLst/>
                  </a:prstGeom>
                  <a:noFill/>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01D" w:rsidRDefault="00E171DE">
    <w:pPr>
      <w:pStyle w:val="stbilgi"/>
    </w:pPr>
    <w:r>
      <w:rPr>
        <w:noProof/>
        <w:lang w:eastAsia="tr-TR"/>
      </w:rPr>
      <w:pict w14:anchorId="5572C1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1880" o:spid="_x0000_s2079" type="#_x0000_t75" style="position:absolute;margin-left:0;margin-top:0;width:600pt;height:344.05pt;z-index:-251642880;mso-position-horizontal:center;mso-position-horizontal-relative:margin;mso-position-vertical:center;mso-position-vertical-relative:margin" o:allowincell="f">
          <v:imagedata r:id="rId1" o:title="IMG-20151103-WA0002" gain="19661f" blacklevel="22938f"/>
          <w10:wrap anchorx="margin" anchory="margin"/>
        </v:shape>
      </w:pict>
    </w:r>
    <w:r w:rsidR="005F701D">
      <w:rPr>
        <w:noProof/>
        <w:lang w:eastAsia="tr-TR"/>
      </w:rPr>
      <w:drawing>
        <wp:anchor distT="0" distB="0" distL="114300" distR="114300" simplePos="0" relativeHeight="251664896" behindDoc="1" locked="0" layoutInCell="0" allowOverlap="1">
          <wp:simplePos x="0" y="0"/>
          <wp:positionH relativeFrom="margin">
            <wp:align>center</wp:align>
          </wp:positionH>
          <wp:positionV relativeFrom="margin">
            <wp:align>center</wp:align>
          </wp:positionV>
          <wp:extent cx="7620000" cy="4369435"/>
          <wp:effectExtent l="0" t="0" r="0" b="0"/>
          <wp:wrapNone/>
          <wp:docPr id="25" name="Resim 25" descr="IMG-20151103-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20151103-WA0002"/>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7620000" cy="4369435"/>
                  </a:xfrm>
                  <a:prstGeom prst="rect">
                    <a:avLst/>
                  </a:prstGeom>
                  <a:noFill/>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01D" w:rsidRDefault="00E171DE">
    <w:pPr>
      <w:pStyle w:val="stbilgi"/>
    </w:pPr>
    <w:r>
      <w:rPr>
        <w:noProof/>
        <w:lang w:eastAsia="tr-TR"/>
      </w:rPr>
      <w:pict w14:anchorId="6A5E00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1878" o:spid="_x0000_s2077" type="#_x0000_t75" style="position:absolute;margin-left:0;margin-top:0;width:600pt;height:344.05pt;z-index:-251644928;mso-position-horizontal:center;mso-position-horizontal-relative:margin;mso-position-vertical:center;mso-position-vertical-relative:margin" o:allowincell="f">
          <v:imagedata r:id="rId1" o:title="IMG-20151103-WA0002" gain="19661f" blacklevel="22938f"/>
          <w10:wrap anchorx="margin" anchory="margin"/>
        </v:shape>
      </w:pict>
    </w:r>
    <w:r w:rsidR="005F701D">
      <w:rPr>
        <w:noProof/>
        <w:lang w:eastAsia="tr-TR"/>
      </w:rPr>
      <w:drawing>
        <wp:anchor distT="0" distB="0" distL="114300" distR="114300" simplePos="0" relativeHeight="251654656" behindDoc="1" locked="0" layoutInCell="0" allowOverlap="1">
          <wp:simplePos x="0" y="0"/>
          <wp:positionH relativeFrom="margin">
            <wp:align>center</wp:align>
          </wp:positionH>
          <wp:positionV relativeFrom="margin">
            <wp:align>center</wp:align>
          </wp:positionV>
          <wp:extent cx="7620000" cy="4369435"/>
          <wp:effectExtent l="0" t="0" r="0" b="0"/>
          <wp:wrapNone/>
          <wp:docPr id="23" name="Resim 23" descr="IMG-20151103-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20151103-WA0002"/>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7620000" cy="4369435"/>
                  </a:xfrm>
                  <a:prstGeom prst="rect">
                    <a:avLst/>
                  </a:prstGeom>
                  <a:noFill/>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01D" w:rsidRDefault="00E171DE">
    <w:pPr>
      <w:pStyle w:val="stbilgi"/>
    </w:pPr>
    <w:r>
      <w:rPr>
        <w:noProof/>
        <w:lang w:eastAsia="tr-TR"/>
      </w:rPr>
      <w:pict w14:anchorId="6076B1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1882" o:spid="_x0000_s2081" type="#_x0000_t75" style="position:absolute;margin-left:0;margin-top:0;width:600pt;height:344.05pt;z-index:-251640832;mso-position-horizontal:center;mso-position-horizontal-relative:margin;mso-position-vertical:center;mso-position-vertical-relative:margin" o:allowincell="f">
          <v:imagedata r:id="rId1" o:title="IMG-20151103-WA0002" gain="19661f" blacklevel="22938f"/>
          <w10:wrap anchorx="margin" anchory="margin"/>
        </v:shape>
      </w:pict>
    </w:r>
  </w:p>
  <w:p w:rsidR="005F701D" w:rsidRDefault="005F701D"/>
  <w:p w:rsidR="005F701D" w:rsidRDefault="005F701D"/>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01D" w:rsidRPr="00626526" w:rsidRDefault="00E171DE" w:rsidP="00626526">
    <w:pPr>
      <w:pStyle w:val="stbilgi"/>
    </w:pPr>
    <w:r>
      <w:rPr>
        <w:noProof/>
        <w:lang w:eastAsia="tr-TR"/>
      </w:rPr>
      <w:pict w14:anchorId="6CA155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1883" o:spid="_x0000_s2082" type="#_x0000_t75" style="position:absolute;margin-left:0;margin-top:0;width:600pt;height:344.05pt;z-index:-251639808;mso-position-horizontal:center;mso-position-horizontal-relative:margin;mso-position-vertical:center;mso-position-vertical-relative:margin" o:allowincell="f">
          <v:imagedata r:id="rId1" o:title="IMG-20151103-WA0002"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01D" w:rsidRDefault="00E171DE">
    <w:pPr>
      <w:pStyle w:val="stbilgi"/>
    </w:pPr>
    <w:r>
      <w:rPr>
        <w:noProof/>
        <w:lang w:eastAsia="tr-TR"/>
      </w:rPr>
      <w:pict w14:anchorId="1C5EB9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1881" o:spid="_x0000_s2080" type="#_x0000_t75" style="position:absolute;margin-left:0;margin-top:0;width:600pt;height:344.05pt;z-index:-251641856;mso-position-horizontal:center;mso-position-horizontal-relative:margin;mso-position-vertical:center;mso-position-vertical-relative:margin" o:allowincell="f">
          <v:imagedata r:id="rId1" o:title="IMG-20151103-WA0002"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90566"/>
    <w:multiLevelType w:val="hybridMultilevel"/>
    <w:tmpl w:val="778C90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DD71E29"/>
    <w:multiLevelType w:val="hybridMultilevel"/>
    <w:tmpl w:val="5E4AC654"/>
    <w:lvl w:ilvl="0" w:tplc="041F0001">
      <w:start w:val="1"/>
      <w:numFmt w:val="bullet"/>
      <w:lvlText w:val=""/>
      <w:lvlJc w:val="left"/>
      <w:pPr>
        <w:ind w:left="720" w:hanging="360"/>
      </w:pPr>
      <w:rPr>
        <w:rFonts w:ascii="Symbol" w:hAnsi="Symbol" w:hint="default"/>
      </w:rPr>
    </w:lvl>
    <w:lvl w:ilvl="1" w:tplc="041F0003" w:tentative="1">
      <w:start w:val="1"/>
      <w:numFmt w:val="bullet"/>
      <w:pStyle w:val="BALIK2"/>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51B68D2"/>
    <w:multiLevelType w:val="hybridMultilevel"/>
    <w:tmpl w:val="116CC2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7000F14"/>
    <w:multiLevelType w:val="hybridMultilevel"/>
    <w:tmpl w:val="733C63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5CC44C4"/>
    <w:multiLevelType w:val="hybridMultilevel"/>
    <w:tmpl w:val="357E90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EFB5C53"/>
    <w:multiLevelType w:val="hybridMultilevel"/>
    <w:tmpl w:val="ECBED6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4E84C69"/>
    <w:multiLevelType w:val="hybridMultilevel"/>
    <w:tmpl w:val="9A22997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C8C5836"/>
    <w:multiLevelType w:val="hybridMultilevel"/>
    <w:tmpl w:val="2654E5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0AE5823"/>
    <w:multiLevelType w:val="hybridMultilevel"/>
    <w:tmpl w:val="DBE231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5741991"/>
    <w:multiLevelType w:val="hybridMultilevel"/>
    <w:tmpl w:val="23B2DA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96C156A"/>
    <w:multiLevelType w:val="hybridMultilevel"/>
    <w:tmpl w:val="5824DB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E656D99"/>
    <w:multiLevelType w:val="hybridMultilevel"/>
    <w:tmpl w:val="FDEC07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715D4120"/>
    <w:multiLevelType w:val="hybridMultilevel"/>
    <w:tmpl w:val="3864D3A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15:restartNumberingAfterBreak="0">
    <w:nsid w:val="7F413B2C"/>
    <w:multiLevelType w:val="hybridMultilevel"/>
    <w:tmpl w:val="8C3EBD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4"/>
  </w:num>
  <w:num w:numId="4">
    <w:abstractNumId w:val="5"/>
  </w:num>
  <w:num w:numId="5">
    <w:abstractNumId w:val="12"/>
  </w:num>
  <w:num w:numId="6">
    <w:abstractNumId w:val="1"/>
  </w:num>
  <w:num w:numId="7">
    <w:abstractNumId w:val="7"/>
  </w:num>
  <w:num w:numId="8">
    <w:abstractNumId w:val="0"/>
  </w:num>
  <w:num w:numId="9">
    <w:abstractNumId w:val="6"/>
  </w:num>
  <w:num w:numId="10">
    <w:abstractNumId w:val="9"/>
  </w:num>
  <w:num w:numId="11">
    <w:abstractNumId w:val="8"/>
  </w:num>
  <w:num w:numId="12">
    <w:abstractNumId w:val="10"/>
  </w:num>
  <w:num w:numId="13">
    <w:abstractNumId w:val="2"/>
  </w:num>
  <w:num w:numId="14">
    <w:abstractNumId w:val="11"/>
  </w:num>
  <w:num w:numId="15">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drawingGridHorizontalSpacing w:val="110"/>
  <w:displayHorizontalDrawingGridEvery w:val="2"/>
  <w:characterSpacingControl w:val="doNotCompress"/>
  <w:savePreviewPicture/>
  <w:hdrShapeDefaults>
    <o:shapedefaults v:ext="edit" spidmax="208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726"/>
    <w:rsid w:val="00003A35"/>
    <w:rsid w:val="000043ED"/>
    <w:rsid w:val="00005F1C"/>
    <w:rsid w:val="00010EEF"/>
    <w:rsid w:val="00011837"/>
    <w:rsid w:val="000130D6"/>
    <w:rsid w:val="00015D6D"/>
    <w:rsid w:val="0002026B"/>
    <w:rsid w:val="00021B69"/>
    <w:rsid w:val="00031EE9"/>
    <w:rsid w:val="0003268A"/>
    <w:rsid w:val="000346DC"/>
    <w:rsid w:val="000367B3"/>
    <w:rsid w:val="00040560"/>
    <w:rsid w:val="0004146E"/>
    <w:rsid w:val="00041803"/>
    <w:rsid w:val="00044813"/>
    <w:rsid w:val="000521EE"/>
    <w:rsid w:val="0005387E"/>
    <w:rsid w:val="00057D2C"/>
    <w:rsid w:val="00057FCD"/>
    <w:rsid w:val="000612F4"/>
    <w:rsid w:val="000625D3"/>
    <w:rsid w:val="000625EA"/>
    <w:rsid w:val="00063B16"/>
    <w:rsid w:val="00063C97"/>
    <w:rsid w:val="00065829"/>
    <w:rsid w:val="00067736"/>
    <w:rsid w:val="0007097F"/>
    <w:rsid w:val="00070D27"/>
    <w:rsid w:val="0007488A"/>
    <w:rsid w:val="0007774B"/>
    <w:rsid w:val="00081AB1"/>
    <w:rsid w:val="00084527"/>
    <w:rsid w:val="00084FA2"/>
    <w:rsid w:val="00091C27"/>
    <w:rsid w:val="000926A0"/>
    <w:rsid w:val="00095085"/>
    <w:rsid w:val="000A30FC"/>
    <w:rsid w:val="000A3B84"/>
    <w:rsid w:val="000A539F"/>
    <w:rsid w:val="000B0809"/>
    <w:rsid w:val="000B24AB"/>
    <w:rsid w:val="000B250B"/>
    <w:rsid w:val="000B2C4F"/>
    <w:rsid w:val="000B3AB8"/>
    <w:rsid w:val="000B40FF"/>
    <w:rsid w:val="000B58EF"/>
    <w:rsid w:val="000B6D4F"/>
    <w:rsid w:val="000C24E9"/>
    <w:rsid w:val="000C7607"/>
    <w:rsid w:val="000D01B8"/>
    <w:rsid w:val="000D0C7B"/>
    <w:rsid w:val="000D15D4"/>
    <w:rsid w:val="000D3353"/>
    <w:rsid w:val="000D4945"/>
    <w:rsid w:val="000D715C"/>
    <w:rsid w:val="000E12A1"/>
    <w:rsid w:val="000E1DE5"/>
    <w:rsid w:val="000F1221"/>
    <w:rsid w:val="000F4D2C"/>
    <w:rsid w:val="000F4E34"/>
    <w:rsid w:val="000F79C9"/>
    <w:rsid w:val="00101D50"/>
    <w:rsid w:val="001138A4"/>
    <w:rsid w:val="0011684E"/>
    <w:rsid w:val="001254BD"/>
    <w:rsid w:val="001261B0"/>
    <w:rsid w:val="00131A3D"/>
    <w:rsid w:val="001323EA"/>
    <w:rsid w:val="00132423"/>
    <w:rsid w:val="001326D8"/>
    <w:rsid w:val="001345A6"/>
    <w:rsid w:val="00135F67"/>
    <w:rsid w:val="0013605A"/>
    <w:rsid w:val="00140709"/>
    <w:rsid w:val="00141731"/>
    <w:rsid w:val="001452A9"/>
    <w:rsid w:val="0014706D"/>
    <w:rsid w:val="001506D6"/>
    <w:rsid w:val="00150E7F"/>
    <w:rsid w:val="00153998"/>
    <w:rsid w:val="00153FA6"/>
    <w:rsid w:val="00154F95"/>
    <w:rsid w:val="0015577F"/>
    <w:rsid w:val="00161708"/>
    <w:rsid w:val="001626EE"/>
    <w:rsid w:val="00162D97"/>
    <w:rsid w:val="001640FE"/>
    <w:rsid w:val="0016759C"/>
    <w:rsid w:val="00173EB1"/>
    <w:rsid w:val="00175A35"/>
    <w:rsid w:val="001764C9"/>
    <w:rsid w:val="001772D2"/>
    <w:rsid w:val="001803D1"/>
    <w:rsid w:val="00180805"/>
    <w:rsid w:val="001810F0"/>
    <w:rsid w:val="00183BCE"/>
    <w:rsid w:val="00183EA6"/>
    <w:rsid w:val="00187916"/>
    <w:rsid w:val="0019030D"/>
    <w:rsid w:val="0019225A"/>
    <w:rsid w:val="00192F4E"/>
    <w:rsid w:val="001932C9"/>
    <w:rsid w:val="00193542"/>
    <w:rsid w:val="00197CD2"/>
    <w:rsid w:val="00197E83"/>
    <w:rsid w:val="001A0A28"/>
    <w:rsid w:val="001A319A"/>
    <w:rsid w:val="001A37A6"/>
    <w:rsid w:val="001A6BF5"/>
    <w:rsid w:val="001A757B"/>
    <w:rsid w:val="001B36EE"/>
    <w:rsid w:val="001B65C6"/>
    <w:rsid w:val="001C0B45"/>
    <w:rsid w:val="001C6C49"/>
    <w:rsid w:val="001C6ECD"/>
    <w:rsid w:val="001D33F9"/>
    <w:rsid w:val="001D3A22"/>
    <w:rsid w:val="001E0332"/>
    <w:rsid w:val="001E03DE"/>
    <w:rsid w:val="001E0678"/>
    <w:rsid w:val="001E0B85"/>
    <w:rsid w:val="001E32DB"/>
    <w:rsid w:val="001E7313"/>
    <w:rsid w:val="001F0513"/>
    <w:rsid w:val="001F19C9"/>
    <w:rsid w:val="001F4422"/>
    <w:rsid w:val="001F5835"/>
    <w:rsid w:val="00207D40"/>
    <w:rsid w:val="00217A81"/>
    <w:rsid w:val="002345E6"/>
    <w:rsid w:val="00234E2E"/>
    <w:rsid w:val="00241234"/>
    <w:rsid w:val="002469EC"/>
    <w:rsid w:val="00247E93"/>
    <w:rsid w:val="00252318"/>
    <w:rsid w:val="00255281"/>
    <w:rsid w:val="00256DD6"/>
    <w:rsid w:val="00263935"/>
    <w:rsid w:val="00265CAF"/>
    <w:rsid w:val="00270990"/>
    <w:rsid w:val="002731BB"/>
    <w:rsid w:val="002846A5"/>
    <w:rsid w:val="00286C16"/>
    <w:rsid w:val="00286E85"/>
    <w:rsid w:val="00293BAA"/>
    <w:rsid w:val="0029415A"/>
    <w:rsid w:val="00297D19"/>
    <w:rsid w:val="002A104D"/>
    <w:rsid w:val="002A24A6"/>
    <w:rsid w:val="002A6187"/>
    <w:rsid w:val="002A65F1"/>
    <w:rsid w:val="002A76DB"/>
    <w:rsid w:val="002B28C0"/>
    <w:rsid w:val="002B5AC7"/>
    <w:rsid w:val="002B5ED0"/>
    <w:rsid w:val="002B60E9"/>
    <w:rsid w:val="002B6E8E"/>
    <w:rsid w:val="002C0F2B"/>
    <w:rsid w:val="002C2416"/>
    <w:rsid w:val="002C2E05"/>
    <w:rsid w:val="002C4DC1"/>
    <w:rsid w:val="002C5D3A"/>
    <w:rsid w:val="002C780F"/>
    <w:rsid w:val="002C79B3"/>
    <w:rsid w:val="002D106A"/>
    <w:rsid w:val="002D4544"/>
    <w:rsid w:val="002D66D4"/>
    <w:rsid w:val="002D6AF4"/>
    <w:rsid w:val="002E2DB2"/>
    <w:rsid w:val="002E30C2"/>
    <w:rsid w:val="002E30E4"/>
    <w:rsid w:val="002E3EA9"/>
    <w:rsid w:val="002E515F"/>
    <w:rsid w:val="002F1001"/>
    <w:rsid w:val="002F247C"/>
    <w:rsid w:val="002F3722"/>
    <w:rsid w:val="002F794E"/>
    <w:rsid w:val="002F7D65"/>
    <w:rsid w:val="003044B6"/>
    <w:rsid w:val="003052F6"/>
    <w:rsid w:val="00310C3C"/>
    <w:rsid w:val="00311395"/>
    <w:rsid w:val="003134AC"/>
    <w:rsid w:val="003153ED"/>
    <w:rsid w:val="00316A7C"/>
    <w:rsid w:val="00317631"/>
    <w:rsid w:val="0032005C"/>
    <w:rsid w:val="003204D5"/>
    <w:rsid w:val="003256F3"/>
    <w:rsid w:val="00326039"/>
    <w:rsid w:val="00326C40"/>
    <w:rsid w:val="00332C96"/>
    <w:rsid w:val="0033331D"/>
    <w:rsid w:val="003374C1"/>
    <w:rsid w:val="00340301"/>
    <w:rsid w:val="00340F31"/>
    <w:rsid w:val="00341F4F"/>
    <w:rsid w:val="00346D61"/>
    <w:rsid w:val="0035466F"/>
    <w:rsid w:val="0035508D"/>
    <w:rsid w:val="0035664C"/>
    <w:rsid w:val="003570B3"/>
    <w:rsid w:val="00362904"/>
    <w:rsid w:val="00363FE8"/>
    <w:rsid w:val="00365397"/>
    <w:rsid w:val="00367646"/>
    <w:rsid w:val="003728AB"/>
    <w:rsid w:val="003735BD"/>
    <w:rsid w:val="003741B4"/>
    <w:rsid w:val="00375BF1"/>
    <w:rsid w:val="0038208A"/>
    <w:rsid w:val="00383E3F"/>
    <w:rsid w:val="00383F82"/>
    <w:rsid w:val="00386AEE"/>
    <w:rsid w:val="00386C72"/>
    <w:rsid w:val="00387897"/>
    <w:rsid w:val="00391570"/>
    <w:rsid w:val="003919A1"/>
    <w:rsid w:val="003936C4"/>
    <w:rsid w:val="00397601"/>
    <w:rsid w:val="003A0320"/>
    <w:rsid w:val="003A12CD"/>
    <w:rsid w:val="003A35D0"/>
    <w:rsid w:val="003A6B5D"/>
    <w:rsid w:val="003A75A0"/>
    <w:rsid w:val="003B138C"/>
    <w:rsid w:val="003B30EB"/>
    <w:rsid w:val="003B3C5C"/>
    <w:rsid w:val="003B6358"/>
    <w:rsid w:val="003B68F5"/>
    <w:rsid w:val="003B7FAC"/>
    <w:rsid w:val="003C0F7E"/>
    <w:rsid w:val="003C2A7D"/>
    <w:rsid w:val="003C4101"/>
    <w:rsid w:val="003C4885"/>
    <w:rsid w:val="003C7BAF"/>
    <w:rsid w:val="003D3C1D"/>
    <w:rsid w:val="003E02D4"/>
    <w:rsid w:val="003E1A13"/>
    <w:rsid w:val="003E2038"/>
    <w:rsid w:val="003E297B"/>
    <w:rsid w:val="003E50C3"/>
    <w:rsid w:val="003E6BA1"/>
    <w:rsid w:val="003E6C46"/>
    <w:rsid w:val="003F36C0"/>
    <w:rsid w:val="003F694B"/>
    <w:rsid w:val="0040030A"/>
    <w:rsid w:val="004047C6"/>
    <w:rsid w:val="004057D4"/>
    <w:rsid w:val="00411029"/>
    <w:rsid w:val="00411FDC"/>
    <w:rsid w:val="0041537E"/>
    <w:rsid w:val="004160C7"/>
    <w:rsid w:val="004177BD"/>
    <w:rsid w:val="00424523"/>
    <w:rsid w:val="0042782B"/>
    <w:rsid w:val="0043326C"/>
    <w:rsid w:val="0043653B"/>
    <w:rsid w:val="00436A90"/>
    <w:rsid w:val="00436C24"/>
    <w:rsid w:val="00442A6D"/>
    <w:rsid w:val="00442C3F"/>
    <w:rsid w:val="00442FBF"/>
    <w:rsid w:val="004446B6"/>
    <w:rsid w:val="004477DA"/>
    <w:rsid w:val="00450C1B"/>
    <w:rsid w:val="0045176D"/>
    <w:rsid w:val="00451AA3"/>
    <w:rsid w:val="0045589C"/>
    <w:rsid w:val="0045694D"/>
    <w:rsid w:val="00457F85"/>
    <w:rsid w:val="00460005"/>
    <w:rsid w:val="00461EB7"/>
    <w:rsid w:val="00465B87"/>
    <w:rsid w:val="00465EB9"/>
    <w:rsid w:val="00466DB1"/>
    <w:rsid w:val="00467EBB"/>
    <w:rsid w:val="00471A24"/>
    <w:rsid w:val="00476C96"/>
    <w:rsid w:val="004800F8"/>
    <w:rsid w:val="0048074E"/>
    <w:rsid w:val="00482979"/>
    <w:rsid w:val="0048312F"/>
    <w:rsid w:val="00484699"/>
    <w:rsid w:val="004857A1"/>
    <w:rsid w:val="00486643"/>
    <w:rsid w:val="00486F50"/>
    <w:rsid w:val="0048772D"/>
    <w:rsid w:val="00491797"/>
    <w:rsid w:val="00492F05"/>
    <w:rsid w:val="00493D4E"/>
    <w:rsid w:val="00494637"/>
    <w:rsid w:val="00497E39"/>
    <w:rsid w:val="004A71D3"/>
    <w:rsid w:val="004C1090"/>
    <w:rsid w:val="004C17BC"/>
    <w:rsid w:val="004C526E"/>
    <w:rsid w:val="004D16F5"/>
    <w:rsid w:val="004D2932"/>
    <w:rsid w:val="004D415F"/>
    <w:rsid w:val="004E48E6"/>
    <w:rsid w:val="004E4BE8"/>
    <w:rsid w:val="004E58A5"/>
    <w:rsid w:val="004E5F37"/>
    <w:rsid w:val="004E61A6"/>
    <w:rsid w:val="004E6E4A"/>
    <w:rsid w:val="004F3A9C"/>
    <w:rsid w:val="004F537A"/>
    <w:rsid w:val="004F5C42"/>
    <w:rsid w:val="00503847"/>
    <w:rsid w:val="005048AE"/>
    <w:rsid w:val="00505AD8"/>
    <w:rsid w:val="00505F3B"/>
    <w:rsid w:val="00511F1B"/>
    <w:rsid w:val="00513659"/>
    <w:rsid w:val="00515184"/>
    <w:rsid w:val="00521D4B"/>
    <w:rsid w:val="00532755"/>
    <w:rsid w:val="00532F82"/>
    <w:rsid w:val="005335A6"/>
    <w:rsid w:val="00533ACF"/>
    <w:rsid w:val="0053465E"/>
    <w:rsid w:val="00534D53"/>
    <w:rsid w:val="00536579"/>
    <w:rsid w:val="005415FB"/>
    <w:rsid w:val="00544C86"/>
    <w:rsid w:val="00555B2C"/>
    <w:rsid w:val="00555C85"/>
    <w:rsid w:val="00561EC5"/>
    <w:rsid w:val="005658E2"/>
    <w:rsid w:val="00570A85"/>
    <w:rsid w:val="0058486C"/>
    <w:rsid w:val="00586903"/>
    <w:rsid w:val="00586D02"/>
    <w:rsid w:val="00593FAB"/>
    <w:rsid w:val="005A1B4F"/>
    <w:rsid w:val="005A213A"/>
    <w:rsid w:val="005A348D"/>
    <w:rsid w:val="005A4882"/>
    <w:rsid w:val="005B47BF"/>
    <w:rsid w:val="005B731F"/>
    <w:rsid w:val="005C02A3"/>
    <w:rsid w:val="005C1221"/>
    <w:rsid w:val="005C1450"/>
    <w:rsid w:val="005C18FB"/>
    <w:rsid w:val="005C1AF5"/>
    <w:rsid w:val="005C3B88"/>
    <w:rsid w:val="005C50D5"/>
    <w:rsid w:val="005D10B9"/>
    <w:rsid w:val="005D522D"/>
    <w:rsid w:val="005D77C5"/>
    <w:rsid w:val="005E108E"/>
    <w:rsid w:val="005E24C1"/>
    <w:rsid w:val="005E38BE"/>
    <w:rsid w:val="005E3D6E"/>
    <w:rsid w:val="005E3F91"/>
    <w:rsid w:val="005E66A7"/>
    <w:rsid w:val="005E697E"/>
    <w:rsid w:val="005E7A45"/>
    <w:rsid w:val="005F6434"/>
    <w:rsid w:val="005F701D"/>
    <w:rsid w:val="005F789F"/>
    <w:rsid w:val="005F7EAF"/>
    <w:rsid w:val="0060071B"/>
    <w:rsid w:val="00601847"/>
    <w:rsid w:val="00602465"/>
    <w:rsid w:val="00602F91"/>
    <w:rsid w:val="00604534"/>
    <w:rsid w:val="00604D39"/>
    <w:rsid w:val="00605052"/>
    <w:rsid w:val="0060656E"/>
    <w:rsid w:val="00613EFE"/>
    <w:rsid w:val="00613FE6"/>
    <w:rsid w:val="0061493E"/>
    <w:rsid w:val="00616137"/>
    <w:rsid w:val="0061697D"/>
    <w:rsid w:val="00620CC2"/>
    <w:rsid w:val="00623127"/>
    <w:rsid w:val="0062493D"/>
    <w:rsid w:val="00625D99"/>
    <w:rsid w:val="00626526"/>
    <w:rsid w:val="00626853"/>
    <w:rsid w:val="00630BBE"/>
    <w:rsid w:val="00631C5D"/>
    <w:rsid w:val="00636E33"/>
    <w:rsid w:val="00637BEE"/>
    <w:rsid w:val="00642276"/>
    <w:rsid w:val="0064655C"/>
    <w:rsid w:val="00646F9D"/>
    <w:rsid w:val="006511E6"/>
    <w:rsid w:val="00652ED1"/>
    <w:rsid w:val="00657200"/>
    <w:rsid w:val="00657CF0"/>
    <w:rsid w:val="00657E42"/>
    <w:rsid w:val="0066074D"/>
    <w:rsid w:val="00660954"/>
    <w:rsid w:val="00661990"/>
    <w:rsid w:val="00661A9B"/>
    <w:rsid w:val="00664E32"/>
    <w:rsid w:val="00667E47"/>
    <w:rsid w:val="00671729"/>
    <w:rsid w:val="00672223"/>
    <w:rsid w:val="00676415"/>
    <w:rsid w:val="006766FB"/>
    <w:rsid w:val="0068095C"/>
    <w:rsid w:val="00684AEC"/>
    <w:rsid w:val="0068594E"/>
    <w:rsid w:val="00691695"/>
    <w:rsid w:val="006935C7"/>
    <w:rsid w:val="00695710"/>
    <w:rsid w:val="0069693E"/>
    <w:rsid w:val="006A2A4D"/>
    <w:rsid w:val="006A48F4"/>
    <w:rsid w:val="006A4BDA"/>
    <w:rsid w:val="006A6925"/>
    <w:rsid w:val="006A77A4"/>
    <w:rsid w:val="006B29C3"/>
    <w:rsid w:val="006B634B"/>
    <w:rsid w:val="006B64AE"/>
    <w:rsid w:val="006B7980"/>
    <w:rsid w:val="006C02EB"/>
    <w:rsid w:val="006C2E9F"/>
    <w:rsid w:val="006C33ED"/>
    <w:rsid w:val="006C50B7"/>
    <w:rsid w:val="006C7CDA"/>
    <w:rsid w:val="006D6234"/>
    <w:rsid w:val="006D6D37"/>
    <w:rsid w:val="006D6FDD"/>
    <w:rsid w:val="006D70F0"/>
    <w:rsid w:val="006E0D08"/>
    <w:rsid w:val="006E10DB"/>
    <w:rsid w:val="006E1215"/>
    <w:rsid w:val="006E161D"/>
    <w:rsid w:val="006E1C93"/>
    <w:rsid w:val="006E2FA5"/>
    <w:rsid w:val="006E43CB"/>
    <w:rsid w:val="006E4F30"/>
    <w:rsid w:val="006E5808"/>
    <w:rsid w:val="00701580"/>
    <w:rsid w:val="00702033"/>
    <w:rsid w:val="007039E5"/>
    <w:rsid w:val="00705DB8"/>
    <w:rsid w:val="007101BA"/>
    <w:rsid w:val="007103C7"/>
    <w:rsid w:val="00716B36"/>
    <w:rsid w:val="00717883"/>
    <w:rsid w:val="007236A4"/>
    <w:rsid w:val="007268AB"/>
    <w:rsid w:val="007278C9"/>
    <w:rsid w:val="00727C52"/>
    <w:rsid w:val="0073070F"/>
    <w:rsid w:val="00732726"/>
    <w:rsid w:val="00736624"/>
    <w:rsid w:val="007371CA"/>
    <w:rsid w:val="00745938"/>
    <w:rsid w:val="0074621E"/>
    <w:rsid w:val="0075401E"/>
    <w:rsid w:val="00757DD3"/>
    <w:rsid w:val="007614F0"/>
    <w:rsid w:val="007626AC"/>
    <w:rsid w:val="00766FBF"/>
    <w:rsid w:val="0076709B"/>
    <w:rsid w:val="007676BB"/>
    <w:rsid w:val="00767EB8"/>
    <w:rsid w:val="00773BEE"/>
    <w:rsid w:val="00774BC3"/>
    <w:rsid w:val="00775529"/>
    <w:rsid w:val="00776DEB"/>
    <w:rsid w:val="00784225"/>
    <w:rsid w:val="007843F5"/>
    <w:rsid w:val="0079513E"/>
    <w:rsid w:val="007965AC"/>
    <w:rsid w:val="007A065A"/>
    <w:rsid w:val="007A5E63"/>
    <w:rsid w:val="007A64CF"/>
    <w:rsid w:val="007A6A35"/>
    <w:rsid w:val="007B059E"/>
    <w:rsid w:val="007B2696"/>
    <w:rsid w:val="007C1C72"/>
    <w:rsid w:val="007D0746"/>
    <w:rsid w:val="007D1165"/>
    <w:rsid w:val="007D7287"/>
    <w:rsid w:val="007D7CD8"/>
    <w:rsid w:val="007E033E"/>
    <w:rsid w:val="007E039F"/>
    <w:rsid w:val="007E2B82"/>
    <w:rsid w:val="007E33BF"/>
    <w:rsid w:val="007E7D05"/>
    <w:rsid w:val="007F1D24"/>
    <w:rsid w:val="007F1D40"/>
    <w:rsid w:val="007F2BD1"/>
    <w:rsid w:val="007F388D"/>
    <w:rsid w:val="007F7CB7"/>
    <w:rsid w:val="00800976"/>
    <w:rsid w:val="00806BCD"/>
    <w:rsid w:val="00810FC5"/>
    <w:rsid w:val="00811C36"/>
    <w:rsid w:val="00815E4C"/>
    <w:rsid w:val="00815E65"/>
    <w:rsid w:val="00817621"/>
    <w:rsid w:val="00820080"/>
    <w:rsid w:val="00821CBA"/>
    <w:rsid w:val="00822EF5"/>
    <w:rsid w:val="008241D4"/>
    <w:rsid w:val="00825108"/>
    <w:rsid w:val="00826510"/>
    <w:rsid w:val="008272AF"/>
    <w:rsid w:val="00827B6E"/>
    <w:rsid w:val="00832C11"/>
    <w:rsid w:val="008352D1"/>
    <w:rsid w:val="008357C3"/>
    <w:rsid w:val="008417E2"/>
    <w:rsid w:val="00841DE7"/>
    <w:rsid w:val="00843F68"/>
    <w:rsid w:val="00844D0F"/>
    <w:rsid w:val="008457CE"/>
    <w:rsid w:val="00845ECF"/>
    <w:rsid w:val="00852FC3"/>
    <w:rsid w:val="008535EB"/>
    <w:rsid w:val="00861CCF"/>
    <w:rsid w:val="00863F9B"/>
    <w:rsid w:val="008702CF"/>
    <w:rsid w:val="008739AD"/>
    <w:rsid w:val="00875A95"/>
    <w:rsid w:val="00877A83"/>
    <w:rsid w:val="00881446"/>
    <w:rsid w:val="008870C2"/>
    <w:rsid w:val="0088787F"/>
    <w:rsid w:val="00890AE5"/>
    <w:rsid w:val="00891674"/>
    <w:rsid w:val="00896C9F"/>
    <w:rsid w:val="008A762E"/>
    <w:rsid w:val="008B0378"/>
    <w:rsid w:val="008B1990"/>
    <w:rsid w:val="008B1EDD"/>
    <w:rsid w:val="008B2CBD"/>
    <w:rsid w:val="008B49B1"/>
    <w:rsid w:val="008C1463"/>
    <w:rsid w:val="008C5BDC"/>
    <w:rsid w:val="008C6B93"/>
    <w:rsid w:val="008D1575"/>
    <w:rsid w:val="008D31D4"/>
    <w:rsid w:val="008D44A0"/>
    <w:rsid w:val="008D4E00"/>
    <w:rsid w:val="008E1C36"/>
    <w:rsid w:val="008E1CA9"/>
    <w:rsid w:val="008E23C2"/>
    <w:rsid w:val="008E2610"/>
    <w:rsid w:val="008E2F80"/>
    <w:rsid w:val="008E613B"/>
    <w:rsid w:val="008F1F67"/>
    <w:rsid w:val="008F3064"/>
    <w:rsid w:val="008F3A04"/>
    <w:rsid w:val="00906721"/>
    <w:rsid w:val="0090715D"/>
    <w:rsid w:val="0091141B"/>
    <w:rsid w:val="00913383"/>
    <w:rsid w:val="00913908"/>
    <w:rsid w:val="00914947"/>
    <w:rsid w:val="00914BC2"/>
    <w:rsid w:val="00915C45"/>
    <w:rsid w:val="00926D4D"/>
    <w:rsid w:val="00927F32"/>
    <w:rsid w:val="00931F88"/>
    <w:rsid w:val="0093398E"/>
    <w:rsid w:val="00933A95"/>
    <w:rsid w:val="00934622"/>
    <w:rsid w:val="00940EAB"/>
    <w:rsid w:val="00942251"/>
    <w:rsid w:val="00942DD2"/>
    <w:rsid w:val="009450AF"/>
    <w:rsid w:val="00946015"/>
    <w:rsid w:val="00951187"/>
    <w:rsid w:val="0095136B"/>
    <w:rsid w:val="00951A53"/>
    <w:rsid w:val="00953C32"/>
    <w:rsid w:val="009549FC"/>
    <w:rsid w:val="00955BA7"/>
    <w:rsid w:val="009628E6"/>
    <w:rsid w:val="00972884"/>
    <w:rsid w:val="00972ACA"/>
    <w:rsid w:val="0097624C"/>
    <w:rsid w:val="00980702"/>
    <w:rsid w:val="0098086C"/>
    <w:rsid w:val="00984943"/>
    <w:rsid w:val="00987BCD"/>
    <w:rsid w:val="009929D0"/>
    <w:rsid w:val="00993245"/>
    <w:rsid w:val="00993A6A"/>
    <w:rsid w:val="00995062"/>
    <w:rsid w:val="009961C5"/>
    <w:rsid w:val="009A15E8"/>
    <w:rsid w:val="009A1E31"/>
    <w:rsid w:val="009A2CAD"/>
    <w:rsid w:val="009A43F9"/>
    <w:rsid w:val="009B53D2"/>
    <w:rsid w:val="009B7E97"/>
    <w:rsid w:val="009C037B"/>
    <w:rsid w:val="009C2B50"/>
    <w:rsid w:val="009C5ABD"/>
    <w:rsid w:val="009C60D5"/>
    <w:rsid w:val="009C611E"/>
    <w:rsid w:val="009D2387"/>
    <w:rsid w:val="009D3FD6"/>
    <w:rsid w:val="009D59F6"/>
    <w:rsid w:val="009E1AA9"/>
    <w:rsid w:val="009E47BF"/>
    <w:rsid w:val="009E5777"/>
    <w:rsid w:val="009F49FE"/>
    <w:rsid w:val="009F5610"/>
    <w:rsid w:val="009F766D"/>
    <w:rsid w:val="009F7BF7"/>
    <w:rsid w:val="00A00342"/>
    <w:rsid w:val="00A01085"/>
    <w:rsid w:val="00A04FF5"/>
    <w:rsid w:val="00A14A77"/>
    <w:rsid w:val="00A14C53"/>
    <w:rsid w:val="00A16CC8"/>
    <w:rsid w:val="00A20715"/>
    <w:rsid w:val="00A213F3"/>
    <w:rsid w:val="00A21742"/>
    <w:rsid w:val="00A220C5"/>
    <w:rsid w:val="00A22B14"/>
    <w:rsid w:val="00A25BA0"/>
    <w:rsid w:val="00A26615"/>
    <w:rsid w:val="00A26724"/>
    <w:rsid w:val="00A30546"/>
    <w:rsid w:val="00A34149"/>
    <w:rsid w:val="00A34E36"/>
    <w:rsid w:val="00A35CB8"/>
    <w:rsid w:val="00A35E4C"/>
    <w:rsid w:val="00A35EC5"/>
    <w:rsid w:val="00A36E37"/>
    <w:rsid w:val="00A41D1C"/>
    <w:rsid w:val="00A42040"/>
    <w:rsid w:val="00A43CE3"/>
    <w:rsid w:val="00A466D2"/>
    <w:rsid w:val="00A5263F"/>
    <w:rsid w:val="00A529F1"/>
    <w:rsid w:val="00A53ED6"/>
    <w:rsid w:val="00A5507D"/>
    <w:rsid w:val="00A60730"/>
    <w:rsid w:val="00A60E19"/>
    <w:rsid w:val="00A61FB3"/>
    <w:rsid w:val="00A63825"/>
    <w:rsid w:val="00A65FAA"/>
    <w:rsid w:val="00A71941"/>
    <w:rsid w:val="00A72F8E"/>
    <w:rsid w:val="00A739D6"/>
    <w:rsid w:val="00A74571"/>
    <w:rsid w:val="00A74D6D"/>
    <w:rsid w:val="00A81915"/>
    <w:rsid w:val="00A85591"/>
    <w:rsid w:val="00A86385"/>
    <w:rsid w:val="00A864DF"/>
    <w:rsid w:val="00A91B66"/>
    <w:rsid w:val="00A94A3B"/>
    <w:rsid w:val="00A9693A"/>
    <w:rsid w:val="00AA3307"/>
    <w:rsid w:val="00AA61FC"/>
    <w:rsid w:val="00AB00F8"/>
    <w:rsid w:val="00AB23A6"/>
    <w:rsid w:val="00AB48AF"/>
    <w:rsid w:val="00AC461E"/>
    <w:rsid w:val="00AC4A42"/>
    <w:rsid w:val="00AC6999"/>
    <w:rsid w:val="00AD148C"/>
    <w:rsid w:val="00AD14DB"/>
    <w:rsid w:val="00AD1F91"/>
    <w:rsid w:val="00AD425C"/>
    <w:rsid w:val="00AD770A"/>
    <w:rsid w:val="00AD7C2E"/>
    <w:rsid w:val="00AE01BD"/>
    <w:rsid w:val="00AE1BDE"/>
    <w:rsid w:val="00AE33E7"/>
    <w:rsid w:val="00AE68CC"/>
    <w:rsid w:val="00AF11DD"/>
    <w:rsid w:val="00AF1D5E"/>
    <w:rsid w:val="00AF2051"/>
    <w:rsid w:val="00B04601"/>
    <w:rsid w:val="00B04C8B"/>
    <w:rsid w:val="00B0551A"/>
    <w:rsid w:val="00B05D03"/>
    <w:rsid w:val="00B11D57"/>
    <w:rsid w:val="00B15504"/>
    <w:rsid w:val="00B2171C"/>
    <w:rsid w:val="00B231BD"/>
    <w:rsid w:val="00B235E0"/>
    <w:rsid w:val="00B23816"/>
    <w:rsid w:val="00B24403"/>
    <w:rsid w:val="00B25207"/>
    <w:rsid w:val="00B26BCB"/>
    <w:rsid w:val="00B3284E"/>
    <w:rsid w:val="00B32A87"/>
    <w:rsid w:val="00B33080"/>
    <w:rsid w:val="00B33CEB"/>
    <w:rsid w:val="00B356B1"/>
    <w:rsid w:val="00B369B2"/>
    <w:rsid w:val="00B4309A"/>
    <w:rsid w:val="00B47404"/>
    <w:rsid w:val="00B47513"/>
    <w:rsid w:val="00B47AF8"/>
    <w:rsid w:val="00B50DA6"/>
    <w:rsid w:val="00B51FD1"/>
    <w:rsid w:val="00B53301"/>
    <w:rsid w:val="00B5386F"/>
    <w:rsid w:val="00B54097"/>
    <w:rsid w:val="00B5613E"/>
    <w:rsid w:val="00B6147D"/>
    <w:rsid w:val="00B63CEF"/>
    <w:rsid w:val="00B650E8"/>
    <w:rsid w:val="00B70768"/>
    <w:rsid w:val="00B810B3"/>
    <w:rsid w:val="00B82834"/>
    <w:rsid w:val="00B836DC"/>
    <w:rsid w:val="00B83964"/>
    <w:rsid w:val="00B87686"/>
    <w:rsid w:val="00B87A51"/>
    <w:rsid w:val="00B91F53"/>
    <w:rsid w:val="00B97062"/>
    <w:rsid w:val="00B97353"/>
    <w:rsid w:val="00BA38F0"/>
    <w:rsid w:val="00BA47E2"/>
    <w:rsid w:val="00BA566D"/>
    <w:rsid w:val="00BA71F2"/>
    <w:rsid w:val="00BB07D6"/>
    <w:rsid w:val="00BB0BEA"/>
    <w:rsid w:val="00BB1B79"/>
    <w:rsid w:val="00BC090C"/>
    <w:rsid w:val="00BC79DD"/>
    <w:rsid w:val="00BC7E14"/>
    <w:rsid w:val="00BD4228"/>
    <w:rsid w:val="00BD4AD4"/>
    <w:rsid w:val="00BD5BE7"/>
    <w:rsid w:val="00BD5CE3"/>
    <w:rsid w:val="00BE23CA"/>
    <w:rsid w:val="00BE42F5"/>
    <w:rsid w:val="00BE7166"/>
    <w:rsid w:val="00BE74B3"/>
    <w:rsid w:val="00BF1A19"/>
    <w:rsid w:val="00BF2292"/>
    <w:rsid w:val="00BF31CF"/>
    <w:rsid w:val="00BF3AA3"/>
    <w:rsid w:val="00BF4982"/>
    <w:rsid w:val="00BF5780"/>
    <w:rsid w:val="00C06476"/>
    <w:rsid w:val="00C066D9"/>
    <w:rsid w:val="00C078E6"/>
    <w:rsid w:val="00C11546"/>
    <w:rsid w:val="00C15F2F"/>
    <w:rsid w:val="00C23839"/>
    <w:rsid w:val="00C25A69"/>
    <w:rsid w:val="00C27B27"/>
    <w:rsid w:val="00C30508"/>
    <w:rsid w:val="00C36CEA"/>
    <w:rsid w:val="00C4235B"/>
    <w:rsid w:val="00C43C04"/>
    <w:rsid w:val="00C43E90"/>
    <w:rsid w:val="00C5212E"/>
    <w:rsid w:val="00C52C48"/>
    <w:rsid w:val="00C56373"/>
    <w:rsid w:val="00C62349"/>
    <w:rsid w:val="00C62778"/>
    <w:rsid w:val="00C656A6"/>
    <w:rsid w:val="00C679B7"/>
    <w:rsid w:val="00C706EC"/>
    <w:rsid w:val="00C72104"/>
    <w:rsid w:val="00C73F98"/>
    <w:rsid w:val="00C74308"/>
    <w:rsid w:val="00C748DB"/>
    <w:rsid w:val="00C80C1B"/>
    <w:rsid w:val="00C87C02"/>
    <w:rsid w:val="00C950BA"/>
    <w:rsid w:val="00C953E6"/>
    <w:rsid w:val="00C97B56"/>
    <w:rsid w:val="00C97FC6"/>
    <w:rsid w:val="00CA0012"/>
    <w:rsid w:val="00CA1943"/>
    <w:rsid w:val="00CA3901"/>
    <w:rsid w:val="00CA3973"/>
    <w:rsid w:val="00CB703F"/>
    <w:rsid w:val="00CB775A"/>
    <w:rsid w:val="00CC1189"/>
    <w:rsid w:val="00CC1BCB"/>
    <w:rsid w:val="00CC528B"/>
    <w:rsid w:val="00CD03AE"/>
    <w:rsid w:val="00CD50AF"/>
    <w:rsid w:val="00CD5949"/>
    <w:rsid w:val="00CE01B9"/>
    <w:rsid w:val="00CE2646"/>
    <w:rsid w:val="00CE3C79"/>
    <w:rsid w:val="00CE6A9C"/>
    <w:rsid w:val="00CF0256"/>
    <w:rsid w:val="00CF0EFB"/>
    <w:rsid w:val="00CF5147"/>
    <w:rsid w:val="00CF5E4A"/>
    <w:rsid w:val="00D020DD"/>
    <w:rsid w:val="00D07003"/>
    <w:rsid w:val="00D12E0C"/>
    <w:rsid w:val="00D12F79"/>
    <w:rsid w:val="00D14101"/>
    <w:rsid w:val="00D15C71"/>
    <w:rsid w:val="00D17402"/>
    <w:rsid w:val="00D17B8C"/>
    <w:rsid w:val="00D20476"/>
    <w:rsid w:val="00D3341B"/>
    <w:rsid w:val="00D3574B"/>
    <w:rsid w:val="00D35D34"/>
    <w:rsid w:val="00D367B9"/>
    <w:rsid w:val="00D41E54"/>
    <w:rsid w:val="00D50567"/>
    <w:rsid w:val="00D508C7"/>
    <w:rsid w:val="00D52389"/>
    <w:rsid w:val="00D544BD"/>
    <w:rsid w:val="00D54CF4"/>
    <w:rsid w:val="00D54F12"/>
    <w:rsid w:val="00D61DCA"/>
    <w:rsid w:val="00D62A3F"/>
    <w:rsid w:val="00D63D1F"/>
    <w:rsid w:val="00D76146"/>
    <w:rsid w:val="00D76FA8"/>
    <w:rsid w:val="00D77758"/>
    <w:rsid w:val="00D80CB3"/>
    <w:rsid w:val="00D81730"/>
    <w:rsid w:val="00D841D0"/>
    <w:rsid w:val="00D85FD4"/>
    <w:rsid w:val="00D86201"/>
    <w:rsid w:val="00D874B1"/>
    <w:rsid w:val="00D9310B"/>
    <w:rsid w:val="00D93E93"/>
    <w:rsid w:val="00D96BB0"/>
    <w:rsid w:val="00DA09D6"/>
    <w:rsid w:val="00DA2136"/>
    <w:rsid w:val="00DA4D4E"/>
    <w:rsid w:val="00DA6744"/>
    <w:rsid w:val="00DA6770"/>
    <w:rsid w:val="00DA7A05"/>
    <w:rsid w:val="00DA7F5E"/>
    <w:rsid w:val="00DB07C8"/>
    <w:rsid w:val="00DB333A"/>
    <w:rsid w:val="00DB4386"/>
    <w:rsid w:val="00DB6048"/>
    <w:rsid w:val="00DC03C4"/>
    <w:rsid w:val="00DC28E6"/>
    <w:rsid w:val="00DC3C36"/>
    <w:rsid w:val="00DC6669"/>
    <w:rsid w:val="00DC70EB"/>
    <w:rsid w:val="00DC7EF2"/>
    <w:rsid w:val="00DD0481"/>
    <w:rsid w:val="00DD6C95"/>
    <w:rsid w:val="00DE3651"/>
    <w:rsid w:val="00DE4C7C"/>
    <w:rsid w:val="00DE4E9F"/>
    <w:rsid w:val="00DE5EC6"/>
    <w:rsid w:val="00DE69D2"/>
    <w:rsid w:val="00DE7DE0"/>
    <w:rsid w:val="00DF0877"/>
    <w:rsid w:val="00DF2FC6"/>
    <w:rsid w:val="00DF57F2"/>
    <w:rsid w:val="00DF5FB6"/>
    <w:rsid w:val="00DF6AC5"/>
    <w:rsid w:val="00DF7B44"/>
    <w:rsid w:val="00E0662D"/>
    <w:rsid w:val="00E070D0"/>
    <w:rsid w:val="00E10909"/>
    <w:rsid w:val="00E13658"/>
    <w:rsid w:val="00E13952"/>
    <w:rsid w:val="00E1595A"/>
    <w:rsid w:val="00E171DE"/>
    <w:rsid w:val="00E20DE4"/>
    <w:rsid w:val="00E21627"/>
    <w:rsid w:val="00E231EA"/>
    <w:rsid w:val="00E30D43"/>
    <w:rsid w:val="00E40EBE"/>
    <w:rsid w:val="00E42A4A"/>
    <w:rsid w:val="00E449B0"/>
    <w:rsid w:val="00E62072"/>
    <w:rsid w:val="00E64761"/>
    <w:rsid w:val="00E65288"/>
    <w:rsid w:val="00E7010A"/>
    <w:rsid w:val="00E7083C"/>
    <w:rsid w:val="00E7334D"/>
    <w:rsid w:val="00E734E8"/>
    <w:rsid w:val="00E767EB"/>
    <w:rsid w:val="00E83222"/>
    <w:rsid w:val="00E8366F"/>
    <w:rsid w:val="00E84899"/>
    <w:rsid w:val="00E93ED2"/>
    <w:rsid w:val="00EA17BC"/>
    <w:rsid w:val="00EA2687"/>
    <w:rsid w:val="00EB0467"/>
    <w:rsid w:val="00EB0DED"/>
    <w:rsid w:val="00EB2004"/>
    <w:rsid w:val="00EB2410"/>
    <w:rsid w:val="00EB2A5D"/>
    <w:rsid w:val="00EB50C7"/>
    <w:rsid w:val="00EB5E27"/>
    <w:rsid w:val="00EC24CA"/>
    <w:rsid w:val="00EC5B0D"/>
    <w:rsid w:val="00EC5D9D"/>
    <w:rsid w:val="00ED2F2C"/>
    <w:rsid w:val="00ED3898"/>
    <w:rsid w:val="00ED4023"/>
    <w:rsid w:val="00ED75F8"/>
    <w:rsid w:val="00EE2B80"/>
    <w:rsid w:val="00EF1D06"/>
    <w:rsid w:val="00EF35DC"/>
    <w:rsid w:val="00EF5A6E"/>
    <w:rsid w:val="00EF78DF"/>
    <w:rsid w:val="00EF78EB"/>
    <w:rsid w:val="00F01333"/>
    <w:rsid w:val="00F015D4"/>
    <w:rsid w:val="00F017D2"/>
    <w:rsid w:val="00F031B7"/>
    <w:rsid w:val="00F04572"/>
    <w:rsid w:val="00F05950"/>
    <w:rsid w:val="00F07830"/>
    <w:rsid w:val="00F11BB2"/>
    <w:rsid w:val="00F13F9B"/>
    <w:rsid w:val="00F177C9"/>
    <w:rsid w:val="00F21704"/>
    <w:rsid w:val="00F2424F"/>
    <w:rsid w:val="00F24421"/>
    <w:rsid w:val="00F24957"/>
    <w:rsid w:val="00F2586E"/>
    <w:rsid w:val="00F2642F"/>
    <w:rsid w:val="00F26600"/>
    <w:rsid w:val="00F266D3"/>
    <w:rsid w:val="00F30E01"/>
    <w:rsid w:val="00F3109E"/>
    <w:rsid w:val="00F36247"/>
    <w:rsid w:val="00F377C2"/>
    <w:rsid w:val="00F37B0C"/>
    <w:rsid w:val="00F4120C"/>
    <w:rsid w:val="00F4135E"/>
    <w:rsid w:val="00F416EA"/>
    <w:rsid w:val="00F44093"/>
    <w:rsid w:val="00F470AD"/>
    <w:rsid w:val="00F47713"/>
    <w:rsid w:val="00F6127A"/>
    <w:rsid w:val="00F61514"/>
    <w:rsid w:val="00F6164D"/>
    <w:rsid w:val="00F61738"/>
    <w:rsid w:val="00F6179A"/>
    <w:rsid w:val="00F62317"/>
    <w:rsid w:val="00F62C98"/>
    <w:rsid w:val="00F65F99"/>
    <w:rsid w:val="00F66C49"/>
    <w:rsid w:val="00F7102C"/>
    <w:rsid w:val="00F715D3"/>
    <w:rsid w:val="00F7205C"/>
    <w:rsid w:val="00F721DE"/>
    <w:rsid w:val="00F73129"/>
    <w:rsid w:val="00F740FA"/>
    <w:rsid w:val="00F75489"/>
    <w:rsid w:val="00F77D67"/>
    <w:rsid w:val="00F8201D"/>
    <w:rsid w:val="00F82AF0"/>
    <w:rsid w:val="00F838FF"/>
    <w:rsid w:val="00F85282"/>
    <w:rsid w:val="00F9211D"/>
    <w:rsid w:val="00F942A9"/>
    <w:rsid w:val="00F94D45"/>
    <w:rsid w:val="00F957AD"/>
    <w:rsid w:val="00F95C2A"/>
    <w:rsid w:val="00F95D4A"/>
    <w:rsid w:val="00F962A7"/>
    <w:rsid w:val="00FA05B5"/>
    <w:rsid w:val="00FA17E0"/>
    <w:rsid w:val="00FA64A1"/>
    <w:rsid w:val="00FA6B88"/>
    <w:rsid w:val="00FB00D1"/>
    <w:rsid w:val="00FB1117"/>
    <w:rsid w:val="00FB4327"/>
    <w:rsid w:val="00FB4951"/>
    <w:rsid w:val="00FB7559"/>
    <w:rsid w:val="00FC0524"/>
    <w:rsid w:val="00FC6944"/>
    <w:rsid w:val="00FD5C7B"/>
    <w:rsid w:val="00FE0735"/>
    <w:rsid w:val="00FE1505"/>
    <w:rsid w:val="00FE3E80"/>
    <w:rsid w:val="00FE3F32"/>
    <w:rsid w:val="00FE4862"/>
    <w:rsid w:val="00FE49E4"/>
    <w:rsid w:val="00FE7A6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1"/>
    </o:shapelayout>
  </w:shapeDefaults>
  <w:decimalSymbol w:val=","/>
  <w:listSeparator w:val=";"/>
  <w15:docId w15:val="{5FE5FF44-B262-4AC7-A64D-DEBEB36E0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1"/>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1"/>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link w:val="Balk3Char"/>
    <w:uiPriority w:val="1"/>
    <w:qFormat/>
    <w:rsid w:val="00471A24"/>
    <w:pPr>
      <w:spacing w:before="100" w:beforeAutospacing="1" w:after="100" w:afterAutospacing="1" w:line="240" w:lineRule="auto"/>
      <w:outlineLvl w:val="2"/>
    </w:pPr>
    <w:rPr>
      <w:rFonts w:ascii="Times New Roman" w:eastAsia="Times New Roman" w:hAnsi="Times New Roman"/>
      <w:b/>
      <w:bCs/>
      <w:sz w:val="27"/>
      <w:szCs w:val="27"/>
      <w:lang w:eastAsia="tr-TR"/>
    </w:rPr>
  </w:style>
  <w:style w:type="paragraph" w:styleId="Balk4">
    <w:name w:val="heading 4"/>
    <w:basedOn w:val="Normal"/>
    <w:next w:val="Normal"/>
    <w:link w:val="Balk4Char"/>
    <w:uiPriority w:val="1"/>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uiPriority w:val="1"/>
    <w:qFormat/>
    <w:rsid w:val="00DC70EB"/>
    <w:pPr>
      <w:spacing w:before="240" w:after="60"/>
      <w:outlineLvl w:val="4"/>
    </w:pPr>
    <w:rPr>
      <w:rFonts w:ascii="Times New Roman" w:hAnsi="Times New Roman"/>
      <w:b/>
      <w:bCs/>
      <w:iCs/>
      <w:sz w:val="24"/>
      <w:szCs w:val="26"/>
    </w:rPr>
  </w:style>
  <w:style w:type="paragraph" w:styleId="Balk6">
    <w:name w:val="heading 6"/>
    <w:basedOn w:val="Normal"/>
    <w:link w:val="Balk6Char"/>
    <w:uiPriority w:val="1"/>
    <w:semiHidden/>
    <w:unhideWhenUsed/>
    <w:qFormat/>
    <w:rsid w:val="00471A24"/>
    <w:pPr>
      <w:widowControl w:val="0"/>
      <w:spacing w:before="34" w:after="0" w:line="240" w:lineRule="auto"/>
      <w:ind w:left="1962"/>
      <w:outlineLvl w:val="5"/>
    </w:pPr>
    <w:rPr>
      <w:b/>
      <w:bCs/>
      <w:sz w:val="32"/>
      <w:szCs w:val="32"/>
      <w:lang w:val="en-US"/>
    </w:rPr>
  </w:style>
  <w:style w:type="paragraph" w:styleId="Balk7">
    <w:name w:val="heading 7"/>
    <w:basedOn w:val="Normal"/>
    <w:link w:val="Balk7Char"/>
    <w:uiPriority w:val="1"/>
    <w:semiHidden/>
    <w:unhideWhenUsed/>
    <w:qFormat/>
    <w:rsid w:val="00471A24"/>
    <w:pPr>
      <w:widowControl w:val="0"/>
      <w:spacing w:after="0" w:line="240" w:lineRule="auto"/>
      <w:ind w:left="23"/>
      <w:outlineLvl w:val="6"/>
    </w:pPr>
    <w:rPr>
      <w:sz w:val="32"/>
      <w:szCs w:val="32"/>
      <w:lang w:val="en-US"/>
    </w:rPr>
  </w:style>
  <w:style w:type="paragraph" w:styleId="Balk8">
    <w:name w:val="heading 8"/>
    <w:basedOn w:val="Normal"/>
    <w:link w:val="Balk8Char"/>
    <w:uiPriority w:val="1"/>
    <w:semiHidden/>
    <w:unhideWhenUsed/>
    <w:qFormat/>
    <w:rsid w:val="00471A24"/>
    <w:pPr>
      <w:widowControl w:val="0"/>
      <w:spacing w:after="0" w:line="240" w:lineRule="auto"/>
      <w:ind w:left="20"/>
      <w:outlineLvl w:val="7"/>
    </w:pPr>
    <w:rPr>
      <w:b/>
      <w:bCs/>
      <w:sz w:val="28"/>
      <w:szCs w:val="28"/>
      <w:lang w:val="en-US"/>
    </w:rPr>
  </w:style>
  <w:style w:type="paragraph" w:styleId="Balk9">
    <w:name w:val="heading 9"/>
    <w:basedOn w:val="Normal"/>
    <w:next w:val="Normal"/>
    <w:link w:val="Balk9Char"/>
    <w:uiPriority w:val="1"/>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uiPriority w:val="3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uiPriority w:val="1"/>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1"/>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unhideWhenUsed/>
    <w:qFormat/>
    <w:rsid w:val="005415FB"/>
    <w:pPr>
      <w:spacing w:after="100"/>
      <w:ind w:left="220"/>
    </w:pPr>
    <w:rPr>
      <w:rFonts w:eastAsia="Times New Roman"/>
    </w:rPr>
  </w:style>
  <w:style w:type="paragraph" w:styleId="T3">
    <w:name w:val="toc 3"/>
    <w:basedOn w:val="Normal"/>
    <w:next w:val="Normal"/>
    <w:autoRedefine/>
    <w:uiPriority w:val="39"/>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uiPriority w:val="1"/>
    <w:rsid w:val="00D76FA8"/>
    <w:rPr>
      <w:rFonts w:ascii="Arial" w:eastAsia="Times New Roman" w:hAnsi="Arial" w:cs="Arial"/>
      <w:b/>
      <w:bCs/>
      <w:i/>
      <w:iCs/>
      <w:sz w:val="28"/>
      <w:szCs w:val="28"/>
    </w:rPr>
  </w:style>
  <w:style w:type="character" w:customStyle="1" w:styleId="Balk9Char">
    <w:name w:val="Başlık 9 Char"/>
    <w:link w:val="Balk9"/>
    <w:uiPriority w:val="1"/>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uiPriority w:val="1"/>
    <w:qFormat/>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uiPriority w:val="1"/>
    <w:rsid w:val="00D76FA8"/>
    <w:rPr>
      <w:rFonts w:ascii="Times New Roman" w:eastAsia="Times New Roman" w:hAnsi="Times New Roman"/>
      <w:sz w:val="24"/>
      <w:szCs w:val="24"/>
    </w:rPr>
  </w:style>
  <w:style w:type="paragraph" w:styleId="KonuBal">
    <w:name w:val="Title"/>
    <w:basedOn w:val="Normal"/>
    <w:link w:val="KonuBalChar"/>
    <w:uiPriority w:val="10"/>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uiPriority w:val="10"/>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1"/>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uiPriority w:val="99"/>
    <w:semiHidden/>
    <w:rsid w:val="00D76FA8"/>
    <w:rPr>
      <w:sz w:val="16"/>
      <w:szCs w:val="16"/>
    </w:rPr>
  </w:style>
  <w:style w:type="paragraph" w:styleId="AklamaMetni">
    <w:name w:val="annotation text"/>
    <w:basedOn w:val="Normal"/>
    <w:link w:val="AklamaMetniChar"/>
    <w:uiPriority w:val="99"/>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uiPriority w:val="99"/>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uiPriority w:val="99"/>
    <w:semiHidden/>
    <w:rsid w:val="00D76FA8"/>
  </w:style>
  <w:style w:type="table" w:customStyle="1" w:styleId="TabloKlavuzu1">
    <w:name w:val="Tablo Kılavuzu1"/>
    <w:basedOn w:val="NormalTablo"/>
    <w:next w:val="TabloKlavuzu"/>
    <w:uiPriority w:val="39"/>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customStyle="1" w:styleId="baslk">
    <w:name w:val="baslık"/>
    <w:basedOn w:val="VarsaylanParagrafYazTipi"/>
    <w:rsid w:val="00C5212E"/>
  </w:style>
  <w:style w:type="character" w:styleId="Gl">
    <w:name w:val="Strong"/>
    <w:basedOn w:val="VarsaylanParagrafYazTipi"/>
    <w:uiPriority w:val="22"/>
    <w:qFormat/>
    <w:rsid w:val="00D020DD"/>
    <w:rPr>
      <w:b/>
      <w:bCs/>
    </w:rPr>
  </w:style>
  <w:style w:type="character" w:customStyle="1" w:styleId="apple-converted-space">
    <w:name w:val="apple-converted-space"/>
    <w:basedOn w:val="VarsaylanParagrafYazTipi"/>
    <w:rsid w:val="00D020DD"/>
  </w:style>
  <w:style w:type="paragraph" w:customStyle="1" w:styleId="2-ortabaslk">
    <w:name w:val="2-ortabaslk"/>
    <w:basedOn w:val="Normal"/>
    <w:uiPriority w:val="99"/>
    <w:rsid w:val="00F75489"/>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meb">
    <w:name w:val="meb"/>
    <w:basedOn w:val="VarsaylanParagrafYazTipi"/>
    <w:rsid w:val="004857A1"/>
  </w:style>
  <w:style w:type="character" w:styleId="Vurgu">
    <w:name w:val="Emphasis"/>
    <w:basedOn w:val="VarsaylanParagrafYazTipi"/>
    <w:uiPriority w:val="20"/>
    <w:qFormat/>
    <w:rsid w:val="00A864DF"/>
    <w:rPr>
      <w:i/>
      <w:iCs/>
    </w:rPr>
  </w:style>
  <w:style w:type="paragraph" w:customStyle="1" w:styleId="listeparagraf0">
    <w:name w:val="listeparagraf"/>
    <w:basedOn w:val="Normal"/>
    <w:rsid w:val="00684AEC"/>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listeparagrafcxspilk">
    <w:name w:val="listeparagrafcxspilk"/>
    <w:basedOn w:val="Normal"/>
    <w:rsid w:val="00684AEC"/>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grame">
    <w:name w:val="grame"/>
    <w:basedOn w:val="VarsaylanParagrafYazTipi"/>
    <w:rsid w:val="00684AEC"/>
  </w:style>
  <w:style w:type="character" w:customStyle="1" w:styleId="spelle">
    <w:name w:val="spelle"/>
    <w:basedOn w:val="VarsaylanParagrafYazTipi"/>
    <w:rsid w:val="002F7D65"/>
  </w:style>
  <w:style w:type="character" w:customStyle="1" w:styleId="style101">
    <w:name w:val="style101"/>
    <w:basedOn w:val="VarsaylanParagrafYazTipi"/>
    <w:rsid w:val="00F94D45"/>
  </w:style>
  <w:style w:type="paragraph" w:customStyle="1" w:styleId="GvdeMetniGirintisi22">
    <w:name w:val="Gövde Metni Girintisi 22"/>
    <w:basedOn w:val="Normal"/>
    <w:rsid w:val="00ED3898"/>
    <w:pPr>
      <w:spacing w:after="0" w:line="240" w:lineRule="auto"/>
      <w:ind w:firstLine="708"/>
    </w:pPr>
    <w:rPr>
      <w:rFonts w:ascii="Times New Roman" w:eastAsia="Times New Roman" w:hAnsi="Times New Roman"/>
      <w:sz w:val="24"/>
      <w:szCs w:val="20"/>
      <w:lang w:eastAsia="tr-TR"/>
    </w:rPr>
  </w:style>
  <w:style w:type="paragraph" w:customStyle="1" w:styleId="Char0">
    <w:name w:val="Char"/>
    <w:basedOn w:val="Normal"/>
    <w:rsid w:val="00ED3898"/>
    <w:pPr>
      <w:spacing w:after="160" w:line="240" w:lineRule="exact"/>
    </w:pPr>
    <w:rPr>
      <w:rFonts w:ascii="Verdana" w:eastAsia="Times New Roman" w:hAnsi="Verdana"/>
      <w:sz w:val="20"/>
      <w:szCs w:val="20"/>
    </w:rPr>
  </w:style>
  <w:style w:type="character" w:customStyle="1" w:styleId="ListeParagrafChar">
    <w:name w:val="Liste Paragraf Char"/>
    <w:aliases w:val="içindekiler vb Char,List Paragraph Char"/>
    <w:link w:val="ListeParagraf"/>
    <w:uiPriority w:val="34"/>
    <w:locked/>
    <w:rsid w:val="002C2416"/>
    <w:rPr>
      <w:sz w:val="22"/>
      <w:szCs w:val="22"/>
      <w:lang w:eastAsia="en-US"/>
    </w:rPr>
  </w:style>
  <w:style w:type="paragraph" w:styleId="ResimYazs">
    <w:name w:val="caption"/>
    <w:basedOn w:val="Normal"/>
    <w:next w:val="Normal"/>
    <w:uiPriority w:val="35"/>
    <w:unhideWhenUsed/>
    <w:qFormat/>
    <w:rsid w:val="003044B6"/>
    <w:pPr>
      <w:spacing w:line="240" w:lineRule="auto"/>
    </w:pPr>
    <w:rPr>
      <w:rFonts w:eastAsia="Times New Roman" w:cs="Arial"/>
      <w:b/>
      <w:bCs/>
      <w:sz w:val="24"/>
      <w:szCs w:val="18"/>
      <w:lang w:eastAsia="tr-TR"/>
    </w:rPr>
  </w:style>
  <w:style w:type="table" w:customStyle="1" w:styleId="KlavuzuTablo4-Vurgu51">
    <w:name w:val="Kılavuzu Tablo 4 - Vurgu 51"/>
    <w:basedOn w:val="NormalTablo"/>
    <w:uiPriority w:val="49"/>
    <w:rsid w:val="00F6164D"/>
    <w:rPr>
      <w:rFonts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AkKlavuz-Vurgu2">
    <w:name w:val="Light Grid Accent 2"/>
    <w:basedOn w:val="NormalTablo"/>
    <w:uiPriority w:val="62"/>
    <w:rsid w:val="007A5E63"/>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Balk3Char">
    <w:name w:val="Başlık 3 Char"/>
    <w:basedOn w:val="VarsaylanParagrafYazTipi"/>
    <w:link w:val="Balk3"/>
    <w:uiPriority w:val="1"/>
    <w:rsid w:val="00471A24"/>
    <w:rPr>
      <w:rFonts w:ascii="Times New Roman" w:eastAsia="Times New Roman" w:hAnsi="Times New Roman"/>
      <w:b/>
      <w:bCs/>
      <w:sz w:val="27"/>
      <w:szCs w:val="27"/>
    </w:rPr>
  </w:style>
  <w:style w:type="character" w:customStyle="1" w:styleId="Balk6Char">
    <w:name w:val="Başlık 6 Char"/>
    <w:basedOn w:val="VarsaylanParagrafYazTipi"/>
    <w:link w:val="Balk6"/>
    <w:uiPriority w:val="1"/>
    <w:semiHidden/>
    <w:rsid w:val="00471A24"/>
    <w:rPr>
      <w:b/>
      <w:bCs/>
      <w:sz w:val="32"/>
      <w:szCs w:val="32"/>
      <w:lang w:val="en-US"/>
    </w:rPr>
  </w:style>
  <w:style w:type="character" w:customStyle="1" w:styleId="Balk7Char">
    <w:name w:val="Başlık 7 Char"/>
    <w:basedOn w:val="VarsaylanParagrafYazTipi"/>
    <w:link w:val="Balk7"/>
    <w:uiPriority w:val="1"/>
    <w:semiHidden/>
    <w:rsid w:val="00471A24"/>
    <w:rPr>
      <w:sz w:val="32"/>
      <w:szCs w:val="32"/>
      <w:lang w:val="en-US"/>
    </w:rPr>
  </w:style>
  <w:style w:type="character" w:customStyle="1" w:styleId="Balk8Char">
    <w:name w:val="Başlık 8 Char"/>
    <w:basedOn w:val="VarsaylanParagrafYazTipi"/>
    <w:link w:val="Balk8"/>
    <w:uiPriority w:val="1"/>
    <w:semiHidden/>
    <w:rsid w:val="00471A24"/>
    <w:rPr>
      <w:b/>
      <w:bCs/>
      <w:sz w:val="28"/>
      <w:szCs w:val="28"/>
      <w:lang w:val="en-US"/>
    </w:rPr>
  </w:style>
  <w:style w:type="paragraph" w:styleId="Altyaz">
    <w:name w:val="Subtitle"/>
    <w:basedOn w:val="Normal"/>
    <w:next w:val="Normal"/>
    <w:link w:val="AltyazChar"/>
    <w:uiPriority w:val="11"/>
    <w:qFormat/>
    <w:rsid w:val="00471A24"/>
    <w:pPr>
      <w:numPr>
        <w:ilvl w:val="1"/>
      </w:numPr>
    </w:pPr>
    <w:rPr>
      <w:rFonts w:ascii="Cambria" w:eastAsia="Times New Roman" w:hAnsi="Cambria"/>
      <w:i/>
      <w:iCs/>
      <w:color w:val="4F81BD"/>
      <w:spacing w:val="15"/>
      <w:sz w:val="24"/>
      <w:szCs w:val="24"/>
      <w:lang w:eastAsia="tr-TR"/>
    </w:rPr>
  </w:style>
  <w:style w:type="character" w:customStyle="1" w:styleId="AltyazChar">
    <w:name w:val="Altyazı Char"/>
    <w:basedOn w:val="VarsaylanParagrafYazTipi"/>
    <w:link w:val="Altyaz"/>
    <w:uiPriority w:val="11"/>
    <w:rsid w:val="00471A24"/>
    <w:rPr>
      <w:rFonts w:ascii="Cambria" w:eastAsia="Times New Roman" w:hAnsi="Cambria"/>
      <w:i/>
      <w:iCs/>
      <w:color w:val="4F81BD"/>
      <w:spacing w:val="15"/>
      <w:sz w:val="24"/>
      <w:szCs w:val="24"/>
    </w:rPr>
  </w:style>
  <w:style w:type="paragraph" w:styleId="T4">
    <w:name w:val="toc 4"/>
    <w:basedOn w:val="Normal"/>
    <w:next w:val="Normal"/>
    <w:autoRedefine/>
    <w:uiPriority w:val="39"/>
    <w:unhideWhenUsed/>
    <w:rsid w:val="00471A24"/>
    <w:pPr>
      <w:spacing w:after="100"/>
      <w:ind w:left="660"/>
    </w:pPr>
    <w:rPr>
      <w:rFonts w:eastAsia="Times New Roman"/>
      <w:lang w:eastAsia="tr-TR"/>
    </w:rPr>
  </w:style>
  <w:style w:type="paragraph" w:styleId="T5">
    <w:name w:val="toc 5"/>
    <w:basedOn w:val="Normal"/>
    <w:next w:val="Normal"/>
    <w:autoRedefine/>
    <w:uiPriority w:val="39"/>
    <w:unhideWhenUsed/>
    <w:rsid w:val="00471A24"/>
    <w:pPr>
      <w:spacing w:after="100"/>
      <w:ind w:left="880"/>
    </w:pPr>
    <w:rPr>
      <w:rFonts w:eastAsia="Times New Roman"/>
      <w:lang w:eastAsia="tr-TR"/>
    </w:rPr>
  </w:style>
  <w:style w:type="paragraph" w:styleId="T6">
    <w:name w:val="toc 6"/>
    <w:basedOn w:val="Normal"/>
    <w:next w:val="Normal"/>
    <w:autoRedefine/>
    <w:uiPriority w:val="39"/>
    <w:unhideWhenUsed/>
    <w:rsid w:val="00471A24"/>
    <w:pPr>
      <w:spacing w:after="100"/>
      <w:ind w:left="1100"/>
    </w:pPr>
    <w:rPr>
      <w:rFonts w:eastAsia="Times New Roman"/>
      <w:lang w:eastAsia="tr-TR"/>
    </w:rPr>
  </w:style>
  <w:style w:type="paragraph" w:styleId="T7">
    <w:name w:val="toc 7"/>
    <w:basedOn w:val="Normal"/>
    <w:next w:val="Normal"/>
    <w:autoRedefine/>
    <w:uiPriority w:val="39"/>
    <w:unhideWhenUsed/>
    <w:rsid w:val="00471A24"/>
    <w:pPr>
      <w:spacing w:after="100"/>
      <w:ind w:left="1320"/>
    </w:pPr>
    <w:rPr>
      <w:rFonts w:eastAsia="Times New Roman"/>
      <w:lang w:eastAsia="tr-TR"/>
    </w:rPr>
  </w:style>
  <w:style w:type="paragraph" w:styleId="T8">
    <w:name w:val="toc 8"/>
    <w:basedOn w:val="Normal"/>
    <w:next w:val="Normal"/>
    <w:autoRedefine/>
    <w:uiPriority w:val="39"/>
    <w:unhideWhenUsed/>
    <w:rsid w:val="00471A24"/>
    <w:pPr>
      <w:spacing w:after="100"/>
      <w:ind w:left="1540"/>
    </w:pPr>
    <w:rPr>
      <w:rFonts w:eastAsia="Times New Roman"/>
      <w:lang w:eastAsia="tr-TR"/>
    </w:rPr>
  </w:style>
  <w:style w:type="paragraph" w:styleId="T9">
    <w:name w:val="toc 9"/>
    <w:basedOn w:val="Normal"/>
    <w:next w:val="Normal"/>
    <w:autoRedefine/>
    <w:uiPriority w:val="39"/>
    <w:unhideWhenUsed/>
    <w:rsid w:val="00471A24"/>
    <w:pPr>
      <w:spacing w:after="100"/>
      <w:ind w:left="1760"/>
    </w:pPr>
    <w:rPr>
      <w:rFonts w:eastAsia="Times New Roman"/>
      <w:lang w:eastAsia="tr-TR"/>
    </w:rPr>
  </w:style>
  <w:style w:type="character" w:customStyle="1" w:styleId="AklamaMetniChar1">
    <w:name w:val="Açıklama Metni Char1"/>
    <w:basedOn w:val="VarsaylanParagrafYazTipi"/>
    <w:uiPriority w:val="99"/>
    <w:semiHidden/>
    <w:rsid w:val="00471A24"/>
    <w:rPr>
      <w:sz w:val="20"/>
      <w:szCs w:val="20"/>
    </w:rPr>
  </w:style>
  <w:style w:type="character" w:customStyle="1" w:styleId="GvdeMetniChar1">
    <w:name w:val="Gövde Metni Char1"/>
    <w:basedOn w:val="VarsaylanParagrafYazTipi"/>
    <w:uiPriority w:val="99"/>
    <w:semiHidden/>
    <w:rsid w:val="00471A24"/>
  </w:style>
  <w:style w:type="character" w:customStyle="1" w:styleId="AklamaKonusuChar">
    <w:name w:val="Açıklama Konusu Char"/>
    <w:basedOn w:val="AklamaMetniChar"/>
    <w:link w:val="AklamaKonusu"/>
    <w:uiPriority w:val="99"/>
    <w:semiHidden/>
    <w:rsid w:val="00471A24"/>
    <w:rPr>
      <w:rFonts w:ascii="Times New Roman" w:eastAsia="Times New Roman" w:hAnsi="Times New Roman"/>
      <w:b/>
      <w:bCs/>
    </w:rPr>
  </w:style>
  <w:style w:type="paragraph" w:styleId="AklamaKonusu">
    <w:name w:val="annotation subject"/>
    <w:basedOn w:val="AklamaMetni"/>
    <w:next w:val="AklamaMetni"/>
    <w:link w:val="AklamaKonusuChar"/>
    <w:uiPriority w:val="99"/>
    <w:semiHidden/>
    <w:unhideWhenUsed/>
    <w:rsid w:val="00471A24"/>
    <w:pPr>
      <w:spacing w:after="200"/>
    </w:pPr>
    <w:rPr>
      <w:rFonts w:ascii="Calibri" w:eastAsia="Calibri" w:hAnsi="Calibri"/>
      <w:b/>
      <w:bCs/>
    </w:rPr>
  </w:style>
  <w:style w:type="character" w:customStyle="1" w:styleId="AklamaKonusuChar1">
    <w:name w:val="Açıklama Konusu Char1"/>
    <w:basedOn w:val="AklamaMetniChar"/>
    <w:uiPriority w:val="99"/>
    <w:semiHidden/>
    <w:rsid w:val="00471A24"/>
    <w:rPr>
      <w:rFonts w:ascii="Times New Roman" w:eastAsia="Times New Roman" w:hAnsi="Times New Roman"/>
      <w:b/>
      <w:bCs/>
      <w:lang w:eastAsia="en-US"/>
    </w:rPr>
  </w:style>
  <w:style w:type="paragraph" w:customStyle="1" w:styleId="xl66">
    <w:name w:val="xl66"/>
    <w:basedOn w:val="Normal"/>
    <w:uiPriority w:val="99"/>
    <w:rsid w:val="00471A24"/>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color w:val="000000"/>
      <w:sz w:val="20"/>
      <w:szCs w:val="20"/>
      <w:lang w:eastAsia="tr-TR"/>
    </w:rPr>
  </w:style>
  <w:style w:type="paragraph" w:customStyle="1" w:styleId="xl67">
    <w:name w:val="xl67"/>
    <w:basedOn w:val="Normal"/>
    <w:uiPriority w:val="99"/>
    <w:rsid w:val="00471A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0"/>
      <w:szCs w:val="20"/>
      <w:lang w:eastAsia="tr-TR"/>
    </w:rPr>
  </w:style>
  <w:style w:type="paragraph" w:customStyle="1" w:styleId="xl68">
    <w:name w:val="xl68"/>
    <w:basedOn w:val="Normal"/>
    <w:uiPriority w:val="99"/>
    <w:rsid w:val="00471A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20"/>
      <w:szCs w:val="20"/>
      <w:lang w:eastAsia="tr-TR"/>
    </w:rPr>
  </w:style>
  <w:style w:type="paragraph" w:customStyle="1" w:styleId="xl69">
    <w:name w:val="xl69"/>
    <w:basedOn w:val="Normal"/>
    <w:uiPriority w:val="99"/>
    <w:rsid w:val="00471A24"/>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b/>
      <w:bCs/>
      <w:sz w:val="20"/>
      <w:szCs w:val="20"/>
      <w:lang w:eastAsia="tr-TR"/>
    </w:rPr>
  </w:style>
  <w:style w:type="paragraph" w:customStyle="1" w:styleId="xl70">
    <w:name w:val="xl70"/>
    <w:basedOn w:val="Normal"/>
    <w:uiPriority w:val="99"/>
    <w:rsid w:val="00471A24"/>
    <w:pP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xl71">
    <w:name w:val="xl71"/>
    <w:basedOn w:val="Normal"/>
    <w:uiPriority w:val="99"/>
    <w:rsid w:val="00471A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xl72">
    <w:name w:val="xl72"/>
    <w:basedOn w:val="Normal"/>
    <w:uiPriority w:val="99"/>
    <w:rsid w:val="00471A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xl73">
    <w:name w:val="xl73"/>
    <w:basedOn w:val="Normal"/>
    <w:uiPriority w:val="99"/>
    <w:rsid w:val="00471A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xl74">
    <w:name w:val="xl74"/>
    <w:basedOn w:val="Normal"/>
    <w:uiPriority w:val="99"/>
    <w:rsid w:val="00471A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xl75">
    <w:name w:val="xl75"/>
    <w:basedOn w:val="Normal"/>
    <w:uiPriority w:val="99"/>
    <w:rsid w:val="00471A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xl76">
    <w:name w:val="xl76"/>
    <w:basedOn w:val="Normal"/>
    <w:uiPriority w:val="99"/>
    <w:rsid w:val="00471A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xl77">
    <w:name w:val="xl77"/>
    <w:basedOn w:val="Normal"/>
    <w:uiPriority w:val="99"/>
    <w:rsid w:val="00471A2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b/>
      <w:bCs/>
      <w:sz w:val="32"/>
      <w:szCs w:val="32"/>
      <w:lang w:eastAsia="tr-TR"/>
    </w:rPr>
  </w:style>
  <w:style w:type="paragraph" w:customStyle="1" w:styleId="xl78">
    <w:name w:val="xl78"/>
    <w:basedOn w:val="Normal"/>
    <w:uiPriority w:val="99"/>
    <w:rsid w:val="00471A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0"/>
      <w:szCs w:val="20"/>
      <w:lang w:eastAsia="tr-TR"/>
    </w:rPr>
  </w:style>
  <w:style w:type="paragraph" w:customStyle="1" w:styleId="xl79">
    <w:name w:val="xl79"/>
    <w:basedOn w:val="Normal"/>
    <w:uiPriority w:val="99"/>
    <w:rsid w:val="00471A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0"/>
      <w:szCs w:val="20"/>
      <w:lang w:eastAsia="tr-TR"/>
    </w:rPr>
  </w:style>
  <w:style w:type="paragraph" w:customStyle="1" w:styleId="xl80">
    <w:name w:val="xl80"/>
    <w:basedOn w:val="Normal"/>
    <w:uiPriority w:val="99"/>
    <w:rsid w:val="00471A2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Times New Roman"/>
      <w:b/>
      <w:bCs/>
      <w:sz w:val="32"/>
      <w:szCs w:val="32"/>
      <w:lang w:eastAsia="tr-TR"/>
    </w:rPr>
  </w:style>
  <w:style w:type="paragraph" w:customStyle="1" w:styleId="xl81">
    <w:name w:val="xl81"/>
    <w:basedOn w:val="Normal"/>
    <w:uiPriority w:val="99"/>
    <w:rsid w:val="00471A2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Times New Roman"/>
      <w:b/>
      <w:bCs/>
      <w:sz w:val="28"/>
      <w:szCs w:val="28"/>
      <w:lang w:eastAsia="tr-TR"/>
    </w:rPr>
  </w:style>
  <w:style w:type="paragraph" w:customStyle="1" w:styleId="xl82">
    <w:name w:val="xl82"/>
    <w:basedOn w:val="Normal"/>
    <w:uiPriority w:val="99"/>
    <w:rsid w:val="00471A24"/>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b/>
      <w:bCs/>
      <w:sz w:val="20"/>
      <w:szCs w:val="20"/>
      <w:lang w:eastAsia="tr-TR"/>
    </w:rPr>
  </w:style>
  <w:style w:type="paragraph" w:customStyle="1" w:styleId="xl83">
    <w:name w:val="xl83"/>
    <w:basedOn w:val="Normal"/>
    <w:uiPriority w:val="99"/>
    <w:rsid w:val="00471A24"/>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0"/>
      <w:szCs w:val="20"/>
      <w:lang w:eastAsia="tr-TR"/>
    </w:rPr>
  </w:style>
  <w:style w:type="paragraph" w:customStyle="1" w:styleId="xl84">
    <w:name w:val="xl84"/>
    <w:basedOn w:val="Normal"/>
    <w:uiPriority w:val="99"/>
    <w:rsid w:val="00471A24"/>
    <w:pPr>
      <w:pBdr>
        <w:top w:val="single" w:sz="4" w:space="0" w:color="auto"/>
        <w:left w:val="single" w:sz="4" w:space="0" w:color="auto"/>
        <w:right w:val="single" w:sz="4" w:space="0" w:color="auto"/>
      </w:pBdr>
      <w:shd w:val="clear" w:color="auto" w:fill="FFFF00"/>
      <w:spacing w:before="100" w:beforeAutospacing="1" w:after="100" w:afterAutospacing="1" w:line="240" w:lineRule="auto"/>
      <w:jc w:val="center"/>
    </w:pPr>
    <w:rPr>
      <w:rFonts w:eastAsia="Times New Roman"/>
      <w:b/>
      <w:bCs/>
      <w:sz w:val="32"/>
      <w:szCs w:val="32"/>
      <w:lang w:eastAsia="tr-TR"/>
    </w:rPr>
  </w:style>
  <w:style w:type="paragraph" w:customStyle="1" w:styleId="xl85">
    <w:name w:val="xl85"/>
    <w:basedOn w:val="Normal"/>
    <w:uiPriority w:val="99"/>
    <w:rsid w:val="00471A24"/>
    <w:pPr>
      <w:pBdr>
        <w:left w:val="single" w:sz="4" w:space="0" w:color="auto"/>
        <w:right w:val="single" w:sz="4" w:space="0" w:color="auto"/>
      </w:pBdr>
      <w:shd w:val="clear" w:color="auto" w:fill="FFFF00"/>
      <w:spacing w:before="100" w:beforeAutospacing="1" w:after="100" w:afterAutospacing="1" w:line="240" w:lineRule="auto"/>
      <w:jc w:val="center"/>
    </w:pPr>
    <w:rPr>
      <w:rFonts w:eastAsia="Times New Roman"/>
      <w:b/>
      <w:bCs/>
      <w:sz w:val="32"/>
      <w:szCs w:val="32"/>
      <w:lang w:eastAsia="tr-TR"/>
    </w:rPr>
  </w:style>
  <w:style w:type="paragraph" w:customStyle="1" w:styleId="xl86">
    <w:name w:val="xl86"/>
    <w:basedOn w:val="Normal"/>
    <w:uiPriority w:val="99"/>
    <w:rsid w:val="00471A24"/>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Times New Roman"/>
      <w:b/>
      <w:bCs/>
      <w:sz w:val="32"/>
      <w:szCs w:val="32"/>
      <w:lang w:eastAsia="tr-TR"/>
    </w:rPr>
  </w:style>
  <w:style w:type="paragraph" w:customStyle="1" w:styleId="xl87">
    <w:name w:val="xl87"/>
    <w:basedOn w:val="Normal"/>
    <w:uiPriority w:val="99"/>
    <w:rsid w:val="00471A2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Times New Roman"/>
      <w:b/>
      <w:bCs/>
      <w:sz w:val="32"/>
      <w:szCs w:val="32"/>
      <w:lang w:eastAsia="tr-TR"/>
    </w:rPr>
  </w:style>
  <w:style w:type="paragraph" w:customStyle="1" w:styleId="xl88">
    <w:name w:val="xl88"/>
    <w:basedOn w:val="Normal"/>
    <w:uiPriority w:val="99"/>
    <w:rsid w:val="00471A24"/>
    <w:pPr>
      <w:pBdr>
        <w:top w:val="single" w:sz="4" w:space="0" w:color="auto"/>
        <w:left w:val="single" w:sz="4" w:space="0" w:color="auto"/>
        <w:right w:val="single" w:sz="4" w:space="0" w:color="auto"/>
      </w:pBdr>
      <w:shd w:val="clear" w:color="auto" w:fill="FFFF00"/>
      <w:spacing w:before="100" w:beforeAutospacing="1" w:after="100" w:afterAutospacing="1" w:line="240" w:lineRule="auto"/>
      <w:jc w:val="center"/>
    </w:pPr>
    <w:rPr>
      <w:rFonts w:eastAsia="Times New Roman"/>
      <w:b/>
      <w:bCs/>
      <w:sz w:val="32"/>
      <w:szCs w:val="32"/>
      <w:lang w:eastAsia="tr-TR"/>
    </w:rPr>
  </w:style>
  <w:style w:type="paragraph" w:customStyle="1" w:styleId="xl89">
    <w:name w:val="xl89"/>
    <w:basedOn w:val="Normal"/>
    <w:uiPriority w:val="99"/>
    <w:rsid w:val="00471A24"/>
    <w:pPr>
      <w:pBdr>
        <w:left w:val="single" w:sz="4" w:space="0" w:color="auto"/>
        <w:right w:val="single" w:sz="4" w:space="0" w:color="auto"/>
      </w:pBdr>
      <w:shd w:val="clear" w:color="auto" w:fill="FFFF00"/>
      <w:spacing w:before="100" w:beforeAutospacing="1" w:after="100" w:afterAutospacing="1" w:line="240" w:lineRule="auto"/>
      <w:jc w:val="center"/>
    </w:pPr>
    <w:rPr>
      <w:rFonts w:eastAsia="Times New Roman"/>
      <w:b/>
      <w:bCs/>
      <w:sz w:val="32"/>
      <w:szCs w:val="32"/>
      <w:lang w:eastAsia="tr-TR"/>
    </w:rPr>
  </w:style>
  <w:style w:type="paragraph" w:customStyle="1" w:styleId="xl90">
    <w:name w:val="xl90"/>
    <w:basedOn w:val="Normal"/>
    <w:uiPriority w:val="99"/>
    <w:rsid w:val="00471A24"/>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Times New Roman"/>
      <w:b/>
      <w:bCs/>
      <w:sz w:val="32"/>
      <w:szCs w:val="32"/>
      <w:lang w:eastAsia="tr-TR"/>
    </w:rPr>
  </w:style>
  <w:style w:type="paragraph" w:customStyle="1" w:styleId="xl91">
    <w:name w:val="xl91"/>
    <w:basedOn w:val="Normal"/>
    <w:uiPriority w:val="99"/>
    <w:rsid w:val="00471A24"/>
    <w:pPr>
      <w:pBdr>
        <w:top w:val="single" w:sz="4" w:space="0" w:color="auto"/>
        <w:right w:val="single" w:sz="4" w:space="0" w:color="auto"/>
      </w:pBdr>
      <w:spacing w:before="100" w:beforeAutospacing="1" w:after="100" w:afterAutospacing="1" w:line="240" w:lineRule="auto"/>
      <w:jc w:val="center"/>
    </w:pPr>
    <w:rPr>
      <w:rFonts w:eastAsia="Times New Roman"/>
      <w:b/>
      <w:bCs/>
      <w:color w:val="000000"/>
      <w:sz w:val="20"/>
      <w:szCs w:val="20"/>
      <w:lang w:eastAsia="tr-TR"/>
    </w:rPr>
  </w:style>
  <w:style w:type="paragraph" w:customStyle="1" w:styleId="xl92">
    <w:name w:val="xl92"/>
    <w:basedOn w:val="Normal"/>
    <w:uiPriority w:val="99"/>
    <w:rsid w:val="00471A24"/>
    <w:pPr>
      <w:pBdr>
        <w:bottom w:val="single" w:sz="4" w:space="0" w:color="auto"/>
        <w:right w:val="single" w:sz="4" w:space="0" w:color="auto"/>
      </w:pBdr>
      <w:spacing w:before="100" w:beforeAutospacing="1" w:after="100" w:afterAutospacing="1" w:line="240" w:lineRule="auto"/>
      <w:jc w:val="center"/>
    </w:pPr>
    <w:rPr>
      <w:rFonts w:eastAsia="Times New Roman"/>
      <w:b/>
      <w:bCs/>
      <w:color w:val="000000"/>
      <w:sz w:val="20"/>
      <w:szCs w:val="20"/>
      <w:lang w:eastAsia="tr-TR"/>
    </w:rPr>
  </w:style>
  <w:style w:type="paragraph" w:customStyle="1" w:styleId="xl93">
    <w:name w:val="xl93"/>
    <w:basedOn w:val="Normal"/>
    <w:uiPriority w:val="99"/>
    <w:rsid w:val="00471A24"/>
    <w:pPr>
      <w:pBdr>
        <w:top w:val="single" w:sz="4" w:space="0" w:color="auto"/>
        <w:left w:val="single" w:sz="4" w:space="0" w:color="auto"/>
        <w:right w:val="single" w:sz="4" w:space="0" w:color="auto"/>
      </w:pBdr>
      <w:shd w:val="clear" w:color="auto" w:fill="FFFF00"/>
      <w:spacing w:before="100" w:beforeAutospacing="1" w:after="100" w:afterAutospacing="1" w:line="240" w:lineRule="auto"/>
      <w:jc w:val="center"/>
    </w:pPr>
    <w:rPr>
      <w:rFonts w:eastAsia="Times New Roman"/>
      <w:b/>
      <w:bCs/>
      <w:sz w:val="32"/>
      <w:szCs w:val="32"/>
      <w:lang w:eastAsia="tr-TR"/>
    </w:rPr>
  </w:style>
  <w:style w:type="paragraph" w:customStyle="1" w:styleId="xl94">
    <w:name w:val="xl94"/>
    <w:basedOn w:val="Normal"/>
    <w:uiPriority w:val="99"/>
    <w:rsid w:val="00471A24"/>
    <w:pPr>
      <w:pBdr>
        <w:left w:val="single" w:sz="4" w:space="0" w:color="auto"/>
        <w:right w:val="single" w:sz="4" w:space="0" w:color="auto"/>
      </w:pBdr>
      <w:shd w:val="clear" w:color="auto" w:fill="FFFF00"/>
      <w:spacing w:before="100" w:beforeAutospacing="1" w:after="100" w:afterAutospacing="1" w:line="240" w:lineRule="auto"/>
      <w:jc w:val="center"/>
    </w:pPr>
    <w:rPr>
      <w:rFonts w:eastAsia="Times New Roman"/>
      <w:b/>
      <w:bCs/>
      <w:sz w:val="32"/>
      <w:szCs w:val="32"/>
      <w:lang w:eastAsia="tr-TR"/>
    </w:rPr>
  </w:style>
  <w:style w:type="paragraph" w:customStyle="1" w:styleId="xl95">
    <w:name w:val="xl95"/>
    <w:basedOn w:val="Normal"/>
    <w:uiPriority w:val="99"/>
    <w:rsid w:val="00471A24"/>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Times New Roman"/>
      <w:b/>
      <w:bCs/>
      <w:sz w:val="32"/>
      <w:szCs w:val="32"/>
      <w:lang w:eastAsia="tr-TR"/>
    </w:rPr>
  </w:style>
  <w:style w:type="paragraph" w:customStyle="1" w:styleId="xl96">
    <w:name w:val="xl96"/>
    <w:basedOn w:val="Normal"/>
    <w:uiPriority w:val="99"/>
    <w:rsid w:val="00471A24"/>
    <w:pPr>
      <w:pBdr>
        <w:left w:val="single" w:sz="4" w:space="0" w:color="auto"/>
        <w:right w:val="single" w:sz="4" w:space="0" w:color="auto"/>
      </w:pBdr>
      <w:spacing w:before="100" w:beforeAutospacing="1" w:after="100" w:afterAutospacing="1" w:line="240" w:lineRule="auto"/>
      <w:jc w:val="center"/>
    </w:pPr>
    <w:rPr>
      <w:rFonts w:eastAsia="Times New Roman"/>
      <w:b/>
      <w:bCs/>
      <w:sz w:val="20"/>
      <w:szCs w:val="20"/>
      <w:lang w:eastAsia="tr-TR"/>
    </w:rPr>
  </w:style>
  <w:style w:type="paragraph" w:customStyle="1" w:styleId="xl97">
    <w:name w:val="xl97"/>
    <w:basedOn w:val="Normal"/>
    <w:uiPriority w:val="99"/>
    <w:rsid w:val="00471A24"/>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b/>
      <w:bCs/>
      <w:sz w:val="20"/>
      <w:szCs w:val="20"/>
      <w:lang w:eastAsia="tr-TR"/>
    </w:rPr>
  </w:style>
  <w:style w:type="paragraph" w:customStyle="1" w:styleId="xl98">
    <w:name w:val="xl98"/>
    <w:basedOn w:val="Normal"/>
    <w:uiPriority w:val="99"/>
    <w:rsid w:val="00471A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tr-TR"/>
    </w:rPr>
  </w:style>
  <w:style w:type="paragraph" w:customStyle="1" w:styleId="xl99">
    <w:name w:val="xl99"/>
    <w:basedOn w:val="Normal"/>
    <w:uiPriority w:val="99"/>
    <w:rsid w:val="00471A24"/>
    <w:pPr>
      <w:pBdr>
        <w:left w:val="single" w:sz="4" w:space="0" w:color="auto"/>
        <w:right w:val="single" w:sz="4" w:space="0" w:color="auto"/>
      </w:pBdr>
      <w:spacing w:before="100" w:beforeAutospacing="1" w:after="100" w:afterAutospacing="1" w:line="240" w:lineRule="auto"/>
      <w:jc w:val="center"/>
    </w:pPr>
    <w:rPr>
      <w:rFonts w:eastAsia="Times New Roman"/>
      <w:b/>
      <w:bCs/>
      <w:sz w:val="20"/>
      <w:szCs w:val="20"/>
      <w:lang w:eastAsia="tr-TR"/>
    </w:rPr>
  </w:style>
  <w:style w:type="paragraph" w:customStyle="1" w:styleId="xl100">
    <w:name w:val="xl100"/>
    <w:basedOn w:val="Normal"/>
    <w:uiPriority w:val="99"/>
    <w:rsid w:val="00471A24"/>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0"/>
      <w:szCs w:val="20"/>
      <w:lang w:eastAsia="tr-TR"/>
    </w:rPr>
  </w:style>
  <w:style w:type="paragraph" w:customStyle="1" w:styleId="xl101">
    <w:name w:val="xl101"/>
    <w:basedOn w:val="Normal"/>
    <w:uiPriority w:val="99"/>
    <w:rsid w:val="00471A24"/>
    <w:pP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TableParagraph">
    <w:name w:val="Table Paragraph"/>
    <w:basedOn w:val="Normal"/>
    <w:uiPriority w:val="1"/>
    <w:qFormat/>
    <w:rsid w:val="00471A24"/>
    <w:pPr>
      <w:widowControl w:val="0"/>
      <w:spacing w:after="0" w:line="240" w:lineRule="auto"/>
    </w:pPr>
    <w:rPr>
      <w:rFonts w:cs="Arial"/>
      <w:lang w:val="en-US"/>
    </w:rPr>
  </w:style>
  <w:style w:type="paragraph" w:customStyle="1" w:styleId="BALIK2">
    <w:name w:val="BAŞLIK 2"/>
    <w:basedOn w:val="Normal"/>
    <w:uiPriority w:val="99"/>
    <w:qFormat/>
    <w:rsid w:val="00471A24"/>
    <w:pPr>
      <w:keepNext/>
      <w:keepLines/>
      <w:numPr>
        <w:ilvl w:val="1"/>
        <w:numId w:val="6"/>
      </w:numPr>
      <w:spacing w:before="100" w:beforeAutospacing="1" w:after="100" w:afterAutospacing="1" w:line="240" w:lineRule="auto"/>
      <w:ind w:left="0"/>
      <w:outlineLvl w:val="1"/>
    </w:pPr>
    <w:rPr>
      <w:rFonts w:ascii="Times New Roman" w:eastAsia="Times New Roman" w:hAnsi="Times New Roman"/>
      <w:bCs/>
      <w:sz w:val="24"/>
      <w:szCs w:val="26"/>
      <w:lang w:eastAsia="tr-TR"/>
    </w:rPr>
  </w:style>
  <w:style w:type="table" w:customStyle="1" w:styleId="AkGlgeleme1">
    <w:name w:val="Açık Gölgeleme1"/>
    <w:basedOn w:val="NormalTablo"/>
    <w:uiPriority w:val="60"/>
    <w:rsid w:val="00471A24"/>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2">
    <w:name w:val="Light Shading Accent 2"/>
    <w:basedOn w:val="NormalTablo"/>
    <w:uiPriority w:val="60"/>
    <w:rsid w:val="00471A24"/>
    <w:rPr>
      <w:rFonts w:asciiTheme="minorHAnsi" w:eastAsiaTheme="minorHAnsi" w:hAnsiTheme="minorHAnsi" w:cstheme="minorBidi"/>
      <w:color w:val="943634" w:themeColor="accent2" w:themeShade="BF"/>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OrtaGlgeleme1-Vurgu11">
    <w:name w:val="Orta Gölgeleme 1 - Vurgu 11"/>
    <w:basedOn w:val="NormalTablo"/>
    <w:uiPriority w:val="63"/>
    <w:rsid w:val="00471A24"/>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Klavuz-Vurgu12">
    <w:name w:val="Açık Kılavuz - Vurgu 12"/>
    <w:basedOn w:val="NormalTablo"/>
    <w:uiPriority w:val="62"/>
    <w:rsid w:val="00471A24"/>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Glgeleme-Vurgu11">
    <w:name w:val="Açık Gölgeleme - Vurgu 11"/>
    <w:basedOn w:val="NormalTablo"/>
    <w:uiPriority w:val="60"/>
    <w:rsid w:val="00471A24"/>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Liste1-Vurgu2">
    <w:name w:val="Medium List 1 Accent 2"/>
    <w:basedOn w:val="NormalTablo"/>
    <w:uiPriority w:val="65"/>
    <w:rsid w:val="00471A24"/>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AkListe-Vurgu2">
    <w:name w:val="Light List Accent 2"/>
    <w:basedOn w:val="NormalTablo"/>
    <w:uiPriority w:val="61"/>
    <w:rsid w:val="00471A24"/>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OrtaGlgeleme2-Vurgu5">
    <w:name w:val="Medium Shading 2 Accent 5"/>
    <w:basedOn w:val="NormalTablo"/>
    <w:uiPriority w:val="64"/>
    <w:rsid w:val="00471A24"/>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4">
    <w:name w:val="Light Grid Accent 4"/>
    <w:basedOn w:val="NormalTablo"/>
    <w:uiPriority w:val="62"/>
    <w:rsid w:val="00471A24"/>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KlavuzuTablo4-Vurgu12">
    <w:name w:val="Kılavuzu Tablo 4 - Vurgu 12"/>
    <w:basedOn w:val="NormalTablo"/>
    <w:uiPriority w:val="49"/>
    <w:rsid w:val="0035508D"/>
    <w:rPr>
      <w:rFonts w:eastAsia="Times New Roma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ekil1">
    <w:name w:val="Şekil1:"/>
    <w:basedOn w:val="Normal"/>
    <w:link w:val="ekil1Char"/>
    <w:qFormat/>
    <w:rsid w:val="00942DD2"/>
    <w:pPr>
      <w:spacing w:after="0" w:line="240" w:lineRule="auto"/>
      <w:jc w:val="center"/>
    </w:pPr>
    <w:rPr>
      <w:rFonts w:cs="Calibri"/>
      <w:b/>
      <w:sz w:val="24"/>
      <w:szCs w:val="24"/>
    </w:rPr>
  </w:style>
  <w:style w:type="paragraph" w:styleId="ekillerTablosu">
    <w:name w:val="table of figures"/>
    <w:basedOn w:val="Normal"/>
    <w:next w:val="Normal"/>
    <w:uiPriority w:val="99"/>
    <w:unhideWhenUsed/>
    <w:rsid w:val="00942DD2"/>
    <w:pPr>
      <w:spacing w:after="0"/>
    </w:pPr>
  </w:style>
  <w:style w:type="character" w:customStyle="1" w:styleId="ekil1Char">
    <w:name w:val="Şekil1: Char"/>
    <w:basedOn w:val="VarsaylanParagrafYazTipi"/>
    <w:link w:val="ekil1"/>
    <w:rsid w:val="00942DD2"/>
    <w:rPr>
      <w:rFonts w:cs="Calibri"/>
      <w:b/>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0180">
      <w:bodyDiv w:val="1"/>
      <w:marLeft w:val="0"/>
      <w:marRight w:val="0"/>
      <w:marTop w:val="0"/>
      <w:marBottom w:val="0"/>
      <w:divBdr>
        <w:top w:val="none" w:sz="0" w:space="0" w:color="auto"/>
        <w:left w:val="none" w:sz="0" w:space="0" w:color="auto"/>
        <w:bottom w:val="none" w:sz="0" w:space="0" w:color="auto"/>
        <w:right w:val="none" w:sz="0" w:space="0" w:color="auto"/>
      </w:divBdr>
    </w:div>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1951148">
      <w:bodyDiv w:val="1"/>
      <w:marLeft w:val="0"/>
      <w:marRight w:val="0"/>
      <w:marTop w:val="0"/>
      <w:marBottom w:val="0"/>
      <w:divBdr>
        <w:top w:val="none" w:sz="0" w:space="0" w:color="auto"/>
        <w:left w:val="none" w:sz="0" w:space="0" w:color="auto"/>
        <w:bottom w:val="none" w:sz="0" w:space="0" w:color="auto"/>
        <w:right w:val="none" w:sz="0" w:space="0" w:color="auto"/>
      </w:divBdr>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18957889">
      <w:bodyDiv w:val="1"/>
      <w:marLeft w:val="0"/>
      <w:marRight w:val="0"/>
      <w:marTop w:val="0"/>
      <w:marBottom w:val="0"/>
      <w:divBdr>
        <w:top w:val="none" w:sz="0" w:space="0" w:color="auto"/>
        <w:left w:val="none" w:sz="0" w:space="0" w:color="auto"/>
        <w:bottom w:val="none" w:sz="0" w:space="0" w:color="auto"/>
        <w:right w:val="none" w:sz="0" w:space="0" w:color="auto"/>
      </w:divBdr>
    </w:div>
    <w:div w:id="132993453">
      <w:bodyDiv w:val="1"/>
      <w:marLeft w:val="0"/>
      <w:marRight w:val="0"/>
      <w:marTop w:val="0"/>
      <w:marBottom w:val="0"/>
      <w:divBdr>
        <w:top w:val="none" w:sz="0" w:space="0" w:color="auto"/>
        <w:left w:val="none" w:sz="0" w:space="0" w:color="auto"/>
        <w:bottom w:val="none" w:sz="0" w:space="0" w:color="auto"/>
        <w:right w:val="none" w:sz="0" w:space="0" w:color="auto"/>
      </w:divBdr>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203907671">
      <w:bodyDiv w:val="1"/>
      <w:marLeft w:val="0"/>
      <w:marRight w:val="0"/>
      <w:marTop w:val="0"/>
      <w:marBottom w:val="0"/>
      <w:divBdr>
        <w:top w:val="none" w:sz="0" w:space="0" w:color="auto"/>
        <w:left w:val="none" w:sz="0" w:space="0" w:color="auto"/>
        <w:bottom w:val="none" w:sz="0" w:space="0" w:color="auto"/>
        <w:right w:val="none" w:sz="0" w:space="0" w:color="auto"/>
      </w:divBdr>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07250454">
      <w:bodyDiv w:val="1"/>
      <w:marLeft w:val="0"/>
      <w:marRight w:val="0"/>
      <w:marTop w:val="0"/>
      <w:marBottom w:val="0"/>
      <w:divBdr>
        <w:top w:val="none" w:sz="0" w:space="0" w:color="auto"/>
        <w:left w:val="none" w:sz="0" w:space="0" w:color="auto"/>
        <w:bottom w:val="none" w:sz="0" w:space="0" w:color="auto"/>
        <w:right w:val="none" w:sz="0" w:space="0" w:color="auto"/>
      </w:divBdr>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37512324">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1562991">
      <w:bodyDiv w:val="1"/>
      <w:marLeft w:val="0"/>
      <w:marRight w:val="0"/>
      <w:marTop w:val="0"/>
      <w:marBottom w:val="0"/>
      <w:divBdr>
        <w:top w:val="none" w:sz="0" w:space="0" w:color="auto"/>
        <w:left w:val="none" w:sz="0" w:space="0" w:color="auto"/>
        <w:bottom w:val="none" w:sz="0" w:space="0" w:color="auto"/>
        <w:right w:val="none" w:sz="0" w:space="0" w:color="auto"/>
      </w:divBdr>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620878">
      <w:bodyDiv w:val="1"/>
      <w:marLeft w:val="0"/>
      <w:marRight w:val="0"/>
      <w:marTop w:val="0"/>
      <w:marBottom w:val="0"/>
      <w:divBdr>
        <w:top w:val="none" w:sz="0" w:space="0" w:color="auto"/>
        <w:left w:val="none" w:sz="0" w:space="0" w:color="auto"/>
        <w:bottom w:val="none" w:sz="0" w:space="0" w:color="auto"/>
        <w:right w:val="none" w:sz="0" w:space="0" w:color="auto"/>
      </w:divBdr>
    </w:div>
    <w:div w:id="543255982">
      <w:bodyDiv w:val="1"/>
      <w:marLeft w:val="0"/>
      <w:marRight w:val="0"/>
      <w:marTop w:val="0"/>
      <w:marBottom w:val="0"/>
      <w:divBdr>
        <w:top w:val="none" w:sz="0" w:space="0" w:color="auto"/>
        <w:left w:val="none" w:sz="0" w:space="0" w:color="auto"/>
        <w:bottom w:val="none" w:sz="0" w:space="0" w:color="auto"/>
        <w:right w:val="none" w:sz="0" w:space="0" w:color="auto"/>
      </w:divBdr>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57747319">
      <w:bodyDiv w:val="1"/>
      <w:marLeft w:val="0"/>
      <w:marRight w:val="0"/>
      <w:marTop w:val="0"/>
      <w:marBottom w:val="0"/>
      <w:divBdr>
        <w:top w:val="none" w:sz="0" w:space="0" w:color="auto"/>
        <w:left w:val="none" w:sz="0" w:space="0" w:color="auto"/>
        <w:bottom w:val="none" w:sz="0" w:space="0" w:color="auto"/>
        <w:right w:val="none" w:sz="0" w:space="0" w:color="auto"/>
      </w:divBdr>
    </w:div>
    <w:div w:id="761217334">
      <w:bodyDiv w:val="1"/>
      <w:marLeft w:val="0"/>
      <w:marRight w:val="0"/>
      <w:marTop w:val="0"/>
      <w:marBottom w:val="0"/>
      <w:divBdr>
        <w:top w:val="none" w:sz="0" w:space="0" w:color="auto"/>
        <w:left w:val="none" w:sz="0" w:space="0" w:color="auto"/>
        <w:bottom w:val="none" w:sz="0" w:space="0" w:color="auto"/>
        <w:right w:val="none" w:sz="0" w:space="0" w:color="auto"/>
      </w:divBdr>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813897">
      <w:bodyDiv w:val="1"/>
      <w:marLeft w:val="0"/>
      <w:marRight w:val="0"/>
      <w:marTop w:val="0"/>
      <w:marBottom w:val="0"/>
      <w:divBdr>
        <w:top w:val="none" w:sz="0" w:space="0" w:color="auto"/>
        <w:left w:val="none" w:sz="0" w:space="0" w:color="auto"/>
        <w:bottom w:val="none" w:sz="0" w:space="0" w:color="auto"/>
        <w:right w:val="none" w:sz="0" w:space="0" w:color="auto"/>
      </w:divBdr>
    </w:div>
    <w:div w:id="1152452100">
      <w:bodyDiv w:val="1"/>
      <w:marLeft w:val="0"/>
      <w:marRight w:val="0"/>
      <w:marTop w:val="0"/>
      <w:marBottom w:val="0"/>
      <w:divBdr>
        <w:top w:val="none" w:sz="0" w:space="0" w:color="auto"/>
        <w:left w:val="none" w:sz="0" w:space="0" w:color="auto"/>
        <w:bottom w:val="none" w:sz="0" w:space="0" w:color="auto"/>
        <w:right w:val="none" w:sz="0" w:space="0" w:color="auto"/>
      </w:divBdr>
    </w:div>
    <w:div w:id="1212380653">
      <w:bodyDiv w:val="1"/>
      <w:marLeft w:val="0"/>
      <w:marRight w:val="0"/>
      <w:marTop w:val="0"/>
      <w:marBottom w:val="0"/>
      <w:divBdr>
        <w:top w:val="none" w:sz="0" w:space="0" w:color="auto"/>
        <w:left w:val="none" w:sz="0" w:space="0" w:color="auto"/>
        <w:bottom w:val="none" w:sz="0" w:space="0" w:color="auto"/>
        <w:right w:val="none" w:sz="0" w:space="0" w:color="auto"/>
      </w:divBdr>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82747437">
      <w:bodyDiv w:val="1"/>
      <w:marLeft w:val="0"/>
      <w:marRight w:val="0"/>
      <w:marTop w:val="0"/>
      <w:marBottom w:val="0"/>
      <w:divBdr>
        <w:top w:val="none" w:sz="0" w:space="0" w:color="auto"/>
        <w:left w:val="none" w:sz="0" w:space="0" w:color="auto"/>
        <w:bottom w:val="none" w:sz="0" w:space="0" w:color="auto"/>
        <w:right w:val="none" w:sz="0" w:space="0" w:color="auto"/>
      </w:divBdr>
    </w:div>
    <w:div w:id="1390110398">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81017490">
      <w:bodyDiv w:val="1"/>
      <w:marLeft w:val="0"/>
      <w:marRight w:val="0"/>
      <w:marTop w:val="0"/>
      <w:marBottom w:val="0"/>
      <w:divBdr>
        <w:top w:val="none" w:sz="0" w:space="0" w:color="auto"/>
        <w:left w:val="none" w:sz="0" w:space="0" w:color="auto"/>
        <w:bottom w:val="none" w:sz="0" w:space="0" w:color="auto"/>
        <w:right w:val="none" w:sz="0" w:space="0" w:color="auto"/>
      </w:divBdr>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698576875">
      <w:bodyDiv w:val="1"/>
      <w:marLeft w:val="0"/>
      <w:marRight w:val="0"/>
      <w:marTop w:val="0"/>
      <w:marBottom w:val="0"/>
      <w:divBdr>
        <w:top w:val="none" w:sz="0" w:space="0" w:color="auto"/>
        <w:left w:val="none" w:sz="0" w:space="0" w:color="auto"/>
        <w:bottom w:val="none" w:sz="0" w:space="0" w:color="auto"/>
        <w:right w:val="none" w:sz="0" w:space="0" w:color="auto"/>
      </w:divBdr>
    </w:div>
    <w:div w:id="1777095333">
      <w:bodyDiv w:val="1"/>
      <w:marLeft w:val="0"/>
      <w:marRight w:val="0"/>
      <w:marTop w:val="0"/>
      <w:marBottom w:val="0"/>
      <w:divBdr>
        <w:top w:val="none" w:sz="0" w:space="0" w:color="auto"/>
        <w:left w:val="none" w:sz="0" w:space="0" w:color="auto"/>
        <w:bottom w:val="none" w:sz="0" w:space="0" w:color="auto"/>
        <w:right w:val="none" w:sz="0" w:space="0" w:color="auto"/>
      </w:divBdr>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23315034">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096704933">
      <w:bodyDiv w:val="1"/>
      <w:marLeft w:val="0"/>
      <w:marRight w:val="0"/>
      <w:marTop w:val="0"/>
      <w:marBottom w:val="0"/>
      <w:divBdr>
        <w:top w:val="none" w:sz="0" w:space="0" w:color="auto"/>
        <w:left w:val="none" w:sz="0" w:space="0" w:color="auto"/>
        <w:bottom w:val="none" w:sz="0" w:space="0" w:color="auto"/>
        <w:right w:val="none" w:sz="0" w:space="0" w:color="auto"/>
      </w:divBdr>
    </w:div>
    <w:div w:id="2099935837">
      <w:bodyDiv w:val="1"/>
      <w:marLeft w:val="0"/>
      <w:marRight w:val="0"/>
      <w:marTop w:val="0"/>
      <w:marBottom w:val="0"/>
      <w:divBdr>
        <w:top w:val="none" w:sz="0" w:space="0" w:color="auto"/>
        <w:left w:val="none" w:sz="0" w:space="0" w:color="auto"/>
        <w:bottom w:val="none" w:sz="0" w:space="0" w:color="auto"/>
        <w:right w:val="none" w:sz="0" w:space="0" w:color="auto"/>
      </w:divBdr>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hyperlink" Target="http://beykozfevzicakmakanadolulisesi.meb.k12.tr/tema/index.php" TargetMode="External"/><Relationship Id="rId21" Type="http://schemas.openxmlformats.org/officeDocument/2006/relationships/footer" Target="footer2.xm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header" Target="header8.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eader" Target="header7.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header" Target="header5.xml"/><Relationship Id="rId36" Type="http://schemas.openxmlformats.org/officeDocument/2006/relationships/header" Target="header9.xml"/><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header" Target="header4.xml"/><Relationship Id="rId30" Type="http://schemas.openxmlformats.org/officeDocument/2006/relationships/footer" Target="footer4.xml"/><Relationship Id="rId35" Type="http://schemas.openxmlformats.org/officeDocument/2006/relationships/footer" Target="footer6.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1.jpeg"/></Relationships>
</file>

<file path=word/_rels/header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1.jpeg"/></Relationships>
</file>

<file path=word/_rels/header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1.jpeg"/></Relationships>
</file>

<file path=word/_rels/header7.xml.rels><?xml version="1.0" encoding="UTF-8" standalone="yes"?>
<Relationships xmlns="http://schemas.openxmlformats.org/package/2006/relationships"><Relationship Id="rId1" Type="http://schemas.openxmlformats.org/officeDocument/2006/relationships/image" Target="media/image11.jpeg"/></Relationships>
</file>

<file path=word/_rels/header8.xml.rels><?xml version="1.0" encoding="UTF-8" standalone="yes"?>
<Relationships xmlns="http://schemas.openxmlformats.org/package/2006/relationships"><Relationship Id="rId1" Type="http://schemas.openxmlformats.org/officeDocument/2006/relationships/image" Target="media/image11.jpeg"/></Relationships>
</file>

<file path=word/_rels/header9.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B1B91-EA9E-411B-8E6D-680F31CC7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13808</Words>
  <Characters>78707</Characters>
  <Application>Microsoft Office Word</Application>
  <DocSecurity>0</DocSecurity>
  <Lines>655</Lines>
  <Paragraphs>184</Paragraphs>
  <ScaleCrop>false</ScaleCrop>
  <HeadingPairs>
    <vt:vector size="4" baseType="variant">
      <vt:variant>
        <vt:lpstr>Konu Başlığı</vt:lpstr>
      </vt:variant>
      <vt:variant>
        <vt:i4>1</vt:i4>
      </vt:variant>
      <vt:variant>
        <vt:lpstr>Başlıklar</vt:lpstr>
      </vt:variant>
      <vt:variant>
        <vt:i4>100</vt:i4>
      </vt:variant>
    </vt:vector>
  </HeadingPairs>
  <TitlesOfParts>
    <vt:vector size="101" baseType="lpstr">
      <vt:lpstr>OKUL/KURUMLARDA STRATEJİK PLANLAMA</vt:lpstr>
      <vt:lpstr>SUNUŞ</vt:lpstr>
      <vt:lpstr>ÖNSÖZ</vt:lpstr>
      <vt:lpstr>ŞEKİLLER DİZİNİ</vt:lpstr>
      <vt:lpstr>TABLOLAR DİZİNİ</vt:lpstr>
      <vt:lpstr>TANIMLAR</vt:lpstr>
      <vt:lpstr>GİRİŞ</vt:lpstr>
      <vt:lpstr/>
      <vt:lpstr/>
      <vt:lpstr>BÖLÜM I</vt:lpstr>
      <vt:lpstr/>
      <vt:lpstr>GİRİŞ ve PLAN HAZIRLIK SÜRECİ</vt:lpstr>
      <vt:lpstr>    1.1.Stratejik Plan Hazırlık Çalışmaları</vt:lpstr>
      <vt:lpstr/>
      <vt:lpstr/>
      <vt:lpstr>BÖLÜM II</vt:lpstr>
      <vt:lpstr/>
      <vt:lpstr>DURUM ANALİZİ</vt:lpstr>
      <vt:lpstr>    2.DURUM ANALİZİ</vt:lpstr>
      <vt:lpstr>    2.1.OKULUMUZUN KISA TANITIMI</vt:lpstr>
      <vt:lpstr>    2.2.Okulun Mevcut Durumu: Temel İstatistikler</vt:lpstr>
      <vt:lpstr>        2.2.1.Okul Künyesi</vt:lpstr>
      <vt:lpstr>        2.2.2. Çalışan Bilgileri</vt:lpstr>
      <vt:lpstr>        </vt:lpstr>
      <vt:lpstr>        </vt:lpstr>
      <vt:lpstr>        </vt:lpstr>
      <vt:lpstr>        </vt:lpstr>
      <vt:lpstr>        2.2.3.Okulumuz Bina ve Alanları</vt:lpstr>
      <vt:lpstr>        </vt:lpstr>
      <vt:lpstr>        2.2.4.Sınıf ve Öğrenci Bilgileri</vt:lpstr>
      <vt:lpstr>        </vt:lpstr>
      <vt:lpstr>        2.2.5.Donanım ve Teknolojik Kaynaklarımız</vt:lpstr>
      <vt:lpstr>        </vt:lpstr>
      <vt:lpstr>        2.2.6.Gelir ve Gider Bilgisi</vt:lpstr>
      <vt:lpstr>    2.3.MEVZUAT ANALİZİ</vt:lpstr>
      <vt:lpstr>    2.4.YASAL YÜKÜMLÜLÜKLER</vt:lpstr>
      <vt:lpstr>    2.5.FAALİYET ALANLARI, ÜRÜN ve HİZMETLER</vt:lpstr>
      <vt:lpstr>    2.6.PAYDAŞ ANALİZİ</vt:lpstr>
      <vt:lpstr>    2.7.KURUM İÇİ ANALİZ</vt:lpstr>
      <vt:lpstr>    2.6.7.KURUM DIŞI ANALİZ</vt:lpstr>
      <vt:lpstr>        2.7.1.PEST (Politik-Yasal, Ekonomik, Sosyo-Kültürel, Teknolojik, Ekolojik, Etik)</vt:lpstr>
      <vt:lpstr>        2.7.2.Üst Politika Belgeleri</vt:lpstr>
      <vt:lpstr>        2.7.3.GZFT (Güçlü Yönler, Zayıf Yönler, Fırsatlar, Tehditler) Analizi</vt:lpstr>
      <vt:lpstr>        2.8.Fevzi Çakmak Anadolu Lisesi Gelişim ve Sorun Alanları</vt:lpstr>
      <vt:lpstr>BÖLÜM III</vt:lpstr>
      <vt:lpstr>GELECEĞE BAKIŞ</vt:lpstr>
      <vt:lpstr/>
      <vt:lpstr>    3.1. Misyon, Vizyon ve Temel Değerler</vt:lpstr>
      <vt:lpstr>        3.1.1.Misyon</vt:lpstr>
      <vt:lpstr>        3.1.2.Vizyon</vt:lpstr>
      <vt:lpstr>        3.1.3.Temel Değerler</vt:lpstr>
      <vt:lpstr>BÖLÜM IV</vt:lpstr>
      <vt:lpstr>AMAÇ HEDEF</vt:lpstr>
      <vt:lpstr>ve</vt:lpstr>
      <vt:lpstr>EYLEMLER</vt:lpstr>
      <vt:lpstr/>
      <vt:lpstr>    </vt:lpstr>
      <vt:lpstr>    4.1.TEMA, AMAÇ, HEDEF VE EYLEMLER</vt:lpstr>
      <vt:lpstr>        TEMA 1: EĞİTİM VE ÖĞRETİME ERİŞİM</vt:lpstr>
      <vt:lpstr>        Stratejik Amaç 1:</vt:lpstr>
      <vt:lpstr>        Kayıt bölgemizde yer alan çocukların okullaşma oranlarını artıran, öğrencilerin </vt:lpstr>
      <vt:lpstr>        </vt:lpstr>
      <vt:lpstr>        Stratejik Hedef 1.1:</vt:lpstr>
      <vt:lpstr>        Kayıt bölgemizde yer alan çocukların okullaşma oranları artırılacak ve öğrencile</vt:lpstr>
      <vt:lpstr>        </vt:lpstr>
      <vt:lpstr>        Performans Göstergeleri</vt:lpstr>
      <vt:lpstr>        </vt:lpstr>
      <vt:lpstr>        Eylemler</vt:lpstr>
      <vt:lpstr>    </vt:lpstr>
      <vt:lpstr>        </vt:lpstr>
      <vt:lpstr>        </vt:lpstr>
      <vt:lpstr>        </vt:lpstr>
      <vt:lpstr>        </vt:lpstr>
      <vt:lpstr>        </vt:lpstr>
      <vt:lpstr>        </vt:lpstr>
      <vt:lpstr>        </vt:lpstr>
      <vt:lpstr>        TEMA 2: EĞİTİM VE ÖĞRETİMDE KALİTENİN ARTIRILMASI</vt:lpstr>
      <vt:lpstr>        Stratejik Amaç 2:</vt:lpstr>
      <vt:lpstr>        Öğrencilerimizin gelişmiş dünyaya uyum sağlayacak şekilde donanımlı bireyler ola</vt:lpstr>
      <vt:lpstr>        Stratejik Hedef 2.1: </vt:lpstr>
      <vt:lpstr>        Öğrenme kazanımlarını takip eden ve velileri de sürece dâhil eden bir yönetim an</vt:lpstr>
      <vt:lpstr>        Performans Göstergeleri</vt:lpstr>
      <vt:lpstr>        Eylemler</vt:lpstr>
      <vt:lpstr>        </vt:lpstr>
      <vt:lpstr>        </vt:lpstr>
      <vt:lpstr>        </vt:lpstr>
      <vt:lpstr>        </vt:lpstr>
      <vt:lpstr>        </vt:lpstr>
      <vt:lpstr>        </vt:lpstr>
      <vt:lpstr>        Stratejik Hedef 2.2:</vt:lpstr>
      <vt:lpstr>        Etkin bir rehberlik anlayışıyla, öğrencilerimizi ilgi ve becerileriyle orantılı </vt:lpstr>
      <vt:lpstr>        Performans Göstergeleri</vt:lpstr>
      <vt:lpstr>        </vt:lpstr>
      <vt:lpstr>        </vt:lpstr>
      <vt:lpstr>        </vt:lpstr>
      <vt:lpstr>        Eylemler</vt:lpstr>
      <vt:lpstr>        TEMA 3: KURUMSAL KAPASİTE</vt:lpstr>
      <vt:lpstr>        Stratejik Amaç 3:</vt:lpstr>
      <vt:lpstr>        Stratejik Hedef 3.1:</vt:lpstr>
      <vt:lpstr>        </vt:lpstr>
      <vt:lpstr>        </vt:lpstr>
    </vt:vector>
  </TitlesOfParts>
  <Company>MİLLÎ EĞİTİM BAKANLIĞI</Company>
  <LinksUpToDate>false</LinksUpToDate>
  <CharactersWithSpaces>92331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subject/>
  <dc:creator>selamet</dc:creator>
  <cp:keywords/>
  <dc:description/>
  <cp:lastModifiedBy>Muratt</cp:lastModifiedBy>
  <cp:revision>2</cp:revision>
  <cp:lastPrinted>2016-02-16T14:37:00Z</cp:lastPrinted>
  <dcterms:created xsi:type="dcterms:W3CDTF">2019-12-07T11:23:00Z</dcterms:created>
  <dcterms:modified xsi:type="dcterms:W3CDTF">2019-12-07T11:23:00Z</dcterms:modified>
</cp:coreProperties>
</file>